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36" w:rsidRPr="00CA1B36" w:rsidRDefault="00CA1B36" w:rsidP="00CA1B36">
      <w:pPr>
        <w:spacing w:after="60" w:line="240" w:lineRule="auto"/>
        <w:outlineLvl w:val="1"/>
        <w:rPr>
          <w:rFonts w:ascii="inherit" w:eastAsia="Times New Roman" w:hAnsi="inherit" w:cs="Times New Roman"/>
          <w:b/>
          <w:bCs/>
          <w:sz w:val="36"/>
          <w:szCs w:val="36"/>
          <w:lang w:eastAsia="el-GR"/>
        </w:rPr>
      </w:pPr>
      <w:hyperlink r:id="rId4" w:history="1">
        <w:r w:rsidRPr="00CA1B36">
          <w:rPr>
            <w:rFonts w:ascii="inherit" w:eastAsia="Times New Roman" w:hAnsi="inherit" w:cs="Times New Roman"/>
            <w:b/>
            <w:bCs/>
            <w:color w:val="0000FF"/>
            <w:sz w:val="36"/>
            <w:szCs w:val="36"/>
            <w:lang w:eastAsia="el-GR"/>
          </w:rPr>
          <w:t>π. Λίβυος</w:t>
        </w:r>
      </w:hyperlink>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Το μυαλό δεν έχει απαντήσεις και η καρδιά δεν έχει ερωτήσεις…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-KOHEN ALAN-</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Πρέπει να μάθουμε να ακούμε την καρδιά μας.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Να φύγουμε από την δυναστεία του μυαλού, να αντιληφθούμε ότι ο Θεός δεν έφτιαξε ένα νου αλλά έναν άνθρωπο που δεν είναι μόνο σκέψη αλλά είναι κι αίσθηση, βίωμα και εμπειρία. Δεν σκε</w:t>
      </w:r>
      <w:r>
        <w:rPr>
          <w:rFonts w:ascii="inherit" w:eastAsia="Times New Roman" w:hAnsi="inherit" w:cs="Times New Roman"/>
          <w:sz w:val="24"/>
          <w:szCs w:val="24"/>
          <w:lang w:eastAsia="el-GR"/>
        </w:rPr>
        <w:t>φτόμαστε μόνο αλλά νιώθουμε κι ό</w:t>
      </w:r>
      <w:r w:rsidRPr="00CA1B36">
        <w:rPr>
          <w:rFonts w:ascii="inherit" w:eastAsia="Times New Roman" w:hAnsi="inherit" w:cs="Times New Roman"/>
          <w:sz w:val="24"/>
          <w:szCs w:val="24"/>
          <w:lang w:eastAsia="el-GR"/>
        </w:rPr>
        <w:t xml:space="preserve">λας. Η όχι;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Διότι πολλοί νεκρώνουν το συναίσθημα τους. Για να μην πονέσουν επιλέγουν να μην νιώθουν. Ναι, αλλά κάνουμε ένα φρικτό λάθος. Όταν αρνείσαι ένα συναίσθημα και το παγώνεις από φόβο να το βιώσεις, τότε τα παγώνεις όλα. Δεν μπορείς να απομονώνεις ένα συναίσθημα. Στο τέλος τα έχεις καταστρέψει όλα, δηλαδή έχεις γίνει ένας κενός και άδειος άνθρωπος που δεν νιώθει και δεν αισθάνεται τίποτα, πέρα από το να σκέφτεται όλη μέρα.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Λιώσε λοιπόν το πάγο της καρδιάς σου.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Μαλάκωσε το υλικό με το οποίο έχεις απομονώσει τα συναισθήματα σου.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Αφήσου να νιώσεις, να πονέσεις, να κλάψεις, να πενθήσεις και να αναστηθείς.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Μην φοβάσαι να ζήσεις επειδή, ίσως μπορεί να πονέσεις.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Άρχισε να προσεύχεσαι, να μιλάς στον Χριστό, να φέρεις φως μέσα σου.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Να μην απαντάς με το νου που φοβάται, αλλά με την καρδιά που ελπίζει και ονειρεύεται. Έχει την δύναμη της αγάπης και της πίστης.</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Άρχισε να την εμπιστεύεσαι. Να την ακούς.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Να της δίνεις λόγο και ρόλο στην ζωή σου.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Κι ας κάνεις και λάθη, είναι μέρος της διαδικασίας.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Δεν θα ζήσεις την ζωή ρωτώντας το μυαλό αλλά ακούγοντας την καρδιά. </w:t>
      </w:r>
    </w:p>
    <w:p w:rsidR="00CA1B36" w:rsidRPr="00CA1B36" w:rsidRDefault="00CA1B36" w:rsidP="00CA1B36">
      <w:pPr>
        <w:spacing w:after="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w:t>
      </w:r>
    </w:p>
    <w:p w:rsidR="00CA1B36" w:rsidRPr="00CA1B36" w:rsidRDefault="00CA1B36" w:rsidP="00CA1B36">
      <w:pPr>
        <w:spacing w:after="60" w:line="240" w:lineRule="auto"/>
        <w:rPr>
          <w:rFonts w:ascii="inherit" w:eastAsia="Times New Roman" w:hAnsi="inherit" w:cs="Times New Roman"/>
          <w:sz w:val="24"/>
          <w:szCs w:val="24"/>
          <w:lang w:eastAsia="el-GR"/>
        </w:rPr>
      </w:pPr>
      <w:r w:rsidRPr="00CA1B36">
        <w:rPr>
          <w:rFonts w:ascii="inherit" w:eastAsia="Times New Roman" w:hAnsi="inherit" w:cs="Times New Roman"/>
          <w:sz w:val="24"/>
          <w:szCs w:val="24"/>
          <w:lang w:eastAsia="el-GR"/>
        </w:rPr>
        <w:t xml:space="preserve">Λίγες σκέψεις για το πως εισερχόμαστε στην καρδιά μας. </w:t>
      </w:r>
      <w:hyperlink r:id="rId5" w:tgtFrame="_blank" w:history="1">
        <w:r w:rsidRPr="00CA1B36">
          <w:rPr>
            <w:rFonts w:ascii="inherit" w:eastAsia="Times New Roman" w:hAnsi="inherit" w:cs="Times New Roman"/>
            <w:color w:val="0000FF"/>
            <w:sz w:val="24"/>
            <w:szCs w:val="24"/>
            <w:u w:val="single"/>
            <w:lang w:eastAsia="el-GR"/>
          </w:rPr>
          <w:t>https://www.youtube.com/watch?v=ezsC_7equl8</w:t>
        </w:r>
      </w:hyperlink>
    </w:p>
    <w:p w:rsidR="00CA1B36" w:rsidRPr="00CA1B36" w:rsidRDefault="00CA1B36" w:rsidP="00CA1B36">
      <w:pPr>
        <w:spacing w:after="0" w:line="240" w:lineRule="auto"/>
        <w:rPr>
          <w:rFonts w:ascii="inherit" w:eastAsia="Times New Roman" w:hAnsi="inherit" w:cs="Times New Roman"/>
          <w:sz w:val="24"/>
          <w:szCs w:val="24"/>
          <w:lang w:eastAsia="el-GR"/>
        </w:rPr>
      </w:pPr>
    </w:p>
    <w:p w:rsidR="00CA1B36" w:rsidRPr="00CA1B36" w:rsidRDefault="00CA1B36" w:rsidP="00CA1B36">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CA1B36" w:rsidRPr="00CA1B36" w:rsidRDefault="00CA1B36" w:rsidP="00CA1B36">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117ECD" w:rsidRDefault="00CA1B36">
      <w:r>
        <w:rPr>
          <w:noProof/>
          <w:lang w:eastAsia="el-GR"/>
        </w:rPr>
        <w:drawing>
          <wp:inline distT="0" distB="0" distL="0" distR="0">
            <wp:extent cx="5079631" cy="3478806"/>
            <wp:effectExtent l="19050" t="0" r="6719" b="0"/>
            <wp:docPr id="1" name="Εικόνα 1" descr="C:\Users\user\Pictures\287262507_587591376068435_45769100430730612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87262507_587591376068435_4576910043073061248_n.jpg"/>
                    <pic:cNvPicPr>
                      <a:picLocks noChangeAspect="1" noChangeArrowheads="1"/>
                    </pic:cNvPicPr>
                  </pic:nvPicPr>
                  <pic:blipFill>
                    <a:blip r:embed="rId6"/>
                    <a:srcRect/>
                    <a:stretch>
                      <a:fillRect/>
                    </a:stretch>
                  </pic:blipFill>
                  <pic:spPr bwMode="auto">
                    <a:xfrm>
                      <a:off x="0" y="0"/>
                      <a:ext cx="5079987" cy="3479050"/>
                    </a:xfrm>
                    <a:prstGeom prst="rect">
                      <a:avLst/>
                    </a:prstGeom>
                    <a:noFill/>
                    <a:ln w="9525">
                      <a:noFill/>
                      <a:miter lim="800000"/>
                      <a:headEnd/>
                      <a:tailEnd/>
                    </a:ln>
                  </pic:spPr>
                </pic:pic>
              </a:graphicData>
            </a:graphic>
          </wp:inline>
        </w:drawing>
      </w:r>
    </w:p>
    <w:sectPr w:rsidR="00117ECD" w:rsidSect="00117E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B36"/>
    <w:rsid w:val="00117ECD"/>
    <w:rsid w:val="00CA1B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CD"/>
  </w:style>
  <w:style w:type="paragraph" w:styleId="2">
    <w:name w:val="heading 2"/>
    <w:basedOn w:val="a"/>
    <w:link w:val="2Char"/>
    <w:uiPriority w:val="9"/>
    <w:qFormat/>
    <w:rsid w:val="00CA1B3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A1B36"/>
    <w:rPr>
      <w:rFonts w:ascii="Times New Roman" w:eastAsia="Times New Roman" w:hAnsi="Times New Roman" w:cs="Times New Roman"/>
      <w:b/>
      <w:bCs/>
      <w:sz w:val="36"/>
      <w:szCs w:val="36"/>
      <w:lang w:eastAsia="el-GR"/>
    </w:rPr>
  </w:style>
  <w:style w:type="character" w:customStyle="1" w:styleId="nc684nl6">
    <w:name w:val="nc684nl6"/>
    <w:basedOn w:val="a0"/>
    <w:rsid w:val="00CA1B36"/>
  </w:style>
  <w:style w:type="character" w:styleId="-">
    <w:name w:val="Hyperlink"/>
    <w:basedOn w:val="a0"/>
    <w:uiPriority w:val="99"/>
    <w:semiHidden/>
    <w:unhideWhenUsed/>
    <w:rsid w:val="00CA1B36"/>
    <w:rPr>
      <w:color w:val="0000FF"/>
      <w:u w:val="single"/>
    </w:rPr>
  </w:style>
  <w:style w:type="character" w:styleId="a3">
    <w:name w:val="Strong"/>
    <w:basedOn w:val="a0"/>
    <w:uiPriority w:val="22"/>
    <w:qFormat/>
    <w:rsid w:val="00CA1B36"/>
    <w:rPr>
      <w:b/>
      <w:bCs/>
    </w:rPr>
  </w:style>
  <w:style w:type="character" w:customStyle="1" w:styleId="tojvnm2t">
    <w:name w:val="tojvnm2t"/>
    <w:basedOn w:val="a0"/>
    <w:rsid w:val="00CA1B36"/>
  </w:style>
  <w:style w:type="character" w:customStyle="1" w:styleId="jpp8pzdo">
    <w:name w:val="jpp8pzdo"/>
    <w:basedOn w:val="a0"/>
    <w:rsid w:val="00CA1B36"/>
  </w:style>
  <w:style w:type="character" w:customStyle="1" w:styleId="rfua0xdk">
    <w:name w:val="rfua0xdk"/>
    <w:basedOn w:val="a0"/>
    <w:rsid w:val="00CA1B36"/>
  </w:style>
  <w:style w:type="paragraph" w:styleId="a4">
    <w:name w:val="Balloon Text"/>
    <w:basedOn w:val="a"/>
    <w:link w:val="Char"/>
    <w:uiPriority w:val="99"/>
    <w:semiHidden/>
    <w:unhideWhenUsed/>
    <w:rsid w:val="00CA1B3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1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7339">
      <w:bodyDiv w:val="1"/>
      <w:marLeft w:val="0"/>
      <w:marRight w:val="0"/>
      <w:marTop w:val="0"/>
      <w:marBottom w:val="0"/>
      <w:divBdr>
        <w:top w:val="none" w:sz="0" w:space="0" w:color="auto"/>
        <w:left w:val="none" w:sz="0" w:space="0" w:color="auto"/>
        <w:bottom w:val="none" w:sz="0" w:space="0" w:color="auto"/>
        <w:right w:val="none" w:sz="0" w:space="0" w:color="auto"/>
      </w:divBdr>
      <w:divsChild>
        <w:div w:id="1657302630">
          <w:marLeft w:val="0"/>
          <w:marRight w:val="0"/>
          <w:marTop w:val="0"/>
          <w:marBottom w:val="0"/>
          <w:divBdr>
            <w:top w:val="none" w:sz="0" w:space="0" w:color="auto"/>
            <w:left w:val="none" w:sz="0" w:space="0" w:color="auto"/>
            <w:bottom w:val="none" w:sz="0" w:space="0" w:color="auto"/>
            <w:right w:val="none" w:sz="0" w:space="0" w:color="auto"/>
          </w:divBdr>
          <w:divsChild>
            <w:div w:id="421533990">
              <w:marLeft w:val="0"/>
              <w:marRight w:val="0"/>
              <w:marTop w:val="0"/>
              <w:marBottom w:val="144"/>
              <w:divBdr>
                <w:top w:val="none" w:sz="0" w:space="0" w:color="auto"/>
                <w:left w:val="none" w:sz="0" w:space="0" w:color="auto"/>
                <w:bottom w:val="none" w:sz="0" w:space="0" w:color="auto"/>
                <w:right w:val="none" w:sz="0" w:space="0" w:color="auto"/>
              </w:divBdr>
              <w:divsChild>
                <w:div w:id="141771511">
                  <w:marLeft w:val="0"/>
                  <w:marRight w:val="0"/>
                  <w:marTop w:val="0"/>
                  <w:marBottom w:val="0"/>
                  <w:divBdr>
                    <w:top w:val="none" w:sz="0" w:space="0" w:color="auto"/>
                    <w:left w:val="none" w:sz="0" w:space="0" w:color="auto"/>
                    <w:bottom w:val="none" w:sz="0" w:space="0" w:color="auto"/>
                    <w:right w:val="none" w:sz="0" w:space="0" w:color="auto"/>
                  </w:divBdr>
                  <w:divsChild>
                    <w:div w:id="1519349738">
                      <w:marLeft w:val="0"/>
                      <w:marRight w:val="0"/>
                      <w:marTop w:val="0"/>
                      <w:marBottom w:val="0"/>
                      <w:divBdr>
                        <w:top w:val="none" w:sz="0" w:space="0" w:color="auto"/>
                        <w:left w:val="none" w:sz="0" w:space="0" w:color="auto"/>
                        <w:bottom w:val="none" w:sz="0" w:space="0" w:color="auto"/>
                        <w:right w:val="none" w:sz="0" w:space="0" w:color="auto"/>
                      </w:divBdr>
                      <w:divsChild>
                        <w:div w:id="858079905">
                          <w:marLeft w:val="0"/>
                          <w:marRight w:val="0"/>
                          <w:marTop w:val="60"/>
                          <w:marBottom w:val="60"/>
                          <w:divBdr>
                            <w:top w:val="none" w:sz="0" w:space="0" w:color="auto"/>
                            <w:left w:val="none" w:sz="0" w:space="0" w:color="auto"/>
                            <w:bottom w:val="none" w:sz="0" w:space="0" w:color="auto"/>
                            <w:right w:val="none" w:sz="0" w:space="0" w:color="auto"/>
                          </w:divBdr>
                        </w:div>
                        <w:div w:id="8914277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27754139">
          <w:marLeft w:val="0"/>
          <w:marRight w:val="0"/>
          <w:marTop w:val="0"/>
          <w:marBottom w:val="0"/>
          <w:divBdr>
            <w:top w:val="none" w:sz="0" w:space="0" w:color="auto"/>
            <w:left w:val="none" w:sz="0" w:space="0" w:color="auto"/>
            <w:bottom w:val="none" w:sz="0" w:space="0" w:color="auto"/>
            <w:right w:val="none" w:sz="0" w:space="0" w:color="auto"/>
          </w:divBdr>
          <w:divsChild>
            <w:div w:id="726610591">
              <w:marLeft w:val="0"/>
              <w:marRight w:val="0"/>
              <w:marTop w:val="0"/>
              <w:marBottom w:val="0"/>
              <w:divBdr>
                <w:top w:val="none" w:sz="0" w:space="0" w:color="auto"/>
                <w:left w:val="none" w:sz="0" w:space="0" w:color="auto"/>
                <w:bottom w:val="none" w:sz="0" w:space="0" w:color="auto"/>
                <w:right w:val="none" w:sz="0" w:space="0" w:color="auto"/>
              </w:divBdr>
              <w:divsChild>
                <w:div w:id="1860924005">
                  <w:marLeft w:val="0"/>
                  <w:marRight w:val="0"/>
                  <w:marTop w:val="0"/>
                  <w:marBottom w:val="0"/>
                  <w:divBdr>
                    <w:top w:val="none" w:sz="0" w:space="0" w:color="auto"/>
                    <w:left w:val="none" w:sz="0" w:space="0" w:color="auto"/>
                    <w:bottom w:val="none" w:sz="0" w:space="0" w:color="auto"/>
                    <w:right w:val="none" w:sz="0" w:space="0" w:color="auto"/>
                  </w:divBdr>
                  <w:divsChild>
                    <w:div w:id="792095084">
                      <w:marLeft w:val="0"/>
                      <w:marRight w:val="0"/>
                      <w:marTop w:val="0"/>
                      <w:marBottom w:val="0"/>
                      <w:divBdr>
                        <w:top w:val="none" w:sz="0" w:space="0" w:color="auto"/>
                        <w:left w:val="none" w:sz="0" w:space="0" w:color="auto"/>
                        <w:bottom w:val="none" w:sz="0" w:space="0" w:color="auto"/>
                        <w:right w:val="none" w:sz="0" w:space="0" w:color="auto"/>
                      </w:divBdr>
                      <w:divsChild>
                        <w:div w:id="361590693">
                          <w:marLeft w:val="0"/>
                          <w:marRight w:val="0"/>
                          <w:marTop w:val="60"/>
                          <w:marBottom w:val="60"/>
                          <w:divBdr>
                            <w:top w:val="none" w:sz="0" w:space="0" w:color="auto"/>
                            <w:left w:val="none" w:sz="0" w:space="0" w:color="auto"/>
                            <w:bottom w:val="none" w:sz="0" w:space="0" w:color="auto"/>
                            <w:right w:val="none" w:sz="0" w:space="0" w:color="auto"/>
                          </w:divBdr>
                          <w:divsChild>
                            <w:div w:id="1483765445">
                              <w:marLeft w:val="0"/>
                              <w:marRight w:val="0"/>
                              <w:marTop w:val="0"/>
                              <w:marBottom w:val="0"/>
                              <w:divBdr>
                                <w:top w:val="none" w:sz="0" w:space="0" w:color="auto"/>
                                <w:left w:val="none" w:sz="0" w:space="0" w:color="auto"/>
                                <w:bottom w:val="none" w:sz="0" w:space="0" w:color="auto"/>
                                <w:right w:val="none" w:sz="0" w:space="0" w:color="auto"/>
                              </w:divBdr>
                              <w:divsChild>
                                <w:div w:id="1522277109">
                                  <w:marLeft w:val="0"/>
                                  <w:marRight w:val="0"/>
                                  <w:marTop w:val="0"/>
                                  <w:marBottom w:val="0"/>
                                  <w:divBdr>
                                    <w:top w:val="none" w:sz="0" w:space="0" w:color="auto"/>
                                    <w:left w:val="none" w:sz="0" w:space="0" w:color="auto"/>
                                    <w:bottom w:val="none" w:sz="0" w:space="0" w:color="auto"/>
                                    <w:right w:val="none" w:sz="0" w:space="0" w:color="auto"/>
                                  </w:divBdr>
                                </w:div>
                                <w:div w:id="717709488">
                                  <w:marLeft w:val="0"/>
                                  <w:marRight w:val="0"/>
                                  <w:marTop w:val="0"/>
                                  <w:marBottom w:val="0"/>
                                  <w:divBdr>
                                    <w:top w:val="none" w:sz="0" w:space="0" w:color="auto"/>
                                    <w:left w:val="none" w:sz="0" w:space="0" w:color="auto"/>
                                    <w:bottom w:val="none" w:sz="0" w:space="0" w:color="auto"/>
                                    <w:right w:val="none" w:sz="0" w:space="0" w:color="auto"/>
                                  </w:divBdr>
                                </w:div>
                              </w:divsChild>
                            </w:div>
                            <w:div w:id="1624263669">
                              <w:marLeft w:val="0"/>
                              <w:marRight w:val="0"/>
                              <w:marTop w:val="120"/>
                              <w:marBottom w:val="0"/>
                              <w:divBdr>
                                <w:top w:val="none" w:sz="0" w:space="0" w:color="auto"/>
                                <w:left w:val="none" w:sz="0" w:space="0" w:color="auto"/>
                                <w:bottom w:val="none" w:sz="0" w:space="0" w:color="auto"/>
                                <w:right w:val="none" w:sz="0" w:space="0" w:color="auto"/>
                              </w:divBdr>
                              <w:divsChild>
                                <w:div w:id="521629113">
                                  <w:marLeft w:val="0"/>
                                  <w:marRight w:val="0"/>
                                  <w:marTop w:val="0"/>
                                  <w:marBottom w:val="0"/>
                                  <w:divBdr>
                                    <w:top w:val="none" w:sz="0" w:space="0" w:color="auto"/>
                                    <w:left w:val="none" w:sz="0" w:space="0" w:color="auto"/>
                                    <w:bottom w:val="none" w:sz="0" w:space="0" w:color="auto"/>
                                    <w:right w:val="none" w:sz="0" w:space="0" w:color="auto"/>
                                  </w:divBdr>
                                </w:div>
                                <w:div w:id="1974827681">
                                  <w:marLeft w:val="0"/>
                                  <w:marRight w:val="0"/>
                                  <w:marTop w:val="0"/>
                                  <w:marBottom w:val="0"/>
                                  <w:divBdr>
                                    <w:top w:val="none" w:sz="0" w:space="0" w:color="auto"/>
                                    <w:left w:val="none" w:sz="0" w:space="0" w:color="auto"/>
                                    <w:bottom w:val="none" w:sz="0" w:space="0" w:color="auto"/>
                                    <w:right w:val="none" w:sz="0" w:space="0" w:color="auto"/>
                                  </w:divBdr>
                                </w:div>
                                <w:div w:id="281231877">
                                  <w:marLeft w:val="0"/>
                                  <w:marRight w:val="0"/>
                                  <w:marTop w:val="0"/>
                                  <w:marBottom w:val="0"/>
                                  <w:divBdr>
                                    <w:top w:val="none" w:sz="0" w:space="0" w:color="auto"/>
                                    <w:left w:val="none" w:sz="0" w:space="0" w:color="auto"/>
                                    <w:bottom w:val="none" w:sz="0" w:space="0" w:color="auto"/>
                                    <w:right w:val="none" w:sz="0" w:space="0" w:color="auto"/>
                                  </w:divBdr>
                                </w:div>
                              </w:divsChild>
                            </w:div>
                            <w:div w:id="272712743">
                              <w:marLeft w:val="0"/>
                              <w:marRight w:val="0"/>
                              <w:marTop w:val="120"/>
                              <w:marBottom w:val="0"/>
                              <w:divBdr>
                                <w:top w:val="none" w:sz="0" w:space="0" w:color="auto"/>
                                <w:left w:val="none" w:sz="0" w:space="0" w:color="auto"/>
                                <w:bottom w:val="none" w:sz="0" w:space="0" w:color="auto"/>
                                <w:right w:val="none" w:sz="0" w:space="0" w:color="auto"/>
                              </w:divBdr>
                              <w:divsChild>
                                <w:div w:id="262998685">
                                  <w:marLeft w:val="0"/>
                                  <w:marRight w:val="0"/>
                                  <w:marTop w:val="0"/>
                                  <w:marBottom w:val="0"/>
                                  <w:divBdr>
                                    <w:top w:val="none" w:sz="0" w:space="0" w:color="auto"/>
                                    <w:left w:val="none" w:sz="0" w:space="0" w:color="auto"/>
                                    <w:bottom w:val="none" w:sz="0" w:space="0" w:color="auto"/>
                                    <w:right w:val="none" w:sz="0" w:space="0" w:color="auto"/>
                                  </w:divBdr>
                                </w:div>
                                <w:div w:id="1179077856">
                                  <w:marLeft w:val="0"/>
                                  <w:marRight w:val="0"/>
                                  <w:marTop w:val="0"/>
                                  <w:marBottom w:val="0"/>
                                  <w:divBdr>
                                    <w:top w:val="none" w:sz="0" w:space="0" w:color="auto"/>
                                    <w:left w:val="none" w:sz="0" w:space="0" w:color="auto"/>
                                    <w:bottom w:val="none" w:sz="0" w:space="0" w:color="auto"/>
                                    <w:right w:val="none" w:sz="0" w:space="0" w:color="auto"/>
                                  </w:divBdr>
                                </w:div>
                                <w:div w:id="1545409036">
                                  <w:marLeft w:val="0"/>
                                  <w:marRight w:val="0"/>
                                  <w:marTop w:val="0"/>
                                  <w:marBottom w:val="0"/>
                                  <w:divBdr>
                                    <w:top w:val="none" w:sz="0" w:space="0" w:color="auto"/>
                                    <w:left w:val="none" w:sz="0" w:space="0" w:color="auto"/>
                                    <w:bottom w:val="none" w:sz="0" w:space="0" w:color="auto"/>
                                    <w:right w:val="none" w:sz="0" w:space="0" w:color="auto"/>
                                  </w:divBdr>
                                </w:div>
                                <w:div w:id="1710374606">
                                  <w:marLeft w:val="0"/>
                                  <w:marRight w:val="0"/>
                                  <w:marTop w:val="0"/>
                                  <w:marBottom w:val="0"/>
                                  <w:divBdr>
                                    <w:top w:val="none" w:sz="0" w:space="0" w:color="auto"/>
                                    <w:left w:val="none" w:sz="0" w:space="0" w:color="auto"/>
                                    <w:bottom w:val="none" w:sz="0" w:space="0" w:color="auto"/>
                                    <w:right w:val="none" w:sz="0" w:space="0" w:color="auto"/>
                                  </w:divBdr>
                                </w:div>
                              </w:divsChild>
                            </w:div>
                            <w:div w:id="492769033">
                              <w:marLeft w:val="0"/>
                              <w:marRight w:val="0"/>
                              <w:marTop w:val="120"/>
                              <w:marBottom w:val="0"/>
                              <w:divBdr>
                                <w:top w:val="none" w:sz="0" w:space="0" w:color="auto"/>
                                <w:left w:val="none" w:sz="0" w:space="0" w:color="auto"/>
                                <w:bottom w:val="none" w:sz="0" w:space="0" w:color="auto"/>
                                <w:right w:val="none" w:sz="0" w:space="0" w:color="auto"/>
                              </w:divBdr>
                              <w:divsChild>
                                <w:div w:id="870805120">
                                  <w:marLeft w:val="0"/>
                                  <w:marRight w:val="0"/>
                                  <w:marTop w:val="0"/>
                                  <w:marBottom w:val="0"/>
                                  <w:divBdr>
                                    <w:top w:val="none" w:sz="0" w:space="0" w:color="auto"/>
                                    <w:left w:val="none" w:sz="0" w:space="0" w:color="auto"/>
                                    <w:bottom w:val="none" w:sz="0" w:space="0" w:color="auto"/>
                                    <w:right w:val="none" w:sz="0" w:space="0" w:color="auto"/>
                                  </w:divBdr>
                                </w:div>
                                <w:div w:id="1605184496">
                                  <w:marLeft w:val="0"/>
                                  <w:marRight w:val="0"/>
                                  <w:marTop w:val="0"/>
                                  <w:marBottom w:val="0"/>
                                  <w:divBdr>
                                    <w:top w:val="none" w:sz="0" w:space="0" w:color="auto"/>
                                    <w:left w:val="none" w:sz="0" w:space="0" w:color="auto"/>
                                    <w:bottom w:val="none" w:sz="0" w:space="0" w:color="auto"/>
                                    <w:right w:val="none" w:sz="0" w:space="0" w:color="auto"/>
                                  </w:divBdr>
                                </w:div>
                                <w:div w:id="771973742">
                                  <w:marLeft w:val="0"/>
                                  <w:marRight w:val="0"/>
                                  <w:marTop w:val="0"/>
                                  <w:marBottom w:val="0"/>
                                  <w:divBdr>
                                    <w:top w:val="none" w:sz="0" w:space="0" w:color="auto"/>
                                    <w:left w:val="none" w:sz="0" w:space="0" w:color="auto"/>
                                    <w:bottom w:val="none" w:sz="0" w:space="0" w:color="auto"/>
                                    <w:right w:val="none" w:sz="0" w:space="0" w:color="auto"/>
                                  </w:divBdr>
                                </w:div>
                                <w:div w:id="852718482">
                                  <w:marLeft w:val="0"/>
                                  <w:marRight w:val="0"/>
                                  <w:marTop w:val="0"/>
                                  <w:marBottom w:val="0"/>
                                  <w:divBdr>
                                    <w:top w:val="none" w:sz="0" w:space="0" w:color="auto"/>
                                    <w:left w:val="none" w:sz="0" w:space="0" w:color="auto"/>
                                    <w:bottom w:val="none" w:sz="0" w:space="0" w:color="auto"/>
                                    <w:right w:val="none" w:sz="0" w:space="0" w:color="auto"/>
                                  </w:divBdr>
                                </w:div>
                                <w:div w:id="1069035134">
                                  <w:marLeft w:val="0"/>
                                  <w:marRight w:val="0"/>
                                  <w:marTop w:val="0"/>
                                  <w:marBottom w:val="0"/>
                                  <w:divBdr>
                                    <w:top w:val="none" w:sz="0" w:space="0" w:color="auto"/>
                                    <w:left w:val="none" w:sz="0" w:space="0" w:color="auto"/>
                                    <w:bottom w:val="none" w:sz="0" w:space="0" w:color="auto"/>
                                    <w:right w:val="none" w:sz="0" w:space="0" w:color="auto"/>
                                  </w:divBdr>
                                </w:div>
                              </w:divsChild>
                            </w:div>
                            <w:div w:id="1205220109">
                              <w:marLeft w:val="0"/>
                              <w:marRight w:val="0"/>
                              <w:marTop w:val="120"/>
                              <w:marBottom w:val="0"/>
                              <w:divBdr>
                                <w:top w:val="none" w:sz="0" w:space="0" w:color="auto"/>
                                <w:left w:val="none" w:sz="0" w:space="0" w:color="auto"/>
                                <w:bottom w:val="none" w:sz="0" w:space="0" w:color="auto"/>
                                <w:right w:val="none" w:sz="0" w:space="0" w:color="auto"/>
                              </w:divBdr>
                              <w:divsChild>
                                <w:div w:id="1613242538">
                                  <w:marLeft w:val="0"/>
                                  <w:marRight w:val="0"/>
                                  <w:marTop w:val="0"/>
                                  <w:marBottom w:val="0"/>
                                  <w:divBdr>
                                    <w:top w:val="none" w:sz="0" w:space="0" w:color="auto"/>
                                    <w:left w:val="none" w:sz="0" w:space="0" w:color="auto"/>
                                    <w:bottom w:val="none" w:sz="0" w:space="0" w:color="auto"/>
                                    <w:right w:val="none" w:sz="0" w:space="0" w:color="auto"/>
                                  </w:divBdr>
                                </w:div>
                                <w:div w:id="1017848092">
                                  <w:marLeft w:val="0"/>
                                  <w:marRight w:val="0"/>
                                  <w:marTop w:val="0"/>
                                  <w:marBottom w:val="0"/>
                                  <w:divBdr>
                                    <w:top w:val="none" w:sz="0" w:space="0" w:color="auto"/>
                                    <w:left w:val="none" w:sz="0" w:space="0" w:color="auto"/>
                                    <w:bottom w:val="none" w:sz="0" w:space="0" w:color="auto"/>
                                    <w:right w:val="none" w:sz="0" w:space="0" w:color="auto"/>
                                  </w:divBdr>
                                </w:div>
                                <w:div w:id="8387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51975">
              <w:marLeft w:val="0"/>
              <w:marRight w:val="0"/>
              <w:marTop w:val="0"/>
              <w:marBottom w:val="0"/>
              <w:divBdr>
                <w:top w:val="none" w:sz="0" w:space="0" w:color="auto"/>
                <w:left w:val="none" w:sz="0" w:space="0" w:color="auto"/>
                <w:bottom w:val="none" w:sz="0" w:space="0" w:color="auto"/>
                <w:right w:val="none" w:sz="0" w:space="0" w:color="auto"/>
              </w:divBdr>
              <w:divsChild>
                <w:div w:id="297271387">
                  <w:marLeft w:val="0"/>
                  <w:marRight w:val="0"/>
                  <w:marTop w:val="0"/>
                  <w:marBottom w:val="0"/>
                  <w:divBdr>
                    <w:top w:val="none" w:sz="0" w:space="0" w:color="auto"/>
                    <w:left w:val="none" w:sz="0" w:space="0" w:color="auto"/>
                    <w:bottom w:val="none" w:sz="0" w:space="0" w:color="auto"/>
                    <w:right w:val="none" w:sz="0" w:space="0" w:color="auto"/>
                  </w:divBdr>
                  <w:divsChild>
                    <w:div w:id="1672903222">
                      <w:marLeft w:val="0"/>
                      <w:marRight w:val="0"/>
                      <w:marTop w:val="0"/>
                      <w:marBottom w:val="0"/>
                      <w:divBdr>
                        <w:top w:val="none" w:sz="0" w:space="0" w:color="auto"/>
                        <w:left w:val="none" w:sz="0" w:space="0" w:color="auto"/>
                        <w:bottom w:val="none" w:sz="0" w:space="0" w:color="auto"/>
                        <w:right w:val="none" w:sz="0" w:space="0" w:color="auto"/>
                      </w:divBdr>
                      <w:divsChild>
                        <w:div w:id="267665795">
                          <w:marLeft w:val="0"/>
                          <w:marRight w:val="0"/>
                          <w:marTop w:val="0"/>
                          <w:marBottom w:val="0"/>
                          <w:divBdr>
                            <w:top w:val="none" w:sz="0" w:space="0" w:color="auto"/>
                            <w:left w:val="none" w:sz="0" w:space="0" w:color="auto"/>
                            <w:bottom w:val="none" w:sz="0" w:space="0" w:color="auto"/>
                            <w:right w:val="none" w:sz="0" w:space="0" w:color="auto"/>
                          </w:divBdr>
                          <w:divsChild>
                            <w:div w:id="420107190">
                              <w:marLeft w:val="0"/>
                              <w:marRight w:val="0"/>
                              <w:marTop w:val="0"/>
                              <w:marBottom w:val="0"/>
                              <w:divBdr>
                                <w:top w:val="none" w:sz="0" w:space="0" w:color="auto"/>
                                <w:left w:val="none" w:sz="0" w:space="0" w:color="auto"/>
                                <w:bottom w:val="none" w:sz="0" w:space="0" w:color="auto"/>
                                <w:right w:val="none" w:sz="0" w:space="0" w:color="auto"/>
                              </w:divBdr>
                              <w:divsChild>
                                <w:div w:id="579221335">
                                  <w:marLeft w:val="0"/>
                                  <w:marRight w:val="0"/>
                                  <w:marTop w:val="0"/>
                                  <w:marBottom w:val="0"/>
                                  <w:divBdr>
                                    <w:top w:val="none" w:sz="0" w:space="0" w:color="auto"/>
                                    <w:left w:val="none" w:sz="0" w:space="0" w:color="auto"/>
                                    <w:bottom w:val="none" w:sz="0" w:space="0" w:color="auto"/>
                                    <w:right w:val="none" w:sz="0" w:space="0" w:color="auto"/>
                                  </w:divBdr>
                                  <w:divsChild>
                                    <w:div w:id="419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69506">
          <w:marLeft w:val="0"/>
          <w:marRight w:val="0"/>
          <w:marTop w:val="0"/>
          <w:marBottom w:val="0"/>
          <w:divBdr>
            <w:top w:val="none" w:sz="0" w:space="0" w:color="auto"/>
            <w:left w:val="none" w:sz="0" w:space="0" w:color="auto"/>
            <w:bottom w:val="none" w:sz="0" w:space="0" w:color="auto"/>
            <w:right w:val="none" w:sz="0" w:space="0" w:color="auto"/>
          </w:divBdr>
          <w:divsChild>
            <w:div w:id="709836989">
              <w:marLeft w:val="0"/>
              <w:marRight w:val="0"/>
              <w:marTop w:val="0"/>
              <w:marBottom w:val="0"/>
              <w:divBdr>
                <w:top w:val="none" w:sz="0" w:space="0" w:color="auto"/>
                <w:left w:val="none" w:sz="0" w:space="0" w:color="auto"/>
                <w:bottom w:val="none" w:sz="0" w:space="0" w:color="auto"/>
                <w:right w:val="none" w:sz="0" w:space="0" w:color="auto"/>
              </w:divBdr>
              <w:divsChild>
                <w:div w:id="1670982960">
                  <w:marLeft w:val="0"/>
                  <w:marRight w:val="0"/>
                  <w:marTop w:val="0"/>
                  <w:marBottom w:val="0"/>
                  <w:divBdr>
                    <w:top w:val="none" w:sz="0" w:space="0" w:color="auto"/>
                    <w:left w:val="none" w:sz="0" w:space="0" w:color="auto"/>
                    <w:bottom w:val="none" w:sz="0" w:space="0" w:color="auto"/>
                    <w:right w:val="none" w:sz="0" w:space="0" w:color="auto"/>
                  </w:divBdr>
                  <w:divsChild>
                    <w:div w:id="1505128008">
                      <w:marLeft w:val="0"/>
                      <w:marRight w:val="0"/>
                      <w:marTop w:val="0"/>
                      <w:marBottom w:val="0"/>
                      <w:divBdr>
                        <w:top w:val="none" w:sz="0" w:space="0" w:color="auto"/>
                        <w:left w:val="none" w:sz="0" w:space="0" w:color="auto"/>
                        <w:bottom w:val="none" w:sz="0" w:space="0" w:color="auto"/>
                        <w:right w:val="none" w:sz="0" w:space="0" w:color="auto"/>
                      </w:divBdr>
                      <w:divsChild>
                        <w:div w:id="1121148166">
                          <w:marLeft w:val="0"/>
                          <w:marRight w:val="0"/>
                          <w:marTop w:val="0"/>
                          <w:marBottom w:val="0"/>
                          <w:divBdr>
                            <w:top w:val="none" w:sz="0" w:space="0" w:color="auto"/>
                            <w:left w:val="none" w:sz="0" w:space="0" w:color="auto"/>
                            <w:bottom w:val="none" w:sz="0" w:space="0" w:color="auto"/>
                            <w:right w:val="none" w:sz="0" w:space="0" w:color="auto"/>
                          </w:divBdr>
                          <w:divsChild>
                            <w:div w:id="1912156412">
                              <w:marLeft w:val="0"/>
                              <w:marRight w:val="0"/>
                              <w:marTop w:val="0"/>
                              <w:marBottom w:val="0"/>
                              <w:divBdr>
                                <w:top w:val="none" w:sz="0" w:space="0" w:color="auto"/>
                                <w:left w:val="none" w:sz="0" w:space="0" w:color="auto"/>
                                <w:bottom w:val="none" w:sz="0" w:space="0" w:color="auto"/>
                                <w:right w:val="none" w:sz="0" w:space="0" w:color="auto"/>
                              </w:divBdr>
                              <w:divsChild>
                                <w:div w:id="259990203">
                                  <w:marLeft w:val="192"/>
                                  <w:marRight w:val="192"/>
                                  <w:marTop w:val="0"/>
                                  <w:marBottom w:val="0"/>
                                  <w:divBdr>
                                    <w:top w:val="none" w:sz="0" w:space="0" w:color="auto"/>
                                    <w:left w:val="none" w:sz="0" w:space="0" w:color="auto"/>
                                    <w:bottom w:val="none" w:sz="0" w:space="0" w:color="auto"/>
                                    <w:right w:val="none" w:sz="0" w:space="0" w:color="auto"/>
                                  </w:divBdr>
                                  <w:divsChild>
                                    <w:div w:id="1625385491">
                                      <w:marLeft w:val="0"/>
                                      <w:marRight w:val="0"/>
                                      <w:marTop w:val="0"/>
                                      <w:marBottom w:val="0"/>
                                      <w:divBdr>
                                        <w:top w:val="none" w:sz="0" w:space="0" w:color="auto"/>
                                        <w:left w:val="none" w:sz="0" w:space="0" w:color="auto"/>
                                        <w:bottom w:val="none" w:sz="0" w:space="0" w:color="auto"/>
                                        <w:right w:val="none" w:sz="0" w:space="0" w:color="auto"/>
                                      </w:divBdr>
                                      <w:divsChild>
                                        <w:div w:id="2078360845">
                                          <w:marLeft w:val="0"/>
                                          <w:marRight w:val="0"/>
                                          <w:marTop w:val="0"/>
                                          <w:marBottom w:val="0"/>
                                          <w:divBdr>
                                            <w:top w:val="single" w:sz="2" w:space="0" w:color="auto"/>
                                            <w:left w:val="single" w:sz="2" w:space="0" w:color="auto"/>
                                            <w:bottom w:val="single" w:sz="2" w:space="0" w:color="auto"/>
                                            <w:right w:val="single" w:sz="2" w:space="0" w:color="auto"/>
                                          </w:divBdr>
                                        </w:div>
                                        <w:div w:id="348262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ezsC_7equl8" TargetMode="External"/><Relationship Id="rId4" Type="http://schemas.openxmlformats.org/officeDocument/2006/relationships/hyperlink" Target="https://www.facebook.com/p.libyos?__cft__%5b0%5d=AZXNZgAdUbrwVaWNO6ywE9ZxQoJaqaSHi7ZvUxCltBHWRB_gOb7vbq5LoQ7yY3HoubyVU9Ar9reLxtZWfr9p83aaKFIfX1Pjon2y_2O6WIdtVYJYzx8Qc8PLLUAqQunedTa6G44NPQxJ1qSsxnz02842fOjzrFw7hHufJeQeqNYn2AyFWOrsdNcHquXqq4c8gr-oNg3XP1uafhdNQ4wOX7jn&amp;__tn__=-UC%2CP-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1689</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2022-06-11T14:50:00Z</dcterms:created>
  <dcterms:modified xsi:type="dcterms:W3CDTF">2022-06-11T14:54:00Z</dcterms:modified>
</cp:coreProperties>
</file>