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A0" w:rsidRPr="00AE4EA0" w:rsidRDefault="00AE4EA0" w:rsidP="00AE4EA0">
      <w:pPr>
        <w:shd w:val="clear" w:color="auto" w:fill="FFF3DD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6F3C1B"/>
          <w:spacing w:val="-14"/>
          <w:sz w:val="29"/>
          <w:szCs w:val="29"/>
          <w:lang w:eastAsia="el-GR"/>
        </w:rPr>
      </w:pPr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szCs w:val="29"/>
          <w:lang w:eastAsia="el-GR"/>
        </w:rPr>
        <w:fldChar w:fldCharType="begin"/>
      </w:r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szCs w:val="29"/>
          <w:lang w:eastAsia="el-GR"/>
        </w:rPr>
        <w:instrText xml:space="preserve"> HYPERLINK "http://apantaortodoxias.blogspot.com/2022/08/30-fiacru-de-breuil-607-670.html" </w:instrText>
      </w:r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szCs w:val="29"/>
          <w:lang w:eastAsia="el-GR"/>
        </w:rPr>
        <w:fldChar w:fldCharType="separate"/>
      </w:r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 xml:space="preserve">Στις 30 Αυγούστου γιορτάζουμε τον Άγιο </w:t>
      </w:r>
      <w:proofErr w:type="spellStart"/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>Fiacru</w:t>
      </w:r>
      <w:proofErr w:type="spellEnd"/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 xml:space="preserve"> </w:t>
      </w:r>
      <w:proofErr w:type="spellStart"/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>de</w:t>
      </w:r>
      <w:proofErr w:type="spellEnd"/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 xml:space="preserve"> </w:t>
      </w:r>
      <w:proofErr w:type="spellStart"/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>Breuil</w:t>
      </w:r>
      <w:proofErr w:type="spellEnd"/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u w:val="single"/>
          <w:lang w:eastAsia="el-GR"/>
        </w:rPr>
        <w:t xml:space="preserve"> (607-670,)</w:t>
      </w:r>
      <w:r w:rsidRPr="00AE4EA0">
        <w:rPr>
          <w:rFonts w:ascii="Georgia" w:eastAsia="Times New Roman" w:hAnsi="Georgia" w:cs="Times New Roman"/>
          <w:b/>
          <w:bCs/>
          <w:color w:val="6F3C1B"/>
          <w:spacing w:val="-14"/>
          <w:sz w:val="29"/>
          <w:szCs w:val="29"/>
          <w:lang w:eastAsia="el-GR"/>
        </w:rPr>
        <w:fldChar w:fldCharType="end"/>
      </w:r>
    </w:p>
    <w:p w:rsidR="00AE4EA0" w:rsidRPr="00AE4EA0" w:rsidRDefault="00AE4EA0" w:rsidP="00AE4EA0">
      <w:pPr>
        <w:shd w:val="clear" w:color="auto" w:fill="FFF3DD"/>
        <w:spacing w:after="0" w:line="240" w:lineRule="auto"/>
        <w:jc w:val="center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A9501B"/>
          <w:sz w:val="36"/>
          <w:szCs w:val="36"/>
          <w:lang w:eastAsia="el-GR"/>
        </w:rPr>
        <w:drawing>
          <wp:inline distT="0" distB="0" distL="0" distR="0">
            <wp:extent cx="4139754" cy="5688623"/>
            <wp:effectExtent l="19050" t="0" r="0" b="0"/>
            <wp:docPr id="1" name="Εικόνα 1" descr="https://lh3.googleusercontent.com/-11tmtjKnjGA/Yw3FI1sGFzI/AAAAAAADe90/Awk4JarllWAA7zymQSJzg8izpvzIWZJ1QCNcBGAsYHQ/s1600/1661846817243363-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11tmtjKnjGA/Yw3FI1sGFzI/AAAAAAADe90/Awk4JarllWAA7zymQSJzg8izpvzIWZJ1QCNcBGAsYHQ/s1600/1661846817243363-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22" cy="568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A0" w:rsidRPr="00AE4EA0" w:rsidRDefault="00AE4EA0" w:rsidP="00AE4EA0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</w:p>
    <w:p w:rsidR="00AE4EA0" w:rsidRPr="00AE4EA0" w:rsidRDefault="00AE4EA0" w:rsidP="00AE4EA0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Τις </w:t>
      </w:r>
      <w:r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μέρες νηστείας, στο τυπικό βρετα</w:t>
      </w:r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νικό εστιατόριο όπου συνήθως γευματίζω, παραγγέλνω τη σαλάτα </w:t>
      </w:r>
      <w:proofErr w:type="spellStart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Saint</w:t>
      </w:r>
      <w:proofErr w:type="spellEnd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 </w:t>
      </w:r>
      <w:proofErr w:type="spellStart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Fiacre</w:t>
      </w:r>
      <w:proofErr w:type="spellEnd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, η οποία περιέχει αβοκάντο, ντομάτες, πιπεριές, μελιτζάνες, κολοκυθάκια, πολλά μαρούλια, τζίντζερ, μέντα και βασιλικό.  Ένα θαύμα!</w:t>
      </w:r>
    </w:p>
    <w:p w:rsidR="00AE4EA0" w:rsidRPr="00AE4EA0" w:rsidRDefault="00AE4EA0" w:rsidP="00AE4EA0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</w:p>
    <w:p w:rsidR="00AE4EA0" w:rsidRPr="00AE4EA0" w:rsidRDefault="00AE4EA0" w:rsidP="00AE4EA0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 Γιατί σας το λέω αυτό;</w:t>
      </w:r>
    </w:p>
    <w:p w:rsidR="00AE4EA0" w:rsidRPr="00AE4EA0" w:rsidRDefault="00AE4EA0" w:rsidP="00AE4EA0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</w:p>
    <w:p w:rsidR="00AE4EA0" w:rsidRPr="00AE4EA0" w:rsidRDefault="00AE4EA0" w:rsidP="00AE4EA0">
      <w:pPr>
        <w:shd w:val="clear" w:color="auto" w:fill="FFF3DD"/>
        <w:spacing w:after="0" w:line="240" w:lineRule="auto"/>
        <w:rPr>
          <w:rFonts w:ascii="Arial" w:eastAsia="Times New Roman" w:hAnsi="Arial" w:cs="Arial"/>
          <w:color w:val="6F3C1B"/>
          <w:sz w:val="18"/>
          <w:szCs w:val="18"/>
          <w:lang w:eastAsia="el-GR"/>
        </w:rPr>
      </w:pPr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lastRenderedPageBreak/>
        <w:t xml:space="preserve"> Στις 30 Αυγούστου γιορτάζουμε τον Άγιο </w:t>
      </w:r>
      <w:proofErr w:type="spellStart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Fiacru</w:t>
      </w:r>
      <w:proofErr w:type="spellEnd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 </w:t>
      </w:r>
      <w:proofErr w:type="spellStart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de</w:t>
      </w:r>
      <w:proofErr w:type="spellEnd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 </w:t>
      </w:r>
      <w:proofErr w:type="spellStart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>Breuil</w:t>
      </w:r>
      <w:proofErr w:type="spellEnd"/>
      <w:r w:rsidRPr="00AE4EA0">
        <w:rPr>
          <w:rFonts w:ascii="Arial" w:eastAsia="Times New Roman" w:hAnsi="Arial" w:cs="Arial"/>
          <w:b/>
          <w:bCs/>
          <w:color w:val="6F3C1B"/>
          <w:sz w:val="36"/>
          <w:szCs w:val="36"/>
          <w:lang w:eastAsia="el-GR"/>
        </w:rPr>
        <w:t xml:space="preserve"> (607-670, έναν Ιρλανδό ερημίτη που τιμάται εξίσου από Ορθόδοξους (λιγότερο γνωστό στη Ρουμανική περιοχή) και Καθολικούς, προστάτη των κηπουρών, για τον οποίο εκπροσωπείται πάντα με ένα φτυάρι στο χέρι .</w:t>
      </w:r>
    </w:p>
    <w:p w:rsidR="009745FC" w:rsidRDefault="009745FC"/>
    <w:sectPr w:rsidR="009745FC" w:rsidSect="00974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E4EA0"/>
    <w:rsid w:val="009745FC"/>
    <w:rsid w:val="00AE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FC"/>
  </w:style>
  <w:style w:type="paragraph" w:styleId="3">
    <w:name w:val="heading 3"/>
    <w:basedOn w:val="a"/>
    <w:link w:val="3Char"/>
    <w:uiPriority w:val="9"/>
    <w:qFormat/>
    <w:rsid w:val="00AE4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E4EA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AE4EA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E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h3.googleusercontent.com/-11tmtjKnjGA/Yw3FI1sGFzI/AAAAAAADe90/Awk4JarllWAA7zymQSJzg8izpvzIWZJ1QCNcBGAsYHQ/s1600/1661846817243363-0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2022-08-30T09:57:00Z</dcterms:created>
  <dcterms:modified xsi:type="dcterms:W3CDTF">2022-08-30T09:59:00Z</dcterms:modified>
</cp:coreProperties>
</file>