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7F95" w:rsidRDefault="004B7F95">
      <w:pPr>
        <w:rPr>
          <w:rFonts w:ascii="Arial" w:hAnsi="Arial" w:cs="Arial"/>
          <w:color w:val="474747"/>
          <w:sz w:val="16"/>
          <w:szCs w:val="16"/>
          <w:shd w:val="clear" w:color="auto" w:fill="F5F5F5"/>
        </w:rPr>
      </w:pPr>
      <w:r>
        <w:rPr>
          <w:noProof/>
          <w:lang w:eastAsia="el-GR"/>
        </w:rPr>
        <w:drawing>
          <wp:inline distT="0" distB="0" distL="0" distR="0">
            <wp:extent cx="5274310" cy="2758964"/>
            <wp:effectExtent l="19050" t="0" r="2540" b="0"/>
            <wp:docPr id="1" name="Εικόνα 1" descr="Τί είναι ο Μεγάλος Κανόνας, πότε ψάλλεται, γιατί ονομάστηκε έτσ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Τί είναι ο Μεγάλος Κανόνας, πότε ψάλλεται, γιατί ονομάστηκε έτσι;"/>
                    <pic:cNvPicPr>
                      <a:picLocks noChangeAspect="1" noChangeArrowheads="1"/>
                    </pic:cNvPicPr>
                  </pic:nvPicPr>
                  <pic:blipFill>
                    <a:blip r:embed="rId4"/>
                    <a:srcRect/>
                    <a:stretch>
                      <a:fillRect/>
                    </a:stretch>
                  </pic:blipFill>
                  <pic:spPr bwMode="auto">
                    <a:xfrm>
                      <a:off x="0" y="0"/>
                      <a:ext cx="5274310" cy="2758964"/>
                    </a:xfrm>
                    <a:prstGeom prst="rect">
                      <a:avLst/>
                    </a:prstGeom>
                    <a:noFill/>
                    <a:ln w="9525">
                      <a:noFill/>
                      <a:miter lim="800000"/>
                      <a:headEnd/>
                      <a:tailEnd/>
                    </a:ln>
                  </pic:spPr>
                </pic:pic>
              </a:graphicData>
            </a:graphic>
          </wp:inline>
        </w:drawing>
      </w:r>
    </w:p>
    <w:p w:rsidR="004B7F95" w:rsidRPr="004B7F95" w:rsidRDefault="004B7F95">
      <w:pPr>
        <w:rPr>
          <w:rFonts w:ascii="Comic Sans MS" w:hAnsi="Comic Sans MS" w:cs="Arial"/>
          <w:color w:val="474747"/>
          <w:sz w:val="24"/>
          <w:szCs w:val="24"/>
          <w:shd w:val="clear" w:color="auto" w:fill="F5F5F5"/>
        </w:rPr>
      </w:pPr>
    </w:p>
    <w:p w:rsidR="004B7F95" w:rsidRDefault="004B7F95">
      <w:pPr>
        <w:rPr>
          <w:rFonts w:ascii="Comic Sans MS" w:hAnsi="Comic Sans MS" w:cs="Arial"/>
          <w:b/>
          <w:color w:val="C00000"/>
          <w:sz w:val="28"/>
          <w:szCs w:val="28"/>
          <w:shd w:val="clear" w:color="auto" w:fill="F5F5F5"/>
        </w:rPr>
      </w:pPr>
      <w:r w:rsidRPr="004B7F95">
        <w:rPr>
          <w:rFonts w:ascii="Comic Sans MS" w:hAnsi="Comic Sans MS" w:cs="Arial"/>
          <w:b/>
          <w:color w:val="C00000"/>
          <w:sz w:val="28"/>
          <w:szCs w:val="28"/>
          <w:shd w:val="clear" w:color="auto" w:fill="F5F5F5"/>
        </w:rPr>
        <w:t xml:space="preserve">Τί είναι ο </w:t>
      </w:r>
      <w:r>
        <w:rPr>
          <w:rFonts w:ascii="Comic Sans MS" w:hAnsi="Comic Sans MS" w:cs="Arial"/>
          <w:b/>
          <w:color w:val="C00000"/>
          <w:sz w:val="28"/>
          <w:szCs w:val="28"/>
          <w:shd w:val="clear" w:color="auto" w:fill="F5F5F5"/>
        </w:rPr>
        <w:t>Μεγάλος Κανόνας, πότε ψάλλεται,</w:t>
      </w:r>
    </w:p>
    <w:p w:rsidR="004B7F95" w:rsidRPr="004B7F95" w:rsidRDefault="004B7F95">
      <w:pPr>
        <w:rPr>
          <w:rFonts w:ascii="Comic Sans MS" w:hAnsi="Comic Sans MS" w:cs="Arial"/>
          <w:b/>
          <w:color w:val="C00000"/>
          <w:sz w:val="28"/>
          <w:szCs w:val="28"/>
          <w:shd w:val="clear" w:color="auto" w:fill="F5F5F5"/>
        </w:rPr>
      </w:pPr>
      <w:r w:rsidRPr="004B7F95">
        <w:rPr>
          <w:rFonts w:ascii="Comic Sans MS" w:hAnsi="Comic Sans MS" w:cs="Arial"/>
          <w:b/>
          <w:color w:val="C00000"/>
          <w:sz w:val="28"/>
          <w:szCs w:val="28"/>
          <w:shd w:val="clear" w:color="auto" w:fill="F5F5F5"/>
        </w:rPr>
        <w:t>γιατί ονομάστηκε έτσι</w:t>
      </w:r>
      <w:r>
        <w:rPr>
          <w:rFonts w:ascii="Comic Sans MS" w:hAnsi="Comic Sans MS" w:cs="Arial"/>
          <w:b/>
          <w:color w:val="C00000"/>
          <w:sz w:val="28"/>
          <w:szCs w:val="28"/>
          <w:shd w:val="clear" w:color="auto" w:fill="F5F5F5"/>
        </w:rPr>
        <w:t>;</w:t>
      </w:r>
    </w:p>
    <w:p w:rsidR="004B7F95" w:rsidRDefault="004B7F95">
      <w:pPr>
        <w:rPr>
          <w:rFonts w:ascii="Comic Sans MS" w:hAnsi="Comic Sans MS" w:cs="Arial"/>
          <w:color w:val="474747"/>
          <w:sz w:val="24"/>
          <w:szCs w:val="24"/>
          <w:shd w:val="clear" w:color="auto" w:fill="F5F5F5"/>
        </w:rPr>
      </w:pPr>
      <w:r w:rsidRPr="004B7F95">
        <w:rPr>
          <w:rFonts w:ascii="Comic Sans MS" w:hAnsi="Comic Sans MS" w:cs="Arial"/>
          <w:color w:val="474747"/>
          <w:sz w:val="24"/>
          <w:szCs w:val="24"/>
          <w:shd w:val="clear" w:color="auto" w:fill="F5F5F5"/>
        </w:rPr>
        <w:t xml:space="preserve">Η Πέμπτη εβδομάδα των Νηστειών είναι το λειτουργικό αποκορύφωμα της Τεσσαρακοστής. Οι ακολουθίες είναι μακρότερες και εκλεκτότερες. Στη συνήθη ακολουθία των λοιπών εβδομάδων προστίθενται δυο νέες μεγάλες ακολουθίες: Την Πέμπτη ο Μεγάλος Κανόνας και το Σάββατο ο Ακάθιστος Ύμνος. </w:t>
      </w:r>
    </w:p>
    <w:p w:rsidR="004B7F95" w:rsidRPr="004B7F95" w:rsidRDefault="004B7F95">
      <w:pPr>
        <w:rPr>
          <w:rFonts w:ascii="Comic Sans MS" w:hAnsi="Comic Sans MS" w:cs="Arial"/>
          <w:b/>
          <w:color w:val="474747"/>
          <w:sz w:val="24"/>
          <w:szCs w:val="24"/>
          <w:shd w:val="clear" w:color="auto" w:fill="F5F5F5"/>
        </w:rPr>
      </w:pPr>
      <w:r w:rsidRPr="004B7F95">
        <w:rPr>
          <w:rFonts w:ascii="Comic Sans MS" w:hAnsi="Comic Sans MS" w:cs="Arial"/>
          <w:b/>
          <w:color w:val="474747"/>
          <w:sz w:val="24"/>
          <w:szCs w:val="24"/>
          <w:shd w:val="clear" w:color="auto" w:fill="F5F5F5"/>
        </w:rPr>
        <w:t xml:space="preserve">Πότε ψάλλεται ο Μεγάλος Κανόνας; </w:t>
      </w:r>
    </w:p>
    <w:p w:rsidR="004B7F95" w:rsidRDefault="004B7F95">
      <w:pPr>
        <w:rPr>
          <w:rFonts w:ascii="Comic Sans MS" w:hAnsi="Comic Sans MS" w:cs="Arial"/>
          <w:color w:val="474747"/>
          <w:sz w:val="24"/>
          <w:szCs w:val="24"/>
          <w:shd w:val="clear" w:color="auto" w:fill="F5F5F5"/>
        </w:rPr>
      </w:pPr>
      <w:r w:rsidRPr="004B7F95">
        <w:rPr>
          <w:rFonts w:ascii="Comic Sans MS" w:hAnsi="Comic Sans MS" w:cs="Arial"/>
          <w:color w:val="474747"/>
          <w:sz w:val="24"/>
          <w:szCs w:val="24"/>
          <w:shd w:val="clear" w:color="auto" w:fill="F5F5F5"/>
        </w:rPr>
        <w:t>Ο Μεγάλος Κανόνας ψάλλεται τμηματικά στα απόδειπνα των τεσσάρων πρώτων ημερών της Α’ Εβδομάδας των Νηστειών και ολόκληρος στην ακολουθία του Όρθρου της Πέμπτης της Ε’ εβδομάδας. Στις ενορίες , ωστόσο, ψάλλεται και ανεξάρτητα από τον όρθρο, ως μικρή αγρυπνία, το βράδυ της Τετάρτης μαζί με την ακολουθία του αποδείπνου.</w:t>
      </w:r>
    </w:p>
    <w:p w:rsidR="004B7F95" w:rsidRDefault="004B7F95">
      <w:pPr>
        <w:rPr>
          <w:rFonts w:ascii="Comic Sans MS" w:hAnsi="Comic Sans MS" w:cs="Arial"/>
          <w:color w:val="474747"/>
          <w:sz w:val="24"/>
          <w:szCs w:val="24"/>
          <w:shd w:val="clear" w:color="auto" w:fill="F5F5F5"/>
        </w:rPr>
      </w:pPr>
      <w:r w:rsidRPr="004B7F95">
        <w:rPr>
          <w:rFonts w:ascii="Comic Sans MS" w:hAnsi="Comic Sans MS" w:cs="Arial"/>
          <w:b/>
          <w:color w:val="474747"/>
          <w:sz w:val="24"/>
          <w:szCs w:val="24"/>
          <w:shd w:val="clear" w:color="auto" w:fill="F5F5F5"/>
        </w:rPr>
        <w:t xml:space="preserve"> Γιατί ονομάζεται «Μεγάλος»; </w:t>
      </w:r>
    </w:p>
    <w:p w:rsidR="004B7F95" w:rsidRDefault="004B7F95">
      <w:pPr>
        <w:rPr>
          <w:rFonts w:ascii="Comic Sans MS" w:hAnsi="Comic Sans MS" w:cs="Arial"/>
          <w:color w:val="474747"/>
          <w:sz w:val="24"/>
          <w:szCs w:val="24"/>
          <w:shd w:val="clear" w:color="auto" w:fill="F5F5F5"/>
        </w:rPr>
      </w:pPr>
      <w:r w:rsidRPr="004B7F95">
        <w:rPr>
          <w:rFonts w:ascii="Comic Sans MS" w:hAnsi="Comic Sans MS" w:cs="Arial"/>
          <w:color w:val="474747"/>
          <w:sz w:val="24"/>
          <w:szCs w:val="24"/>
          <w:shd w:val="clear" w:color="auto" w:fill="F5F5F5"/>
        </w:rPr>
        <w:t xml:space="preserve">Ο Μεγάλος Κανόνας στην μορφή του έχει μια χαρακτηριστική ιδιορρυθμία. Η ιδιορρυθμία του συνίσταται στο ότι συγκρινόμενος προς τους άλλους ομοίους του κανόνες, είναι «μέγας». Μέγας στην απόλυτη του έννοια. Μεγαλύτερος δεν μπορούσε να υπάρξει· και τούτο γιατί ο ποιητής θέλησε να συνθέσει όχι τρία ή τέσσερα τροπάρια για την κάθε ωδή, όπως συνήθως έχουν οι άλλοι </w:t>
      </w:r>
      <w:r w:rsidRPr="004B7F95">
        <w:rPr>
          <w:rFonts w:ascii="Comic Sans MS" w:hAnsi="Comic Sans MS" w:cs="Arial"/>
          <w:color w:val="474747"/>
          <w:sz w:val="24"/>
          <w:szCs w:val="24"/>
          <w:shd w:val="clear" w:color="auto" w:fill="F5F5F5"/>
        </w:rPr>
        <w:lastRenderedPageBreak/>
        <w:t xml:space="preserve">κανόνες, αλλά πολύ περισσότερα: τόσα, όσα είναι και όλοι οι στίχοι των ωδών, έτσι ώστε στον καθένα στίχο να αντιστοιχεί και να παρεμβάλλεται κατά την ψαλμωδία από ένα τροπάριο. 250 είναι οι στίχοι των ωδών, 250 και τα τροπάρια του Μ. Κανόνα, ενώ οι συνήθης κανόνες έχουν γύρω στα 30. Σήμερα τα τροπάρια του Μ. Κανόνα είναι κατά 30 περίπου περισσότερα από τα αρχικά. Μεταγενέστεροι υμνογράφοι πρόσθεσαν τροπάρια για την οσία Μαρία την </w:t>
      </w:r>
      <w:proofErr w:type="spellStart"/>
      <w:r w:rsidRPr="004B7F95">
        <w:rPr>
          <w:rFonts w:ascii="Comic Sans MS" w:hAnsi="Comic Sans MS" w:cs="Arial"/>
          <w:color w:val="474747"/>
          <w:sz w:val="24"/>
          <w:szCs w:val="24"/>
          <w:shd w:val="clear" w:color="auto" w:fill="F5F5F5"/>
        </w:rPr>
        <w:t>Αιγυπτία</w:t>
      </w:r>
      <w:proofErr w:type="spellEnd"/>
      <w:r w:rsidRPr="004B7F95">
        <w:rPr>
          <w:rFonts w:ascii="Comic Sans MS" w:hAnsi="Comic Sans MS" w:cs="Arial"/>
          <w:color w:val="474747"/>
          <w:sz w:val="24"/>
          <w:szCs w:val="24"/>
          <w:shd w:val="clear" w:color="auto" w:fill="F5F5F5"/>
        </w:rPr>
        <w:t xml:space="preserve"> και για τον ίδιο τον Ανδρέα.</w:t>
      </w:r>
    </w:p>
    <w:p w:rsidR="004B7F95" w:rsidRPr="004B7F95" w:rsidRDefault="004B7F95">
      <w:pPr>
        <w:rPr>
          <w:rFonts w:ascii="Comic Sans MS" w:hAnsi="Comic Sans MS" w:cs="Arial"/>
          <w:b/>
          <w:color w:val="474747"/>
          <w:sz w:val="24"/>
          <w:szCs w:val="24"/>
          <w:shd w:val="clear" w:color="auto" w:fill="F5F5F5"/>
        </w:rPr>
      </w:pPr>
      <w:r w:rsidRPr="004B7F95">
        <w:rPr>
          <w:rFonts w:ascii="Comic Sans MS" w:hAnsi="Comic Sans MS" w:cs="Arial"/>
          <w:b/>
          <w:color w:val="474747"/>
          <w:sz w:val="24"/>
          <w:szCs w:val="24"/>
          <w:shd w:val="clear" w:color="auto" w:fill="F5F5F5"/>
        </w:rPr>
        <w:t xml:space="preserve"> Ποιός είναι  ο ποιητής – δημιουργός του Μεγάλου Κανόνα; </w:t>
      </w:r>
    </w:p>
    <w:p w:rsidR="004B7F95" w:rsidRDefault="004B7F95">
      <w:pPr>
        <w:rPr>
          <w:rFonts w:ascii="Comic Sans MS" w:hAnsi="Comic Sans MS" w:cs="Arial"/>
          <w:color w:val="474747"/>
          <w:sz w:val="24"/>
          <w:szCs w:val="24"/>
          <w:shd w:val="clear" w:color="auto" w:fill="F5F5F5"/>
        </w:rPr>
      </w:pPr>
      <w:r w:rsidRPr="004B7F95">
        <w:rPr>
          <w:rFonts w:ascii="Comic Sans MS" w:hAnsi="Comic Sans MS" w:cs="Arial"/>
          <w:b/>
          <w:color w:val="474747"/>
          <w:sz w:val="24"/>
          <w:szCs w:val="24"/>
          <w:shd w:val="clear" w:color="auto" w:fill="F5F5F5"/>
        </w:rPr>
        <w:t xml:space="preserve">Τον Μεγάλο Κανόνα συνέθεσε ο άγιος Ανδρέας ο </w:t>
      </w:r>
      <w:proofErr w:type="spellStart"/>
      <w:r w:rsidRPr="004B7F95">
        <w:rPr>
          <w:rFonts w:ascii="Comic Sans MS" w:hAnsi="Comic Sans MS" w:cs="Arial"/>
          <w:b/>
          <w:color w:val="474747"/>
          <w:sz w:val="24"/>
          <w:szCs w:val="24"/>
          <w:shd w:val="clear" w:color="auto" w:fill="F5F5F5"/>
        </w:rPr>
        <w:t>Ιεροσολυμίτης</w:t>
      </w:r>
      <w:proofErr w:type="spellEnd"/>
      <w:r w:rsidRPr="004B7F95">
        <w:rPr>
          <w:rFonts w:ascii="Comic Sans MS" w:hAnsi="Comic Sans MS" w:cs="Arial"/>
          <w:color w:val="474747"/>
          <w:sz w:val="24"/>
          <w:szCs w:val="24"/>
          <w:shd w:val="clear" w:color="auto" w:fill="F5F5F5"/>
        </w:rPr>
        <w:t>. Γεννήθηκε στη Δαμασκό το 660 μ. Χ. από ευσεβείς γονείς. Σε ηλικία δεκαπέντε ετών η αγάπη του τον φέρνει στα Ιεροσόλυμα όπου οι γονείς του τον αφιερώνουν στον Ναό της Αναστάσεως. Στα Ιεροσόλυμα απόκτησε μεγάλη παιδεία, την «θύραθεν» και τη θεολογική. Αν και το έργο του έγινε στην Κωνσταντινούπολη και την Κρήτη φέρει τον τίτλο του «</w:t>
      </w:r>
      <w:proofErr w:type="spellStart"/>
      <w:r w:rsidRPr="004B7F95">
        <w:rPr>
          <w:rFonts w:ascii="Comic Sans MS" w:hAnsi="Comic Sans MS" w:cs="Arial"/>
          <w:color w:val="474747"/>
          <w:sz w:val="24"/>
          <w:szCs w:val="24"/>
          <w:shd w:val="clear" w:color="auto" w:fill="F5F5F5"/>
        </w:rPr>
        <w:t>Ιεροσολυμίτη</w:t>
      </w:r>
      <w:proofErr w:type="spellEnd"/>
      <w:r w:rsidRPr="004B7F95">
        <w:rPr>
          <w:rFonts w:ascii="Comic Sans MS" w:hAnsi="Comic Sans MS" w:cs="Arial"/>
          <w:color w:val="474747"/>
          <w:sz w:val="24"/>
          <w:szCs w:val="24"/>
          <w:shd w:val="clear" w:color="auto" w:fill="F5F5F5"/>
        </w:rPr>
        <w:t xml:space="preserve">» επειδή πέρασε από την αγία πόλη. Μοναχός της Μονής του Αγίου Σάββα στα Ιεροσόλυμα έγινε γραμματέας του Πατριάρχη Θεόδωρου. Το 685 ήλθε στην Κωνσταντινούπολη για εκκλησιαστική αποστολή. Εκεί παρέμεινε για είκοσι χρόνια και ανέλαβε διάφορες εκκλησιαστικές θέσεις και τέλος γύρω στο 711 ή 712 εκλέγεται αρχιεπίσκοπος Κρήτης. </w:t>
      </w:r>
    </w:p>
    <w:p w:rsidR="004B7F95" w:rsidRDefault="004B7F95">
      <w:pPr>
        <w:rPr>
          <w:rFonts w:ascii="Comic Sans MS" w:hAnsi="Comic Sans MS" w:cs="Arial"/>
          <w:color w:val="474747"/>
          <w:sz w:val="24"/>
          <w:szCs w:val="24"/>
          <w:shd w:val="clear" w:color="auto" w:fill="F5F5F5"/>
        </w:rPr>
      </w:pPr>
      <w:r w:rsidRPr="004B7F95">
        <w:rPr>
          <w:rFonts w:ascii="Comic Sans MS" w:hAnsi="Comic Sans MS" w:cs="Arial"/>
          <w:color w:val="474747"/>
          <w:sz w:val="24"/>
          <w:szCs w:val="24"/>
          <w:shd w:val="clear" w:color="auto" w:fill="F5F5F5"/>
        </w:rPr>
        <w:t xml:space="preserve">Στη Κρήτη συμμετέχει στις ταλαιπωρίες του ποιμνίου του που οφείλονταν στις Αραβικές επιδρομές. Εμψυχώνει το λαό στις θλίψεις και προσεύχεται για τη σωτηρία του. Με τις προσευχές του σταματά τη μεγάλη ανομβρία και σταματά τη μάστιγα της πείνας. Ιδρύει μεγάλο «Ξενώνα» στον οποίο περιθάλπονται οι γέροντες και οι άρρωστοι, φιλοξενούνται οι ξένοι και οι φτωχοί διακονώντας ο ίδιος. «Με τα χέρια του υπηρετούσε τους ασθενείς και τους έπλενε τα πόδια και το κεφάλι, καθάριζε τις πληγές τους και τα τραύματα τους. Σ’ αυτό το σημείο τον οδηγούσε η αγάπη του </w:t>
      </w:r>
      <w:proofErr w:type="spellStart"/>
      <w:r w:rsidRPr="004B7F95">
        <w:rPr>
          <w:rFonts w:ascii="Comic Sans MS" w:hAnsi="Comic Sans MS" w:cs="Arial"/>
          <w:color w:val="474747"/>
          <w:sz w:val="24"/>
          <w:szCs w:val="24"/>
          <w:shd w:val="clear" w:color="auto" w:fill="F5F5F5"/>
        </w:rPr>
        <w:t>πρός</w:t>
      </w:r>
      <w:proofErr w:type="spellEnd"/>
      <w:r w:rsidRPr="004B7F95">
        <w:rPr>
          <w:rFonts w:ascii="Comic Sans MS" w:hAnsi="Comic Sans MS" w:cs="Arial"/>
          <w:color w:val="474747"/>
          <w:sz w:val="24"/>
          <w:szCs w:val="24"/>
          <w:shd w:val="clear" w:color="auto" w:fill="F5F5F5"/>
        </w:rPr>
        <w:t xml:space="preserve"> τον Θεό και τον πλησίον» σημειώνει ο βιογράφος του.</w:t>
      </w:r>
    </w:p>
    <w:p w:rsidR="004B7F95" w:rsidRDefault="004B7F95">
      <w:pPr>
        <w:rPr>
          <w:rFonts w:ascii="Comic Sans MS" w:hAnsi="Comic Sans MS" w:cs="Arial"/>
          <w:color w:val="474747"/>
          <w:sz w:val="24"/>
          <w:szCs w:val="24"/>
          <w:shd w:val="clear" w:color="auto" w:fill="F5F5F5"/>
        </w:rPr>
      </w:pPr>
      <w:r w:rsidRPr="004B7F95">
        <w:rPr>
          <w:rFonts w:ascii="Comic Sans MS" w:hAnsi="Comic Sans MS" w:cs="Arial"/>
          <w:color w:val="474747"/>
          <w:sz w:val="24"/>
          <w:szCs w:val="24"/>
          <w:shd w:val="clear" w:color="auto" w:fill="F5F5F5"/>
        </w:rPr>
        <w:t xml:space="preserve"> Ο άγιος Ανδρέα ο Κρήτης είχε μεγάλη ευλάβεια και ιδιαίτερη αγάπη του </w:t>
      </w:r>
      <w:proofErr w:type="spellStart"/>
      <w:r w:rsidRPr="004B7F95">
        <w:rPr>
          <w:rFonts w:ascii="Comic Sans MS" w:hAnsi="Comic Sans MS" w:cs="Arial"/>
          <w:color w:val="474747"/>
          <w:sz w:val="24"/>
          <w:szCs w:val="24"/>
          <w:shd w:val="clear" w:color="auto" w:fill="F5F5F5"/>
        </w:rPr>
        <w:t>πρός</w:t>
      </w:r>
      <w:proofErr w:type="spellEnd"/>
      <w:r w:rsidRPr="004B7F95">
        <w:rPr>
          <w:rFonts w:ascii="Comic Sans MS" w:hAnsi="Comic Sans MS" w:cs="Arial"/>
          <w:color w:val="474747"/>
          <w:sz w:val="24"/>
          <w:szCs w:val="24"/>
          <w:shd w:val="clear" w:color="auto" w:fill="F5F5F5"/>
        </w:rPr>
        <w:t xml:space="preserve"> την Παναγία. Αφιέρωσε πλήθος ύμνων και εγκωμιαστικών λόγων στις εορτές της. Έκτισε δε μεγαλοπρεπή ναό προς τιμήν της Θεοτόκου που τον ονόμασε «</w:t>
      </w:r>
      <w:proofErr w:type="spellStart"/>
      <w:r w:rsidRPr="004B7F95">
        <w:rPr>
          <w:rFonts w:ascii="Comic Sans MS" w:hAnsi="Comic Sans MS" w:cs="Arial"/>
          <w:color w:val="474747"/>
          <w:sz w:val="24"/>
          <w:szCs w:val="24"/>
          <w:shd w:val="clear" w:color="auto" w:fill="F5F5F5"/>
        </w:rPr>
        <w:t>Βλαχέρνες</w:t>
      </w:r>
      <w:proofErr w:type="spellEnd"/>
      <w:r w:rsidRPr="004B7F95">
        <w:rPr>
          <w:rFonts w:ascii="Comic Sans MS" w:hAnsi="Comic Sans MS" w:cs="Arial"/>
          <w:color w:val="474747"/>
          <w:sz w:val="24"/>
          <w:szCs w:val="24"/>
          <w:shd w:val="clear" w:color="auto" w:fill="F5F5F5"/>
        </w:rPr>
        <w:t xml:space="preserve">». Φρόντισε δε για την επισκευή των παλαιών και παραμελημένων ναών τους οποίους «ευπρεπώς </w:t>
      </w:r>
      <w:proofErr w:type="spellStart"/>
      <w:r w:rsidRPr="004B7F95">
        <w:rPr>
          <w:rFonts w:ascii="Comic Sans MS" w:hAnsi="Comic Sans MS" w:cs="Arial"/>
          <w:color w:val="474747"/>
          <w:sz w:val="24"/>
          <w:szCs w:val="24"/>
          <w:shd w:val="clear" w:color="auto" w:fill="F5F5F5"/>
        </w:rPr>
        <w:t>κατεκόσμησε</w:t>
      </w:r>
      <w:proofErr w:type="spellEnd"/>
      <w:r w:rsidRPr="004B7F95">
        <w:rPr>
          <w:rFonts w:ascii="Comic Sans MS" w:hAnsi="Comic Sans MS" w:cs="Arial"/>
          <w:color w:val="474747"/>
          <w:sz w:val="24"/>
          <w:szCs w:val="24"/>
          <w:shd w:val="clear" w:color="auto" w:fill="F5F5F5"/>
        </w:rPr>
        <w:t>».</w:t>
      </w:r>
    </w:p>
    <w:p w:rsidR="004B7F95" w:rsidRDefault="004B7F95">
      <w:pPr>
        <w:rPr>
          <w:rFonts w:ascii="Comic Sans MS" w:hAnsi="Comic Sans MS" w:cs="Arial"/>
          <w:color w:val="474747"/>
          <w:sz w:val="24"/>
          <w:szCs w:val="24"/>
          <w:shd w:val="clear" w:color="auto" w:fill="F5F5F5"/>
        </w:rPr>
      </w:pPr>
      <w:r w:rsidRPr="004B7F95">
        <w:rPr>
          <w:rFonts w:ascii="Comic Sans MS" w:hAnsi="Comic Sans MS" w:cs="Arial"/>
          <w:color w:val="474747"/>
          <w:sz w:val="24"/>
          <w:szCs w:val="24"/>
          <w:shd w:val="clear" w:color="auto" w:fill="F5F5F5"/>
        </w:rPr>
        <w:lastRenderedPageBreak/>
        <w:t xml:space="preserve"> Πέθανε στις 4 Ιουλίου 740 στην Ερεσό της Λέσβου, είτε επιστρέφοντας στην Κρήτη μετά από ένα ταξίδι στην Κωνσταντινούπολη, είτε και εξόριστος εκεί – ήταν υποστηρικτής των αγίων εικόνων. Στην παραλία της Ερεσού τιμάται μέχρι σήμερα ο τάφος του, μια μεγάλη σαρκοφάγο, που βρίσκεται πίσω από το άγιο βήμα της ερειπωμένης βασιλικής της Αγίας μάρτυρος Αναστασίας, όπου κατά τους βιογράφους του είχε ταφεί. Η καθιέρωση του ως Αγίου έγινε πολύ νωρίς. Ο Ανδρέας ήταν λόγιος κληρικός, εκκλησιαστικός ρήτορας και υμνογράφος. Η φιλολογική και υμνογραφική του παραγωγή είναι αξιόλογη Οι λόγοι του είναι κυρίως εγκωμιαστικοί. Σώζονται ομιλίες στις Θεομητορικές και Δεσποτικές εορτές και σε διαφόρους αγίους. Στις ομιλίες του φαίνεται η ρητορική του τέχνη, η άριστη γνώση της αττικής γλώσσας, η βαθιά γνώση της βίβλου, ιδιαίτερα της Π.Δ που ερμηνεύει αλληγορικά. Χαρακτηρίζεται ως ο καλύτερος εκκλησιαστικός ρήτορας της Βυζαντινής εποχής. </w:t>
      </w:r>
    </w:p>
    <w:p w:rsidR="004B7F95" w:rsidRDefault="004B7F95">
      <w:pPr>
        <w:rPr>
          <w:rFonts w:ascii="Comic Sans MS" w:hAnsi="Comic Sans MS" w:cs="Arial"/>
          <w:color w:val="474747"/>
          <w:sz w:val="24"/>
          <w:szCs w:val="24"/>
          <w:shd w:val="clear" w:color="auto" w:fill="F5F5F5"/>
        </w:rPr>
      </w:pPr>
      <w:r w:rsidRPr="004B7F95">
        <w:rPr>
          <w:rFonts w:ascii="Comic Sans MS" w:hAnsi="Comic Sans MS" w:cs="Arial"/>
          <w:color w:val="474747"/>
          <w:sz w:val="24"/>
          <w:szCs w:val="24"/>
          <w:shd w:val="clear" w:color="auto" w:fill="F5F5F5"/>
        </w:rPr>
        <w:t xml:space="preserve">Τα χαρακτηριστικά των λόγων του είναι η «έντεχνος ρητορική επεξεργασία και τα υψηλά θεολογικά νοήματα». Το υμνογραφικό του έργο είναι πλουσιότερο των ρητορικών του λόγων. Εφεύρε το είδος των Κανόνων που </w:t>
      </w:r>
      <w:proofErr w:type="spellStart"/>
      <w:r w:rsidRPr="004B7F95">
        <w:rPr>
          <w:rFonts w:ascii="Comic Sans MS" w:hAnsi="Comic Sans MS" w:cs="Arial"/>
          <w:color w:val="474747"/>
          <w:sz w:val="24"/>
          <w:szCs w:val="24"/>
          <w:shd w:val="clear" w:color="auto" w:fill="F5F5F5"/>
        </w:rPr>
        <w:t>ψάλλονται</w:t>
      </w:r>
      <w:proofErr w:type="spellEnd"/>
      <w:r w:rsidRPr="004B7F95">
        <w:rPr>
          <w:rFonts w:ascii="Comic Sans MS" w:hAnsi="Comic Sans MS" w:cs="Arial"/>
          <w:color w:val="474747"/>
          <w:sz w:val="24"/>
          <w:szCs w:val="24"/>
          <w:shd w:val="clear" w:color="auto" w:fill="F5F5F5"/>
        </w:rPr>
        <w:t xml:space="preserve"> μέχρι σήμερα και διακρίνονται για την σαφήνεια και το διδακτικό τους χαρακτήρα. Το σπουδαιότερο όμως υμνογραφικό του έργο είναι ο Μ. Κανόνας. Τον έγραψε, όπως φαίνεται από διάφορες ενδείξεις, περί το τέλος της ζωής του, κατά δε την μαρτυρία ενός </w:t>
      </w:r>
      <w:proofErr w:type="spellStart"/>
      <w:r w:rsidRPr="004B7F95">
        <w:rPr>
          <w:rFonts w:ascii="Comic Sans MS" w:hAnsi="Comic Sans MS" w:cs="Arial"/>
          <w:color w:val="474747"/>
          <w:sz w:val="24"/>
          <w:szCs w:val="24"/>
          <w:shd w:val="clear" w:color="auto" w:fill="F5F5F5"/>
        </w:rPr>
        <w:t>συναξαρίου</w:t>
      </w:r>
      <w:proofErr w:type="spellEnd"/>
      <w:r w:rsidRPr="004B7F95">
        <w:rPr>
          <w:rFonts w:ascii="Comic Sans MS" w:hAnsi="Comic Sans MS" w:cs="Arial"/>
          <w:color w:val="474747"/>
          <w:sz w:val="24"/>
          <w:szCs w:val="24"/>
          <w:shd w:val="clear" w:color="auto" w:fill="F5F5F5"/>
        </w:rPr>
        <w:t xml:space="preserve">, στην Ερεσό, λίγο πριν πεθάνει. Αν η πληροφορία αυτή είναι αληθινή, ο Μ. Κανόνας είναι το κύκνειο άσμα του υμνογράφου μας. </w:t>
      </w:r>
    </w:p>
    <w:p w:rsidR="004B7F95" w:rsidRDefault="004B7F95">
      <w:pPr>
        <w:rPr>
          <w:rFonts w:ascii="Comic Sans MS" w:hAnsi="Comic Sans MS" w:cs="Arial"/>
          <w:color w:val="474747"/>
          <w:sz w:val="24"/>
          <w:szCs w:val="24"/>
          <w:shd w:val="clear" w:color="auto" w:fill="F5F5F5"/>
        </w:rPr>
      </w:pPr>
      <w:r w:rsidRPr="004B7F95">
        <w:rPr>
          <w:rFonts w:ascii="Comic Sans MS" w:hAnsi="Comic Sans MS" w:cs="Arial"/>
          <w:color w:val="474747"/>
          <w:sz w:val="24"/>
          <w:szCs w:val="24"/>
          <w:shd w:val="clear" w:color="auto" w:fill="F5F5F5"/>
        </w:rPr>
        <w:t xml:space="preserve">Για να καταλάβουμε την ποιητική του δομή πρέπει να κάνουμε μια μικρή παρέκβαση. Το έργο αυτό ανήκει στο ποιητικό είδος των κανόνων, που κατά πολλούς έχει την αρχή του σ’ αυτόν τον ίδιο τον Ανδρέα. Είναι δε οι κανόνες ένα σύστημα τροπαρίων, που γράφονταν για ένα ορισμένο λειτουργικό σκοπό: να διακοσμήσουν τη ψαλμωδία των 9 ωδών του Ψαλτηρίου, που </w:t>
      </w:r>
      <w:proofErr w:type="spellStart"/>
      <w:r w:rsidRPr="004B7F95">
        <w:rPr>
          <w:rFonts w:ascii="Comic Sans MS" w:hAnsi="Comic Sans MS" w:cs="Arial"/>
          <w:color w:val="474747"/>
          <w:sz w:val="24"/>
          <w:szCs w:val="24"/>
          <w:shd w:val="clear" w:color="auto" w:fill="F5F5F5"/>
        </w:rPr>
        <w:t>στιχολογούνταν</w:t>
      </w:r>
      <w:proofErr w:type="spellEnd"/>
      <w:r w:rsidRPr="004B7F95">
        <w:rPr>
          <w:rFonts w:ascii="Comic Sans MS" w:hAnsi="Comic Sans MS" w:cs="Arial"/>
          <w:color w:val="474747"/>
          <w:sz w:val="24"/>
          <w:szCs w:val="24"/>
          <w:shd w:val="clear" w:color="auto" w:fill="F5F5F5"/>
        </w:rPr>
        <w:t xml:space="preserve"> στον όρθρο. Όλος ο κανόνας ψάλλεται σε ένα ήχο. Κάθε όμως ωδή παρουσιάζει μια μικρή παραλλαγή στη ψαλμωδία κατά τρόπο, που να διατηρείται μεν η μουσική ενότητα στον όλο κανόνα, αφού όλος ψάλλεται στον ίδιο ήχο, αλλά και να σπάει και η μονοτονία με τις παραλλαγές στην ψαλμωδία που παρουσιάζει κάθε μια ωδή.</w:t>
      </w:r>
    </w:p>
    <w:p w:rsidR="004B7F95" w:rsidRDefault="004B7F95">
      <w:pPr>
        <w:rPr>
          <w:rFonts w:ascii="Comic Sans MS" w:hAnsi="Comic Sans MS" w:cs="Arial"/>
          <w:b/>
          <w:color w:val="474747"/>
          <w:sz w:val="24"/>
          <w:szCs w:val="24"/>
          <w:shd w:val="clear" w:color="auto" w:fill="F5F5F5"/>
        </w:rPr>
      </w:pPr>
      <w:r w:rsidRPr="004B7F95">
        <w:rPr>
          <w:rFonts w:ascii="Comic Sans MS" w:hAnsi="Comic Sans MS" w:cs="Arial"/>
          <w:b/>
          <w:color w:val="474747"/>
          <w:sz w:val="24"/>
          <w:szCs w:val="24"/>
          <w:shd w:val="clear" w:color="auto" w:fill="F5F5F5"/>
        </w:rPr>
        <w:t xml:space="preserve"> </w:t>
      </w:r>
    </w:p>
    <w:p w:rsidR="004B7F95" w:rsidRPr="004B7F95" w:rsidRDefault="004B7F95">
      <w:pPr>
        <w:rPr>
          <w:rFonts w:ascii="Comic Sans MS" w:hAnsi="Comic Sans MS" w:cs="Arial"/>
          <w:b/>
          <w:color w:val="474747"/>
          <w:sz w:val="24"/>
          <w:szCs w:val="24"/>
          <w:shd w:val="clear" w:color="auto" w:fill="F5F5F5"/>
        </w:rPr>
      </w:pPr>
      <w:r w:rsidRPr="004B7F95">
        <w:rPr>
          <w:rFonts w:ascii="Comic Sans MS" w:hAnsi="Comic Sans MS" w:cs="Arial"/>
          <w:b/>
          <w:color w:val="474747"/>
          <w:sz w:val="24"/>
          <w:szCs w:val="24"/>
          <w:shd w:val="clear" w:color="auto" w:fill="F5F5F5"/>
        </w:rPr>
        <w:lastRenderedPageBreak/>
        <w:t>Ποιο είναι το περιεχόμενο του Μεγάλου Κανόνα;</w:t>
      </w:r>
    </w:p>
    <w:p w:rsidR="004B7F95" w:rsidRDefault="004B7F95">
      <w:pPr>
        <w:rPr>
          <w:rFonts w:ascii="Comic Sans MS" w:hAnsi="Comic Sans MS" w:cs="Arial"/>
          <w:color w:val="474747"/>
          <w:sz w:val="24"/>
          <w:szCs w:val="24"/>
          <w:shd w:val="clear" w:color="auto" w:fill="F5F5F5"/>
        </w:rPr>
      </w:pPr>
      <w:r w:rsidRPr="004B7F95">
        <w:rPr>
          <w:rFonts w:ascii="Comic Sans MS" w:hAnsi="Comic Sans MS" w:cs="Arial"/>
          <w:color w:val="474747"/>
          <w:sz w:val="24"/>
          <w:szCs w:val="24"/>
          <w:shd w:val="clear" w:color="auto" w:fill="F5F5F5"/>
        </w:rPr>
        <w:t xml:space="preserve"> Ο Μεγάλος Κανόνας παρουσιάζει το τραγικό γεγονός της πτώσεως του ανθρωπίνου γένους που κατάστρεψε τη δυνατότητα της κοινωνίας του με τον Θεό. Στον Μεγάλο Κανόνα ο ποιητής θεωρεί και βιώνει το γεγονός της πτώσεως προσωπικά. Με την καθημερινή αμαρτία του ταυτίζεται με τον πρωτόπλαστο Αδάμ του οποίου γίνεται μιμητής. Η ψυχή του ακολουθεί τη πορεία της Εύας. «Αλίμονο, ταλαίπωρη ψυχή! Γιατί μιμήθηκες την πρώτη Εύα; Κοίταξες πονηρά και πληγώθηκες πικρά». Ο άγιος αναφέρεται στην ύπαρξη που κληρονομήσαμε μετά τη πτώση που συνδέεται με τη φθορά και το θάνατο. Με τους πρωτόπλαστους έχουμε οντολογική </w:t>
      </w:r>
      <w:proofErr w:type="spellStart"/>
      <w:r w:rsidRPr="004B7F95">
        <w:rPr>
          <w:rFonts w:ascii="Comic Sans MS" w:hAnsi="Comic Sans MS" w:cs="Arial"/>
          <w:color w:val="474747"/>
          <w:sz w:val="24"/>
          <w:szCs w:val="24"/>
          <w:shd w:val="clear" w:color="auto" w:fill="F5F5F5"/>
        </w:rPr>
        <w:t>αλληλεγύη</w:t>
      </w:r>
      <w:proofErr w:type="spellEnd"/>
      <w:r w:rsidRPr="004B7F95">
        <w:rPr>
          <w:rFonts w:ascii="Comic Sans MS" w:hAnsi="Comic Sans MS" w:cs="Arial"/>
          <w:color w:val="474747"/>
          <w:sz w:val="24"/>
          <w:szCs w:val="24"/>
          <w:shd w:val="clear" w:color="auto" w:fill="F5F5F5"/>
        </w:rPr>
        <w:t xml:space="preserve">. Η συναίσθηση της </w:t>
      </w:r>
      <w:proofErr w:type="spellStart"/>
      <w:r w:rsidRPr="004B7F95">
        <w:rPr>
          <w:rFonts w:ascii="Comic Sans MS" w:hAnsi="Comic Sans MS" w:cs="Arial"/>
          <w:color w:val="474747"/>
          <w:sz w:val="24"/>
          <w:szCs w:val="24"/>
          <w:shd w:val="clear" w:color="auto" w:fill="F5F5F5"/>
        </w:rPr>
        <w:t>αμαρτωλότητας</w:t>
      </w:r>
      <w:proofErr w:type="spellEnd"/>
      <w:r w:rsidRPr="004B7F95">
        <w:rPr>
          <w:rFonts w:ascii="Comic Sans MS" w:hAnsi="Comic Sans MS" w:cs="Arial"/>
          <w:color w:val="474747"/>
          <w:sz w:val="24"/>
          <w:szCs w:val="24"/>
          <w:shd w:val="clear" w:color="auto" w:fill="F5F5F5"/>
        </w:rPr>
        <w:t xml:space="preserve"> και η ομολογία της σφραγίζει ολόκληρο τον Μ. Κανόνα.</w:t>
      </w:r>
    </w:p>
    <w:p w:rsidR="004B7F95" w:rsidRDefault="004B7F95">
      <w:pPr>
        <w:rPr>
          <w:rFonts w:ascii="Comic Sans MS" w:hAnsi="Comic Sans MS" w:cs="Arial"/>
          <w:color w:val="474747"/>
          <w:sz w:val="24"/>
          <w:szCs w:val="24"/>
          <w:shd w:val="clear" w:color="auto" w:fill="F5F5F5"/>
        </w:rPr>
      </w:pPr>
      <w:r w:rsidRPr="004B7F95">
        <w:rPr>
          <w:rFonts w:ascii="Comic Sans MS" w:hAnsi="Comic Sans MS" w:cs="Arial"/>
          <w:color w:val="474747"/>
          <w:sz w:val="24"/>
          <w:szCs w:val="24"/>
          <w:shd w:val="clear" w:color="auto" w:fill="F5F5F5"/>
        </w:rPr>
        <w:t xml:space="preserve"> Είναι ένα κύκνειο άσμα, ένας θρήνος </w:t>
      </w:r>
      <w:proofErr w:type="spellStart"/>
      <w:r w:rsidRPr="004B7F95">
        <w:rPr>
          <w:rFonts w:ascii="Comic Sans MS" w:hAnsi="Comic Sans MS" w:cs="Arial"/>
          <w:color w:val="474747"/>
          <w:sz w:val="24"/>
          <w:szCs w:val="24"/>
          <w:shd w:val="clear" w:color="auto" w:fill="F5F5F5"/>
        </w:rPr>
        <w:t>προθανάτιος</w:t>
      </w:r>
      <w:proofErr w:type="spellEnd"/>
      <w:r w:rsidRPr="004B7F95">
        <w:rPr>
          <w:rFonts w:ascii="Comic Sans MS" w:hAnsi="Comic Sans MS" w:cs="Arial"/>
          <w:color w:val="474747"/>
          <w:sz w:val="24"/>
          <w:szCs w:val="24"/>
          <w:shd w:val="clear" w:color="auto" w:fill="F5F5F5"/>
        </w:rPr>
        <w:t xml:space="preserve">, ένας μακρύς θρηνητικός μονόλογος, είναι ο Αδαμιαίος θρήνος. Ο ποιητής βρίσκεται στο τέλος της ζωής του. Αισθάνεται ότι οι ημέρες του είναι πια λίγες, ο βίος του έχει περάσει. Αναλογίζεται τον θάνατο και την κρίση του δίκαιου κριτή, που τον αναμένει. Και έρχεται να κάνει μια αναδρομή, μια ανασκόπηση του πνευματικού του κόσμου. Κάθεται να συζητήσει με τη ψυχή του. Ο απολογισμός όμως δεν είναι ενθαρρυντικός. Ο βαρύς κλοιός της αμαρτίας στον </w:t>
      </w:r>
      <w:proofErr w:type="spellStart"/>
      <w:r w:rsidRPr="004B7F95">
        <w:rPr>
          <w:rFonts w:ascii="Comic Sans MS" w:hAnsi="Comic Sans MS" w:cs="Arial"/>
          <w:color w:val="474747"/>
          <w:sz w:val="24"/>
          <w:szCs w:val="24"/>
          <w:shd w:val="clear" w:color="auto" w:fill="F5F5F5"/>
        </w:rPr>
        <w:t>συμπνίγει</w:t>
      </w:r>
      <w:proofErr w:type="spellEnd"/>
      <w:r w:rsidRPr="004B7F95">
        <w:rPr>
          <w:rFonts w:ascii="Comic Sans MS" w:hAnsi="Comic Sans MS" w:cs="Arial"/>
          <w:color w:val="474747"/>
          <w:sz w:val="24"/>
          <w:szCs w:val="24"/>
          <w:shd w:val="clear" w:color="auto" w:fill="F5F5F5"/>
        </w:rPr>
        <w:t>. Η συνείδηση τον ελέγχει. Και ο ποιητής θρηνεί διαρκώς για την άβυσσο των κακών τους πράξεων. Στον θρήνο αυτό συμπλέκεται η αναδρομή στην Αγία Γραφή.</w:t>
      </w:r>
    </w:p>
    <w:p w:rsidR="004B7F95" w:rsidRDefault="004B7F95">
      <w:pPr>
        <w:rPr>
          <w:rFonts w:ascii="Comic Sans MS" w:hAnsi="Comic Sans MS" w:cs="Arial"/>
          <w:color w:val="474747"/>
          <w:sz w:val="24"/>
          <w:szCs w:val="24"/>
          <w:shd w:val="clear" w:color="auto" w:fill="F5F5F5"/>
        </w:rPr>
      </w:pPr>
      <w:r w:rsidRPr="004B7F95">
        <w:rPr>
          <w:rFonts w:ascii="Comic Sans MS" w:hAnsi="Comic Sans MS" w:cs="Arial"/>
          <w:color w:val="474747"/>
          <w:sz w:val="24"/>
          <w:szCs w:val="24"/>
          <w:shd w:val="clear" w:color="auto" w:fill="F5F5F5"/>
        </w:rPr>
        <w:t xml:space="preserve"> Αυτό κυρίως δίνει την μεγάλη έκταση στο ποίημα. Ο σύνδεσμος όμως του θρήνου με την Γραφή είναι πολύ φυσικός. Σαν άνθρωπος του Θεού ο ποιητής, ανοίγει το βιβλίο του Θεού για να αξιολογήσει τα πεπραγμένα του. Εξετάζει ένα προς ένα τα παραδείγματα του ιερού βιβλίου. Στις οκτώ πρώτες ωδές παίρνει τα παραδείγματα του από τη Παλαιά Διαθήκη.</w:t>
      </w:r>
    </w:p>
    <w:p w:rsidR="004B7F95" w:rsidRDefault="004B7F95">
      <w:pPr>
        <w:rPr>
          <w:rFonts w:ascii="Comic Sans MS" w:hAnsi="Comic Sans MS" w:cs="Arial"/>
          <w:color w:val="474747"/>
          <w:sz w:val="24"/>
          <w:szCs w:val="24"/>
          <w:shd w:val="clear" w:color="auto" w:fill="F5F5F5"/>
        </w:rPr>
      </w:pPr>
      <w:r w:rsidRPr="004B7F95">
        <w:rPr>
          <w:rFonts w:ascii="Comic Sans MS" w:hAnsi="Comic Sans MS" w:cs="Arial"/>
          <w:color w:val="474747"/>
          <w:sz w:val="24"/>
          <w:szCs w:val="24"/>
          <w:shd w:val="clear" w:color="auto" w:fill="F5F5F5"/>
        </w:rPr>
        <w:t xml:space="preserve"> Στη </w:t>
      </w:r>
      <w:proofErr w:type="spellStart"/>
      <w:r w:rsidRPr="004B7F95">
        <w:rPr>
          <w:rFonts w:ascii="Comic Sans MS" w:hAnsi="Comic Sans MS" w:cs="Arial"/>
          <w:color w:val="474747"/>
          <w:sz w:val="24"/>
          <w:szCs w:val="24"/>
          <w:shd w:val="clear" w:color="auto" w:fill="F5F5F5"/>
        </w:rPr>
        <w:t>εννάτη</w:t>
      </w:r>
      <w:proofErr w:type="spellEnd"/>
      <w:r w:rsidRPr="004B7F95">
        <w:rPr>
          <w:rFonts w:ascii="Comic Sans MS" w:hAnsi="Comic Sans MS" w:cs="Arial"/>
          <w:color w:val="474747"/>
          <w:sz w:val="24"/>
          <w:szCs w:val="24"/>
          <w:shd w:val="clear" w:color="auto" w:fill="F5F5F5"/>
        </w:rPr>
        <w:t xml:space="preserve"> ωδή από την Καινή Διαθήκη. Το αποτέλεσμα της συγκρίσεως είναι κάθε φορά τρομερό και αιτία νέων θρήνων. Έχει μιμηθεί όλες τις κακές πράξεις όλων των ηρώων της ιεράς ιστορίας, όχι όμως και τις καλές πράξεις των αγίων. Δεν του μένει παρά η μετάνοια, η συντριβή και η καταφυγή στο έλεος του Θεού. Και εδώ ανοίγει η αισιόδοξη προοπτική του ποιητή. Βρήκε την πόρτα του παραδείσου, την μετάνοια. Καρπούς μετανοίας δεν έχει να παρουσιάσει· προσφέρει όμως στον Θεό τη συντετριμμένη του καρδιά και την πνευματική του φτώχια. </w:t>
      </w:r>
    </w:p>
    <w:p w:rsidR="00F52AD3" w:rsidRPr="004B7F95" w:rsidRDefault="004B7F95">
      <w:pPr>
        <w:rPr>
          <w:rFonts w:ascii="Comic Sans MS" w:hAnsi="Comic Sans MS"/>
          <w:sz w:val="24"/>
          <w:szCs w:val="24"/>
          <w:lang w:val="en-US"/>
        </w:rPr>
      </w:pPr>
      <w:r w:rsidRPr="004B7F95">
        <w:rPr>
          <w:rFonts w:ascii="Comic Sans MS" w:hAnsi="Comic Sans MS" w:cs="Arial"/>
          <w:color w:val="474747"/>
          <w:sz w:val="24"/>
          <w:szCs w:val="24"/>
          <w:shd w:val="clear" w:color="auto" w:fill="F5F5F5"/>
        </w:rPr>
        <w:lastRenderedPageBreak/>
        <w:t xml:space="preserve">Τα βιβλικά παραδείγματα του </w:t>
      </w:r>
      <w:proofErr w:type="spellStart"/>
      <w:r w:rsidRPr="004B7F95">
        <w:rPr>
          <w:rFonts w:ascii="Comic Sans MS" w:hAnsi="Comic Sans MS" w:cs="Arial"/>
          <w:color w:val="474747"/>
          <w:sz w:val="24"/>
          <w:szCs w:val="24"/>
          <w:shd w:val="clear" w:color="auto" w:fill="F5F5F5"/>
        </w:rPr>
        <w:t>Δαυίδ,του</w:t>
      </w:r>
      <w:proofErr w:type="spellEnd"/>
      <w:r w:rsidRPr="004B7F95">
        <w:rPr>
          <w:rFonts w:ascii="Comic Sans MS" w:hAnsi="Comic Sans MS" w:cs="Arial"/>
          <w:color w:val="474747"/>
          <w:sz w:val="24"/>
          <w:szCs w:val="24"/>
          <w:shd w:val="clear" w:color="auto" w:fill="F5F5F5"/>
        </w:rPr>
        <w:t xml:space="preserve"> προφήτη Ιερεμία, των βασιλέων Μανασσή και Εζεκία από την Π. Δ και του Πέτρου, της Μάρθας και της Μαρίας, της </w:t>
      </w:r>
      <w:proofErr w:type="spellStart"/>
      <w:r w:rsidRPr="004B7F95">
        <w:rPr>
          <w:rFonts w:ascii="Comic Sans MS" w:hAnsi="Comic Sans MS" w:cs="Arial"/>
          <w:color w:val="474747"/>
          <w:sz w:val="24"/>
          <w:szCs w:val="24"/>
          <w:shd w:val="clear" w:color="auto" w:fill="F5F5F5"/>
        </w:rPr>
        <w:t>Χαναναίας</w:t>
      </w:r>
      <w:proofErr w:type="spellEnd"/>
      <w:r w:rsidRPr="004B7F95">
        <w:rPr>
          <w:rFonts w:ascii="Comic Sans MS" w:hAnsi="Comic Sans MS" w:cs="Arial"/>
          <w:color w:val="474747"/>
          <w:sz w:val="24"/>
          <w:szCs w:val="24"/>
          <w:shd w:val="clear" w:color="auto" w:fill="F5F5F5"/>
        </w:rPr>
        <w:t>, του τελώνη, της πόρνης και του ληστή τον ενθαρρύνουν. Πολλές φορές επανέρχεται χρησιμοποιώντας το παράδειγμα της μετάνοιας της πόρνης και παρακαλεί τον Κύριο να δεχθεί τα δικά του δάκρυα όπως δέχθηκε και τα δικά της και να του συγχωρήσει τις αμαρτίες του. Ο κριτής θα ευσπλαχνισθεί και αυτόν, που αμάρτησε πιο πολύ από όλους τους ανθρώπους. Ψάλλεται σε ήχο πλ. του β’. Είναι ήχος γλυκός, κατανυκτικός και εκφραστής του πένθους και της συντριβής.</w:t>
      </w:r>
      <w:r w:rsidRPr="004B7F95">
        <w:rPr>
          <w:rFonts w:ascii="Comic Sans MS" w:hAnsi="Comic Sans MS" w:cs="Arial"/>
          <w:color w:val="474747"/>
          <w:sz w:val="24"/>
          <w:szCs w:val="24"/>
        </w:rPr>
        <w:br/>
      </w:r>
      <w:r w:rsidRPr="004B7F95">
        <w:rPr>
          <w:rFonts w:ascii="Comic Sans MS" w:hAnsi="Comic Sans MS" w:cs="Arial"/>
          <w:color w:val="474747"/>
          <w:sz w:val="24"/>
          <w:szCs w:val="24"/>
        </w:rPr>
        <w:br/>
      </w:r>
    </w:p>
    <w:p w:rsidR="004B7F95" w:rsidRPr="004B7F95" w:rsidRDefault="004B7F95">
      <w:pPr>
        <w:rPr>
          <w:rFonts w:ascii="Comic Sans MS" w:hAnsi="Comic Sans MS"/>
          <w:sz w:val="24"/>
          <w:szCs w:val="24"/>
          <w:lang w:val="en-US"/>
        </w:rPr>
      </w:pPr>
    </w:p>
    <w:sectPr w:rsidR="004B7F95" w:rsidRPr="004B7F95" w:rsidSect="00F52AD3">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Comic Sans MS">
    <w:panose1 w:val="030F0702030302020204"/>
    <w:charset w:val="A1"/>
    <w:family w:val="script"/>
    <w:pitch w:val="variable"/>
    <w:sig w:usb0="00000287" w:usb1="40000013"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B7F95"/>
    <w:rsid w:val="004B7F95"/>
    <w:rsid w:val="00F52AD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2AD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4B7F95"/>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4B7F9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1304</Words>
  <Characters>7043</Characters>
  <Application>Microsoft Office Word</Application>
  <DocSecurity>0</DocSecurity>
  <Lines>58</Lines>
  <Paragraphs>16</Paragraphs>
  <ScaleCrop>false</ScaleCrop>
  <Company/>
  <LinksUpToDate>false</LinksUpToDate>
  <CharactersWithSpaces>8331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2021-04-14T13:49:00Z</dcterms:created>
  <dcterms:modified xsi:type="dcterms:W3CDTF">2021-04-14T13:59:00Z</dcterms:modified>
</cp:coreProperties>
</file>