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AA9" w:rsidRPr="00B70AA9" w:rsidRDefault="00B70AA9" w:rsidP="00B70AA9">
      <w:pPr>
        <w:pBdr>
          <w:bottom w:val="single" w:sz="6" w:space="11" w:color="DDDDDD"/>
        </w:pBdr>
        <w:spacing w:after="0" w:line="505" w:lineRule="atLeast"/>
        <w:textAlignment w:val="baseline"/>
        <w:outlineLvl w:val="0"/>
        <w:rPr>
          <w:rFonts w:ascii="Garamond" w:eastAsia="Times New Roman" w:hAnsi="Garamond" w:cs="Times New Roman"/>
          <w:i/>
          <w:iCs/>
          <w:color w:val="990000"/>
          <w:kern w:val="36"/>
          <w:sz w:val="72"/>
          <w:szCs w:val="72"/>
          <w:lang w:eastAsia="el-GR"/>
        </w:rPr>
      </w:pPr>
      <w:r w:rsidRPr="00B70AA9">
        <w:rPr>
          <w:rFonts w:ascii="Garamond" w:eastAsia="Times New Roman" w:hAnsi="Garamond" w:cs="Times New Roman"/>
          <w:i/>
          <w:iCs/>
          <w:color w:val="990000"/>
          <w:kern w:val="36"/>
          <w:sz w:val="72"/>
          <w:szCs w:val="72"/>
          <w:lang w:eastAsia="el-GR"/>
        </w:rPr>
        <w:t>Τα σπουργίτια του Δεκαπεντα</w:t>
      </w:r>
      <w:r>
        <w:rPr>
          <w:rFonts w:ascii="Garamond" w:eastAsia="Times New Roman" w:hAnsi="Garamond" w:cs="Times New Roman"/>
          <w:i/>
          <w:iCs/>
          <w:color w:val="990000"/>
          <w:kern w:val="36"/>
          <w:sz w:val="72"/>
          <w:szCs w:val="72"/>
          <w:lang w:eastAsia="el-GR"/>
        </w:rPr>
        <w:t>υ</w:t>
      </w:r>
      <w:r w:rsidRPr="00B70AA9">
        <w:rPr>
          <w:rFonts w:ascii="Garamond" w:eastAsia="Times New Roman" w:hAnsi="Garamond" w:cs="Times New Roman"/>
          <w:i/>
          <w:iCs/>
          <w:color w:val="990000"/>
          <w:kern w:val="36"/>
          <w:sz w:val="72"/>
          <w:szCs w:val="72"/>
          <w:lang w:eastAsia="el-GR"/>
        </w:rPr>
        <w:t>γούστου</w:t>
      </w:r>
    </w:p>
    <w:p w:rsidR="00B70AA9" w:rsidRPr="00B70AA9" w:rsidRDefault="00B70AA9" w:rsidP="00B70AA9">
      <w:pPr>
        <w:shd w:val="clear" w:color="auto" w:fill="FFFFFF"/>
        <w:spacing w:line="240" w:lineRule="auto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>
        <w:rPr>
          <w:rFonts w:ascii="Verdana" w:eastAsia="Times New Roman" w:hAnsi="Verdana" w:cs="Times New Roman"/>
          <w:noProof/>
          <w:color w:val="333333"/>
          <w:sz w:val="18"/>
          <w:szCs w:val="18"/>
          <w:lang w:eastAsia="el-GR"/>
        </w:rPr>
        <w:drawing>
          <wp:inline distT="0" distB="0" distL="0" distR="0">
            <wp:extent cx="3973830" cy="5688330"/>
            <wp:effectExtent l="19050" t="0" r="7620" b="0"/>
            <wp:docPr id="1" name="Εικόνα 1" descr="https://simeiakairwn.files.wordpress.com/2022/08/image-16.png?w=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meiakairwn.files.wordpress.com/2022/08/image-16.png?w=7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568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~ Ήταν ένα ζεστό καλοκαιριάτικο μεσημέρι του Ιούνη του 2019 . Είπα να πάω να δω λίγο τη μάνα μου. Την είδα να κρατά ένα δισκάκι με δυο φέτες βρεγμένο ψωμί.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Προχωρούσε αργά με μικρά βήματα στην αυλή του σπιτιού μας . Απίθωσε με τρεμάμενα χέρια το ψωμί στον φούρνο. Μα τι έκανε;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Απρόσμενα ένα σμήνος σπουργίτια κατέβηκαν από το πουθενά κι άρχισαν χαρούμενα να τσιμπολογούν τα βρεγμένα ψιχουλάκια . Τραγουδούσαν , πετάριζαν με τα μικρά τους φτεράκια, χοροπηδούσαν εδώ κι εκεί 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lastRenderedPageBreak/>
        <w:t>Ήταν ένα πανέμορφο θέαμα . Φιλονικούσαν , σπρώχνονταν να χωρέσουν στη στέγη του φούρνου , κελαηδούσαν μες την τρελή χαρά. Ήταν τρισευτυχισμένα .</w:t>
      </w:r>
    </w:p>
    <w:p w:rsidR="00B70AA9" w:rsidRPr="00B70AA9" w:rsidRDefault="00B70AA9" w:rsidP="00B70AA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b/>
          <w:bCs/>
          <w:i/>
          <w:iCs/>
          <w:color w:val="333333"/>
          <w:sz w:val="18"/>
          <w:lang w:eastAsia="el-GR"/>
        </w:rPr>
        <w:t>-Τα καημένα σχολίασε η γριά μάνα μου . Εδώ και χρόνια , τα ταΐζω κάθε μεσημέρι . Πεινούν κι αυτά . Δεν βρίσκουν εύκολα φαγητό. Κοίταξέ τα για λίγα ψίχουλα πόση χαρά νιώθουν, άκου τι ωραία κελαηδούν , ευχαριστούν τον Θεό για το λιγοστό ψωμάκι , δοξολογούν τον Πλάστη τους …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Έμεινα άφωνη να τα κοιτάζω . Την μάνα μου την καλόψυχη , την σπλαχνική , που συμπόνεσε ακόμη και τα σπουργίτια. Εγώ δεν σκέφτηκα ποτέ να ταΐσω τα σπουργίτια και μάλιστα επί σταθερής βάσης 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Ναι, να φροντίσουμε αδέσποτα σκυλιά γατιά , λίγα ψίχουλα τον χειμώνα , αλλά κάτι τέτοιο δεν πέρασε ποτέ από το μυαλό μου . Σκέφτηκα για πολλοστή φορά ότι την αξιοσύνη της μάνας μας δεν μπορέσαμε να την φτάσουμε ποτέ κανένα της παιδί …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Τα σπουργίτια συνέχισαν τον χορό και το τραγούδι στον φούρνο της μικρής μας αυλής, που χώρεσε αλήθεια τόσες όμορφες στιγμές, τόσες οικογενειακές χαρές !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Τώρα τα πουλιά πέταξαν μακριά απ΄ τη φωλιά , έκτισαν τις δικές τους φωλιές. Όμως το τραγούδι δεν σταμάτησε ποτέ , γιατί τώρα το πατρικό μου σπίτι φιλοξενεί άλλα πουλιά, τα σπουργίτια της γειτονιάς!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Παρατήρησα ένα σπουργίτι. Στεκόταν φρουρός στα κεραμίδια του σπιτιού, καθώς τα άλλα σπουργιτάκια γλεντούσαν τρώγοντας . Κοίτα τώρα σοφία και οργάνωση αν και πουλιά , σκέφτηκα , έχουν και φρουρό ασφαλείας !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Είπα στα εγγόνια μου , το και το.</w:t>
      </w:r>
    </w:p>
    <w:p w:rsidR="00B70AA9" w:rsidRPr="00B70AA9" w:rsidRDefault="00B70AA9" w:rsidP="00B70AA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b/>
          <w:bCs/>
          <w:i/>
          <w:iCs/>
          <w:color w:val="333333"/>
          <w:sz w:val="18"/>
          <w:lang w:eastAsia="el-GR"/>
        </w:rPr>
        <w:t>– Να πάμε να τα γυρίσω βίντεο , είπε ένας εγγονός μου.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Χαμογέλασα. Άλλη γενιά, άλλα έθιμα . Να πάμε μια μέρα …Οι μέρες πέρασαν , σβήστηκαν στο πέρασμα του χρόνου 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Αρχές Αυγούστου η μάνα μας αρρώστησε . Βεβαίως θυμηθήκαμε τα σπουργίτια της . Επί το έργον. Το καθήκον μας καλεί . Έτσι ακριβώς όπως έκανε κι εκείνη πριν πέσει στο κρεβάτι.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Βάλαμε ψωμί στον φούρνο ξανά και ξανά … και πάλι και αύριο και μεθαύριο…όμως τα σπουργίτια δεν ματαφάνηκαν. Τα περιμέναμε . Λέγαμε . Σήμερα δεν μπορεί , θα έρθουν να φάνε . Έχει τόσες μέρες που…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Στις 11 Αυγούστου η μάνα μας ζήτησε να την καθίσουμε λίγο στην αυλή. Καθίσαμε τα αδέλφια δίπλα της . Όπως τον παλιό καλό καιρό που καθόμασταν παιδάκια στην ποδιά της να μας πει παραμύθια 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lastRenderedPageBreak/>
        <w:t>Θυμηθήκαμε τα σπουργίτια . Σχολιάσαμε : Ακόμη και τα σπουργίτια κατάλαβαν ότι η μαστόρισσα τους αρρώστησε γιατί δεν έρχονται πια , αν και καθημερινά βάζουμε ψωμί.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Η μάνα μας κούνησε συγκαταβατικά το κεφάλι της .</w:t>
      </w:r>
    </w:p>
    <w:p w:rsidR="00B70AA9" w:rsidRPr="00B70AA9" w:rsidRDefault="00B70AA9" w:rsidP="00B70AA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b/>
          <w:bCs/>
          <w:i/>
          <w:iCs/>
          <w:color w:val="333333"/>
          <w:sz w:val="18"/>
          <w:lang w:eastAsia="el-GR"/>
        </w:rPr>
        <w:t>– Όχι, δεν είναι γι αυτό που δεν έρχονται, λάθος κάνετε .</w:t>
      </w:r>
    </w:p>
    <w:p w:rsidR="00B70AA9" w:rsidRPr="00B70AA9" w:rsidRDefault="00B70AA9" w:rsidP="00B70AA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b/>
          <w:bCs/>
          <w:i/>
          <w:iCs/>
          <w:color w:val="333333"/>
          <w:sz w:val="18"/>
          <w:lang w:eastAsia="el-GR"/>
        </w:rPr>
        <w:t>-</w:t>
      </w:r>
      <w:proofErr w:type="spellStart"/>
      <w:r w:rsidRPr="00B70AA9">
        <w:rPr>
          <w:rFonts w:ascii="Verdana" w:eastAsia="Times New Roman" w:hAnsi="Verdana" w:cs="Times New Roman"/>
          <w:b/>
          <w:bCs/>
          <w:i/>
          <w:iCs/>
          <w:color w:val="333333"/>
          <w:sz w:val="18"/>
          <w:lang w:eastAsia="el-GR"/>
        </w:rPr>
        <w:t>Εμ</w:t>
      </w:r>
      <w:proofErr w:type="spellEnd"/>
      <w:r w:rsidRPr="00B70AA9">
        <w:rPr>
          <w:rFonts w:ascii="Verdana" w:eastAsia="Times New Roman" w:hAnsi="Verdana" w:cs="Times New Roman"/>
          <w:b/>
          <w:bCs/>
          <w:i/>
          <w:iCs/>
          <w:color w:val="333333"/>
          <w:sz w:val="18"/>
          <w:lang w:eastAsia="el-GR"/>
        </w:rPr>
        <w:t xml:space="preserve"> γιατί;</w:t>
      </w:r>
    </w:p>
    <w:p w:rsidR="00B70AA9" w:rsidRPr="00B70AA9" w:rsidRDefault="00B70AA9" w:rsidP="00B70AA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b/>
          <w:bCs/>
          <w:i/>
          <w:iCs/>
          <w:color w:val="333333"/>
          <w:sz w:val="18"/>
          <w:lang w:eastAsia="el-GR"/>
        </w:rPr>
        <w:t>-Είναι δεκαπενταύγουστος , μεγάλη νηστεία. Τα σπουργίτια δεν τρώνε …</w:t>
      </w:r>
    </w:p>
    <w:p w:rsidR="00B70AA9" w:rsidRPr="00B70AA9" w:rsidRDefault="00B70AA9" w:rsidP="00B70AA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b/>
          <w:bCs/>
          <w:i/>
          <w:iCs/>
          <w:color w:val="333333"/>
          <w:sz w:val="18"/>
          <w:lang w:eastAsia="el-GR"/>
        </w:rPr>
        <w:t>-Έλα ρε μάνα τώρα που… Γελάσαμε αυθόρμητα . Απίστευτα πράγματα. Τι λες τώρα;</w:t>
      </w:r>
    </w:p>
    <w:p w:rsidR="00B70AA9" w:rsidRPr="00B70AA9" w:rsidRDefault="00B70AA9" w:rsidP="00B70AA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b/>
          <w:bCs/>
          <w:i/>
          <w:iCs/>
          <w:color w:val="333333"/>
          <w:sz w:val="18"/>
          <w:lang w:eastAsia="el-GR"/>
        </w:rPr>
        <w:t>-Σωστά σας λέω . Έτσι είναι . Τα σπουργίτια νηστεύουν.</w:t>
      </w:r>
    </w:p>
    <w:p w:rsidR="00B70AA9" w:rsidRPr="00B70AA9" w:rsidRDefault="00B70AA9" w:rsidP="00B70AA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b/>
          <w:bCs/>
          <w:i/>
          <w:iCs/>
          <w:color w:val="333333"/>
          <w:sz w:val="18"/>
          <w:lang w:eastAsia="el-GR"/>
        </w:rPr>
        <w:t>-Έλα τώρα ρε μάνα , αντέτεινα , πώς ξέρουν τώρα τα πουλιά ότι είναι δεκαπενταύγουστος και θα πρέπει να νηστέψουν;</w:t>
      </w:r>
    </w:p>
    <w:p w:rsidR="00B70AA9" w:rsidRPr="00B70AA9" w:rsidRDefault="00B70AA9" w:rsidP="00B70AA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b/>
          <w:bCs/>
          <w:i/>
          <w:iCs/>
          <w:color w:val="333333"/>
          <w:sz w:val="18"/>
          <w:lang w:eastAsia="el-GR"/>
        </w:rPr>
        <w:t>-Είναι πολύ έξυπνα πουλιά , έχουν χάρισμα από τον Θεό.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Κοιτάξαμε ο ένας τον άλλο χαμογελώντας, ως συνένοχοι. Ναι τώρα που…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Η μάνα μας κατάλαβε τη σκέψη μας . Πω πω.</w:t>
      </w:r>
    </w:p>
    <w:p w:rsidR="00B70AA9" w:rsidRPr="00B70AA9" w:rsidRDefault="00B70AA9" w:rsidP="00B70AA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b/>
          <w:bCs/>
          <w:i/>
          <w:iCs/>
          <w:color w:val="333333"/>
          <w:sz w:val="18"/>
          <w:lang w:eastAsia="el-GR"/>
        </w:rPr>
        <w:t>-Να σας το αποδείξω για να πειστείτε 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Ξαναγέλασα. Θυμήθηκα τα Μαθηματικά στο Δημοτικό της γενιάς μου , στο Δημόσιο σχολείο της αριστείας , που στην Τρίτη Δημοτικού μας μάθαιναν αυτή την βασική αρχή : Τα δεδομένα, το ζητούμενο, η απόδειξη . Να τώρα η μάνα μου που μόνη της θέτει επί τάπητος την απόδειξη.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Ήλθε ακόμη στο μυαλό μου μια χρονιά, που όντας νεαρή δασκάλα πήγα στο χωριό καταγωγής της μάνας μου να δουλέψω στις εκλογές. Με πλησίασε ο μουκτάρης του χωριού , παλιός συμμαθητής της μάνας μου 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Μου τόνισε πόσο έξυπνη μαθήτρια ήταν ειδικά στα Μαθηματικά . Τόσο, που πηδώντας από τάξη σε τάξη , σε τρία χρόνια τελείωσε την Ε΄ Δημοτικού ! Ήταν οι χρυσοί καιροί που τα προικισμένα παιδιά άνοιγαν τον δρόμο!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Και τότε , ο παππούς την έβγαλε από το σχολείο , για να βοηθά στα χωράφια . Τρεις μήνες τον θερμοπαρακαλούσε ο δάσκαλος να στείλει το παιδί πίσω στο σχολείο… Η μάνα μας, ποτέ δεν μας είπε αυτή την ιστορία 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Να την τώρα τη μάνα μας με το τετράγωνο μυαλό που θα μας το αποδείξει κιόλας . Χαμογελάσαμε ξανά σαν άπιστος Θωμάς . Αν είναι δυνατόν τώρα τα σπουργίτια να νηστεύουν για τον δεκαπενταύγουστο.</w:t>
      </w:r>
    </w:p>
    <w:p w:rsidR="00B70AA9" w:rsidRPr="00B70AA9" w:rsidRDefault="00B70AA9" w:rsidP="00B70AA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b/>
          <w:bCs/>
          <w:i/>
          <w:iCs/>
          <w:color w:val="333333"/>
          <w:sz w:val="18"/>
          <w:lang w:eastAsia="el-GR"/>
        </w:rPr>
        <w:t>– Κοιτάξτε ξανάπε η μάνα μας ήρεμα , γαλήνια , με μισοσβησμένη φωνή : Θα το δείτε . Τα σπουργίτια θα ξανάρθουν στο σπίτι μας στις 15 Αυγούστου , που τελειώνει η νηστεία . Θα΄ρθουν για το τραπέζι του δεκαπενταυγούστου , πρόσθεσε χαμογελώντας 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lastRenderedPageBreak/>
        <w:t>Κλείσαμε το στόμα μας , τα παιδιά της , οι «πολύξεροι» εκπαιδευτικοί . Να το πιστέψουμε; Μα είναι δυνατόν;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Θυμήθηκα μια ιστορία που διάβασα για τον Γέροντα Παΐσιο , που έμενε νηστικός σχεδόν όλο τον δεκαπενταύγουστο , τιμώντας έτσι τη μνήμη της Παναγίας . Τόσο μεγάλη νηστεία είναι .</w:t>
      </w:r>
    </w:p>
    <w:p w:rsidR="00B70AA9" w:rsidRPr="00B70AA9" w:rsidRDefault="00B70AA9" w:rsidP="00B70AA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b/>
          <w:bCs/>
          <w:i/>
          <w:iCs/>
          <w:color w:val="333333"/>
          <w:sz w:val="18"/>
          <w:lang w:eastAsia="el-GR"/>
        </w:rPr>
        <w:t>-Ναι , είπε ξανά η μάνα μας . Τόσο μεγάλη νηστεία είναι . Για την Παναγία μας 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Τ΄ ασημένια της μαλλιά, το ρυτιδιασμένο της πρόσωπο, τα ροζιασμένα της χέρια , η σοφία των 90 της χρόνων , οι πικρές εμπειρίες της χηρείας από τη νιότη της , το ξεκάθαρο βλέμμα της , η γαλήνια μορφή της, δεν μας αφήνουν να συνεχίσουμε άλλο.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Είναι τόσο σίγουρη γι αυτό που λέει . Κι άλλο τόσο εμείς ότι δεν είναι δυνατόν να… όμως δεν τολμούμε να συνεχίσουμε άλλο. Σεβόμαστε τη μάνα μας. Είναι άρρωστη. Φεύγει;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Πλήρης ημερών . Μια θλίψη μας πλακώνει.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Πού είναι κι αυτά τα σπουργίτια να μας δώσουν λίγη χαρά ; Πού χάθηκαν ;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Οι μέρες πέρασαν ξανά. Το ψωμί στον φούρνο δεν έλειψε . Περίμενε κι αυτό τους πεινασμένους φτερωτούς φίλους της γειτονιάς . Όμως τα σπουργίτια δεν πάτησαν το πόδι τους .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Ξημέρωσε δεκαπενταύγουστος . Κατά το μεσημέρι τα σπουργιτάκια άρχισαν να καταφθάνουν το ένα πίσω από το άλλο στον φούρνο της μάνας μας . Η μικρή μας αυλή γέμισε κελαηδήματα , τραγούδια και χαρές . Μα ήταν δυνατόν; Σωστά έβλεπαν τα μάτια μας ;</w:t>
      </w:r>
    </w:p>
    <w:p w:rsidR="00B70AA9" w:rsidRPr="00B70AA9" w:rsidRDefault="00B70AA9" w:rsidP="00B70AA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b/>
          <w:bCs/>
          <w:i/>
          <w:iCs/>
          <w:color w:val="333333"/>
          <w:sz w:val="18"/>
          <w:lang w:eastAsia="el-GR"/>
        </w:rPr>
        <w:t>– Να τα , είπε η μάνα μας χαμογελώντας . Ήλθαν για το τραπέζι του δεκαπενταυγούστου , μετά από τόση νηστεία για την Παναγία μας . Είδατε που σας έλεγα; Βάλτε ψωμί για τα πουλιά !</w:t>
      </w:r>
    </w:p>
    <w:p w:rsidR="00B70AA9" w:rsidRPr="00B70AA9" w:rsidRDefault="00B70AA9" w:rsidP="00B70AA9">
      <w:pPr>
        <w:shd w:val="clear" w:color="auto" w:fill="FFFFFF"/>
        <w:spacing w:after="318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  <w:t>Τα σπουργίτια του δεκαπενταυγούστου φτερούγιζαν όλο χαρά με τα μικρά τους φτεράκια , τσιμπολογούσαν το φτωχικό τους φαγητό και δοξολογούσαν ευχαριστώντας τον Πλάστη τους.</w:t>
      </w:r>
    </w:p>
    <w:p w:rsidR="00B70AA9" w:rsidRPr="00B70AA9" w:rsidRDefault="00B70AA9" w:rsidP="00B70AA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333333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b/>
          <w:bCs/>
          <w:color w:val="333333"/>
          <w:sz w:val="18"/>
          <w:lang w:eastAsia="el-GR"/>
        </w:rPr>
        <w:t>Γλεντούσαν για τη ζωή, για το ψωμί, τιμούσαν την Παναγία μας κι ευχαριστούσαν τη γριά μάνα μας για το τραπέζι του δεκαπενταυγούστου !</w:t>
      </w:r>
    </w:p>
    <w:p w:rsidR="00B70AA9" w:rsidRPr="00B70AA9" w:rsidRDefault="00B70AA9" w:rsidP="00B70AA9">
      <w:pPr>
        <w:shd w:val="clear" w:color="auto" w:fill="FFFFFF"/>
        <w:spacing w:line="324" w:lineRule="atLeast"/>
        <w:jc w:val="right"/>
        <w:textAlignment w:val="baseline"/>
        <w:rPr>
          <w:rFonts w:ascii="Verdana" w:eastAsia="Times New Roman" w:hAnsi="Verdana" w:cs="Times New Roman"/>
          <w:color w:val="8D8F91"/>
          <w:sz w:val="18"/>
          <w:szCs w:val="18"/>
          <w:lang w:eastAsia="el-GR"/>
        </w:rPr>
      </w:pPr>
      <w:r w:rsidRPr="00B70AA9">
        <w:rPr>
          <w:rFonts w:ascii="Verdana" w:eastAsia="Times New Roman" w:hAnsi="Verdana" w:cs="Times New Roman"/>
          <w:b/>
          <w:bCs/>
          <w:i/>
          <w:iCs/>
          <w:color w:val="8D8F91"/>
          <w:sz w:val="18"/>
          <w:lang w:eastAsia="el-GR"/>
        </w:rPr>
        <w:t>Λουκία Βουργιά – Δημητριάδου, (τέως Επιθεωρήτρια Δημοτικής Εκπαίδευσης Κύπρου)</w:t>
      </w:r>
    </w:p>
    <w:p w:rsidR="001E5784" w:rsidRDefault="001E5784"/>
    <w:sectPr w:rsidR="001E5784" w:rsidSect="001E578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B70AA9"/>
    <w:rsid w:val="001E5784"/>
    <w:rsid w:val="00B70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784"/>
  </w:style>
  <w:style w:type="paragraph" w:styleId="1">
    <w:name w:val="heading 1"/>
    <w:basedOn w:val="a"/>
    <w:link w:val="1Char"/>
    <w:uiPriority w:val="9"/>
    <w:qFormat/>
    <w:rsid w:val="00B70A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B70AA9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-">
    <w:name w:val="Hyperlink"/>
    <w:basedOn w:val="a0"/>
    <w:uiPriority w:val="99"/>
    <w:semiHidden/>
    <w:unhideWhenUsed/>
    <w:rsid w:val="00B70AA9"/>
    <w:rPr>
      <w:color w:val="0000FF"/>
      <w:u w:val="single"/>
    </w:rPr>
  </w:style>
  <w:style w:type="paragraph" w:customStyle="1" w:styleId="post-date">
    <w:name w:val="post-date"/>
    <w:basedOn w:val="a"/>
    <w:rsid w:val="00B70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B70AA9"/>
    <w:rPr>
      <w:b/>
      <w:bCs/>
    </w:rPr>
  </w:style>
  <w:style w:type="character" w:styleId="a4">
    <w:name w:val="Emphasis"/>
    <w:basedOn w:val="a0"/>
    <w:uiPriority w:val="20"/>
    <w:qFormat/>
    <w:rsid w:val="00B70AA9"/>
    <w:rPr>
      <w:i/>
      <w:iCs/>
    </w:rPr>
  </w:style>
  <w:style w:type="paragraph" w:styleId="Web">
    <w:name w:val="Normal (Web)"/>
    <w:basedOn w:val="a"/>
    <w:uiPriority w:val="99"/>
    <w:semiHidden/>
    <w:unhideWhenUsed/>
    <w:rsid w:val="00B70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by-author">
    <w:name w:val="by-author"/>
    <w:basedOn w:val="a0"/>
    <w:rsid w:val="00B70AA9"/>
  </w:style>
  <w:style w:type="character" w:customStyle="1" w:styleId="author">
    <w:name w:val="author"/>
    <w:basedOn w:val="a0"/>
    <w:rsid w:val="00B70AA9"/>
  </w:style>
  <w:style w:type="paragraph" w:customStyle="1" w:styleId="post-com-count">
    <w:name w:val="post-com-count"/>
    <w:basedOn w:val="a"/>
    <w:rsid w:val="00B70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has-text-align-right">
    <w:name w:val="has-text-align-right"/>
    <w:basedOn w:val="a"/>
    <w:rsid w:val="00B70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Balloon Text"/>
    <w:basedOn w:val="a"/>
    <w:link w:val="Char"/>
    <w:uiPriority w:val="99"/>
    <w:semiHidden/>
    <w:unhideWhenUsed/>
    <w:rsid w:val="00B70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B70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1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5484">
          <w:marLeft w:val="0"/>
          <w:marRight w:val="0"/>
          <w:marTop w:val="0"/>
          <w:marBottom w:val="4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527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1037</Words>
  <Characters>5606</Characters>
  <Application>Microsoft Office Word</Application>
  <DocSecurity>0</DocSecurity>
  <Lines>46</Lines>
  <Paragraphs>13</Paragraphs>
  <ScaleCrop>false</ScaleCrop>
  <Company/>
  <LinksUpToDate>false</LinksUpToDate>
  <CharactersWithSpaces>6630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2022-08-04T07:11:00Z</dcterms:created>
  <dcterms:modified xsi:type="dcterms:W3CDTF">2022-08-04T07:14:00Z</dcterms:modified>
</cp:coreProperties>
</file>