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2DE" w:rsidRPr="00B412DE" w:rsidRDefault="00B412DE" w:rsidP="00B412DE">
      <w:pPr>
        <w:pStyle w:val="Web"/>
        <w:shd w:val="clear" w:color="auto" w:fill="FFFFFF"/>
        <w:spacing w:before="0" w:beforeAutospacing="0" w:after="180" w:afterAutospacing="0" w:line="264" w:lineRule="atLeast"/>
        <w:rPr>
          <w:rFonts w:ascii="Comic Sans MS" w:hAnsi="Comic Sans MS" w:cs="Arial"/>
          <w:color w:val="000000"/>
          <w:sz w:val="28"/>
          <w:szCs w:val="28"/>
        </w:rPr>
      </w:pPr>
      <w:r w:rsidRPr="00B412DE">
        <w:rPr>
          <w:rFonts w:ascii="Comic Sans MS" w:hAnsi="Comic Sans MS" w:cs="Arial"/>
          <w:color w:val="000000"/>
          <w:sz w:val="28"/>
          <w:szCs w:val="28"/>
        </w:rPr>
        <w:t xml:space="preserve">Η Μαρίνα </w:t>
      </w:r>
      <w:proofErr w:type="spellStart"/>
      <w:r w:rsidRPr="00B412DE">
        <w:rPr>
          <w:rFonts w:ascii="Comic Sans MS" w:hAnsi="Comic Sans MS" w:cs="Arial"/>
          <w:color w:val="000000"/>
          <w:sz w:val="28"/>
          <w:szCs w:val="28"/>
        </w:rPr>
        <w:t>Βερνίκου</w:t>
      </w:r>
      <w:proofErr w:type="spellEnd"/>
      <w:r w:rsidRPr="00B412DE">
        <w:rPr>
          <w:rFonts w:ascii="Comic Sans MS" w:hAnsi="Comic Sans MS" w:cs="Arial"/>
          <w:color w:val="000000"/>
          <w:sz w:val="28"/>
          <w:szCs w:val="28"/>
        </w:rPr>
        <w:t xml:space="preserve"> εδώ και μερικά χρόνια φωτογραφίζει κάθε σημείο στο οποίο ταξιδεύει και μας αφήνει να τρυπώσουμε και εμείς στα μέρη αυτά μέσα από τον φακό της.</w:t>
      </w:r>
    </w:p>
    <w:p w:rsidR="00B412DE" w:rsidRPr="00B412DE" w:rsidRDefault="00B412DE" w:rsidP="00B412DE">
      <w:pPr>
        <w:pStyle w:val="Web"/>
        <w:shd w:val="clear" w:color="auto" w:fill="FFFFFF"/>
        <w:spacing w:before="0" w:beforeAutospacing="0" w:after="180" w:afterAutospacing="0" w:line="264" w:lineRule="atLeast"/>
        <w:rPr>
          <w:rFonts w:ascii="Comic Sans MS" w:hAnsi="Comic Sans MS" w:cs="Arial"/>
          <w:color w:val="000000"/>
          <w:sz w:val="28"/>
          <w:szCs w:val="28"/>
        </w:rPr>
      </w:pPr>
      <w:r w:rsidRPr="00B412DE">
        <w:rPr>
          <w:rFonts w:ascii="Comic Sans MS" w:hAnsi="Comic Sans MS" w:cs="Arial"/>
          <w:color w:val="000000"/>
          <w:sz w:val="28"/>
          <w:szCs w:val="28"/>
        </w:rPr>
        <w:t xml:space="preserve">Πρόσφατα, λοιπόν, βρέθηκε στη </w:t>
      </w:r>
      <w:proofErr w:type="spellStart"/>
      <w:r w:rsidRPr="00B412DE">
        <w:rPr>
          <w:rFonts w:ascii="Comic Sans MS" w:hAnsi="Comic Sans MS" w:cs="Arial"/>
          <w:color w:val="000000"/>
          <w:sz w:val="28"/>
          <w:szCs w:val="28"/>
        </w:rPr>
        <w:t>Θηρασιά</w:t>
      </w:r>
      <w:proofErr w:type="spellEnd"/>
      <w:r w:rsidRPr="00B412DE">
        <w:rPr>
          <w:rFonts w:ascii="Comic Sans MS" w:hAnsi="Comic Sans MS" w:cs="Arial"/>
          <w:color w:val="000000"/>
          <w:sz w:val="28"/>
          <w:szCs w:val="28"/>
        </w:rPr>
        <w:t xml:space="preserve">, η οποία ανήκει στο νησιωτικό σύμπλεγμα της Σαντορίνης (περιλαμβάνει επίσης το ομώνυμο νησί και το </w:t>
      </w:r>
      <w:proofErr w:type="spellStart"/>
      <w:r w:rsidRPr="00B412DE">
        <w:rPr>
          <w:rFonts w:ascii="Comic Sans MS" w:hAnsi="Comic Sans MS" w:cs="Arial"/>
          <w:color w:val="000000"/>
          <w:sz w:val="28"/>
          <w:szCs w:val="28"/>
        </w:rPr>
        <w:t>Ασπρονήσι</w:t>
      </w:r>
      <w:proofErr w:type="spellEnd"/>
      <w:r w:rsidRPr="00B412DE">
        <w:rPr>
          <w:rFonts w:ascii="Comic Sans MS" w:hAnsi="Comic Sans MS" w:cs="Arial"/>
          <w:color w:val="000000"/>
          <w:sz w:val="28"/>
          <w:szCs w:val="28"/>
        </w:rPr>
        <w:t xml:space="preserve">) και βρίσκεται απέναντι από τη μαγευτική Οία. Τη φυσιογνωμία της συνθέτουν, κατά κύριο λόγο, το επιβλητικό φυσικό ανάγλυφο με τους εντυπωσιακούς γεωλογικούς σχηματισμούς, τα δείγματα αναλλοίωτης λαϊκής αρχιτεκτονικής στα σπίτια και τις εκκλησίες, ο οικισμός του </w:t>
      </w:r>
      <w:proofErr w:type="spellStart"/>
      <w:r w:rsidRPr="00B412DE">
        <w:rPr>
          <w:rFonts w:ascii="Comic Sans MS" w:hAnsi="Comic Sans MS" w:cs="Arial"/>
          <w:color w:val="000000"/>
          <w:sz w:val="28"/>
          <w:szCs w:val="28"/>
        </w:rPr>
        <w:t>Μανωλά</w:t>
      </w:r>
      <w:proofErr w:type="spellEnd"/>
      <w:r w:rsidRPr="00B412DE">
        <w:rPr>
          <w:rFonts w:ascii="Comic Sans MS" w:hAnsi="Comic Sans MS" w:cs="Arial"/>
          <w:color w:val="000000"/>
          <w:sz w:val="28"/>
          <w:szCs w:val="28"/>
        </w:rPr>
        <w:t xml:space="preserve"> με το αυθεντικό παραδοσιακό χρώμα, η γραφική ακρογιαλιά του Κόρφου με τις παραδοσιακές ταβέρνες, που υποδέχονται τους εκδρομείς από τη Σαντορίνη.</w:t>
      </w:r>
    </w:p>
    <w:p w:rsidR="00B412DE" w:rsidRDefault="00B412DE" w:rsidP="00B412DE">
      <w:pPr>
        <w:pStyle w:val="Web"/>
        <w:shd w:val="clear" w:color="auto" w:fill="FFFFFF"/>
        <w:spacing w:before="0" w:beforeAutospacing="0" w:after="180" w:afterAutospacing="0" w:line="264" w:lineRule="atLeast"/>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5747861" cy="10218420"/>
            <wp:effectExtent l="19050" t="0" r="5239" b="0"/>
            <wp:docPr id="1" name="Εικόνα 1" descr="https://www.tlife.gr/wp-content/uploads/2020/06/mvernicos_104455630_134191408298648_8749260830376712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life.gr/wp-content/uploads/2020/06/mvernicos_104455630_134191408298648_874926083037671250_n.jpg"/>
                    <pic:cNvPicPr>
                      <a:picLocks noChangeAspect="1" noChangeArrowheads="1"/>
                    </pic:cNvPicPr>
                  </pic:nvPicPr>
                  <pic:blipFill>
                    <a:blip r:embed="rId4"/>
                    <a:srcRect/>
                    <a:stretch>
                      <a:fillRect/>
                    </a:stretch>
                  </pic:blipFill>
                  <pic:spPr bwMode="auto">
                    <a:xfrm>
                      <a:off x="0" y="0"/>
                      <a:ext cx="5747861" cy="10218420"/>
                    </a:xfrm>
                    <a:prstGeom prst="rect">
                      <a:avLst/>
                    </a:prstGeom>
                    <a:noFill/>
                    <a:ln w="9525">
                      <a:noFill/>
                      <a:miter lim="800000"/>
                      <a:headEnd/>
                      <a:tailEnd/>
                    </a:ln>
                  </pic:spPr>
                </pic:pic>
              </a:graphicData>
            </a:graphic>
          </wp:inline>
        </w:drawing>
      </w:r>
    </w:p>
    <w:p w:rsidR="00B412DE" w:rsidRDefault="00B412DE" w:rsidP="00B412DE">
      <w:pPr>
        <w:pStyle w:val="Web"/>
        <w:shd w:val="clear" w:color="auto" w:fill="FFFFFF"/>
        <w:spacing w:before="0" w:beforeAutospacing="0" w:after="180" w:afterAutospacing="0" w:line="264" w:lineRule="atLeast"/>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6116479" cy="10873740"/>
            <wp:effectExtent l="19050" t="0" r="0" b="0"/>
            <wp:docPr id="2" name="Εικόνα 2" descr="https://www.tlife.gr/wp-content/uploads/2020/06/mvernicos_105383677_1952075771589239_129735828626078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life.gr/wp-content/uploads/2020/06/mvernicos_105383677_1952075771589239_129735828626078749_n.jpg"/>
                    <pic:cNvPicPr>
                      <a:picLocks noChangeAspect="1" noChangeArrowheads="1"/>
                    </pic:cNvPicPr>
                  </pic:nvPicPr>
                  <pic:blipFill>
                    <a:blip r:embed="rId5"/>
                    <a:srcRect/>
                    <a:stretch>
                      <a:fillRect/>
                    </a:stretch>
                  </pic:blipFill>
                  <pic:spPr bwMode="auto">
                    <a:xfrm>
                      <a:off x="0" y="0"/>
                      <a:ext cx="6116479" cy="10873740"/>
                    </a:xfrm>
                    <a:prstGeom prst="rect">
                      <a:avLst/>
                    </a:prstGeom>
                    <a:noFill/>
                    <a:ln w="9525">
                      <a:noFill/>
                      <a:miter lim="800000"/>
                      <a:headEnd/>
                      <a:tailEnd/>
                    </a:ln>
                  </pic:spPr>
                </pic:pic>
              </a:graphicData>
            </a:graphic>
          </wp:inline>
        </w:drawing>
      </w:r>
    </w:p>
    <w:p w:rsidR="00B412DE" w:rsidRDefault="00B412DE" w:rsidP="00B412DE">
      <w:pPr>
        <w:pStyle w:val="Web"/>
        <w:shd w:val="clear" w:color="auto" w:fill="FFFFFF"/>
        <w:spacing w:before="0" w:beforeAutospacing="0" w:after="180" w:afterAutospacing="0" w:line="264" w:lineRule="atLeast"/>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5945028" cy="10568940"/>
            <wp:effectExtent l="19050" t="0" r="0" b="0"/>
            <wp:docPr id="3" name="Εικόνα 3" descr="https://www.tlife.gr/wp-content/uploads/2020/06/mvernicos_105947560_113068753612759_43884769861074705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life.gr/wp-content/uploads/2020/06/mvernicos_105947560_113068753612759_4388476986107470540_n.jpg"/>
                    <pic:cNvPicPr>
                      <a:picLocks noChangeAspect="1" noChangeArrowheads="1"/>
                    </pic:cNvPicPr>
                  </pic:nvPicPr>
                  <pic:blipFill>
                    <a:blip r:embed="rId6"/>
                    <a:srcRect/>
                    <a:stretch>
                      <a:fillRect/>
                    </a:stretch>
                  </pic:blipFill>
                  <pic:spPr bwMode="auto">
                    <a:xfrm>
                      <a:off x="0" y="0"/>
                      <a:ext cx="5945028" cy="10568940"/>
                    </a:xfrm>
                    <a:prstGeom prst="rect">
                      <a:avLst/>
                    </a:prstGeom>
                    <a:noFill/>
                    <a:ln w="9525">
                      <a:noFill/>
                      <a:miter lim="800000"/>
                      <a:headEnd/>
                      <a:tailEnd/>
                    </a:ln>
                  </pic:spPr>
                </pic:pic>
              </a:graphicData>
            </a:graphic>
          </wp:inline>
        </w:drawing>
      </w:r>
    </w:p>
    <w:p w:rsidR="00B412DE" w:rsidRDefault="00B412DE" w:rsidP="00B412DE">
      <w:pPr>
        <w:pStyle w:val="Web"/>
        <w:shd w:val="clear" w:color="auto" w:fill="FFFFFF"/>
        <w:spacing w:before="0" w:beforeAutospacing="0" w:after="180" w:afterAutospacing="0" w:line="264" w:lineRule="atLeast"/>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5833586" cy="10370820"/>
            <wp:effectExtent l="19050" t="0" r="0" b="0"/>
            <wp:docPr id="4" name="Εικόνα 4" descr="https://www.tlife.gr/wp-content/uploads/2020/06/mvernicos_105976043_1301236643417533_8248372023612194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life.gr/wp-content/uploads/2020/06/mvernicos_105976043_1301236643417533_8248372023612194170_n.jpg"/>
                    <pic:cNvPicPr>
                      <a:picLocks noChangeAspect="1" noChangeArrowheads="1"/>
                    </pic:cNvPicPr>
                  </pic:nvPicPr>
                  <pic:blipFill>
                    <a:blip r:embed="rId7"/>
                    <a:srcRect/>
                    <a:stretch>
                      <a:fillRect/>
                    </a:stretch>
                  </pic:blipFill>
                  <pic:spPr bwMode="auto">
                    <a:xfrm>
                      <a:off x="0" y="0"/>
                      <a:ext cx="5833586" cy="10370820"/>
                    </a:xfrm>
                    <a:prstGeom prst="rect">
                      <a:avLst/>
                    </a:prstGeom>
                    <a:noFill/>
                    <a:ln w="9525">
                      <a:noFill/>
                      <a:miter lim="800000"/>
                      <a:headEnd/>
                      <a:tailEnd/>
                    </a:ln>
                  </pic:spPr>
                </pic:pic>
              </a:graphicData>
            </a:graphic>
          </wp:inline>
        </w:drawing>
      </w:r>
    </w:p>
    <w:p w:rsidR="00B412DE" w:rsidRDefault="00B412DE" w:rsidP="00B412DE">
      <w:pPr>
        <w:pStyle w:val="Web"/>
        <w:shd w:val="clear" w:color="auto" w:fill="FFFFFF"/>
        <w:spacing w:before="0" w:beforeAutospacing="0" w:after="180" w:afterAutospacing="0" w:line="264" w:lineRule="atLeast"/>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5819299" cy="10345420"/>
            <wp:effectExtent l="19050" t="0" r="0" b="0"/>
            <wp:docPr id="5" name="Εικόνα 5" descr="https://www.tlife.gr/wp-content/uploads/2020/06/mvernicos_105976656_161689512134437_606369152432496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life.gr/wp-content/uploads/2020/06/mvernicos_105976656_161689512134437_606369152432496720_n.jpg"/>
                    <pic:cNvPicPr>
                      <a:picLocks noChangeAspect="1" noChangeArrowheads="1"/>
                    </pic:cNvPicPr>
                  </pic:nvPicPr>
                  <pic:blipFill>
                    <a:blip r:embed="rId8"/>
                    <a:srcRect/>
                    <a:stretch>
                      <a:fillRect/>
                    </a:stretch>
                  </pic:blipFill>
                  <pic:spPr bwMode="auto">
                    <a:xfrm>
                      <a:off x="0" y="0"/>
                      <a:ext cx="5820343" cy="10347276"/>
                    </a:xfrm>
                    <a:prstGeom prst="rect">
                      <a:avLst/>
                    </a:prstGeom>
                    <a:noFill/>
                    <a:ln w="9525">
                      <a:noFill/>
                      <a:miter lim="800000"/>
                      <a:headEnd/>
                      <a:tailEnd/>
                    </a:ln>
                  </pic:spPr>
                </pic:pic>
              </a:graphicData>
            </a:graphic>
          </wp:inline>
        </w:drawing>
      </w:r>
    </w:p>
    <w:p w:rsidR="00B412DE" w:rsidRDefault="00B412DE" w:rsidP="00B412DE">
      <w:pPr>
        <w:pStyle w:val="Web"/>
        <w:shd w:val="clear" w:color="auto" w:fill="FFFFFF"/>
        <w:spacing w:before="0" w:beforeAutospacing="0" w:after="180" w:afterAutospacing="0" w:line="264" w:lineRule="atLeast"/>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5627370" cy="10004213"/>
            <wp:effectExtent l="19050" t="0" r="0" b="0"/>
            <wp:docPr id="6" name="Εικόνα 6" descr="https://www.tlife.gr/wp-content/uploads/2020/06/mvernicos_105976660_172870677536703_3256922478916109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life.gr/wp-content/uploads/2020/06/mvernicos_105976660_172870677536703_3256922478916109083_n.jpg"/>
                    <pic:cNvPicPr>
                      <a:picLocks noChangeAspect="1" noChangeArrowheads="1"/>
                    </pic:cNvPicPr>
                  </pic:nvPicPr>
                  <pic:blipFill>
                    <a:blip r:embed="rId9"/>
                    <a:srcRect/>
                    <a:stretch>
                      <a:fillRect/>
                    </a:stretch>
                  </pic:blipFill>
                  <pic:spPr bwMode="auto">
                    <a:xfrm>
                      <a:off x="0" y="0"/>
                      <a:ext cx="5627370" cy="10004213"/>
                    </a:xfrm>
                    <a:prstGeom prst="rect">
                      <a:avLst/>
                    </a:prstGeom>
                    <a:noFill/>
                    <a:ln w="9525">
                      <a:noFill/>
                      <a:miter lim="800000"/>
                      <a:headEnd/>
                      <a:tailEnd/>
                    </a:ln>
                  </pic:spPr>
                </pic:pic>
              </a:graphicData>
            </a:graphic>
          </wp:inline>
        </w:drawing>
      </w:r>
    </w:p>
    <w:p w:rsidR="00B412DE" w:rsidRDefault="00B412DE" w:rsidP="00B412DE">
      <w:pPr>
        <w:pStyle w:val="Web"/>
        <w:shd w:val="clear" w:color="auto" w:fill="FFFFFF"/>
        <w:spacing w:before="0" w:beforeAutospacing="0" w:after="180" w:afterAutospacing="0" w:line="264" w:lineRule="atLeast"/>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5787390" cy="10288693"/>
            <wp:effectExtent l="19050" t="0" r="3810" b="0"/>
            <wp:docPr id="8" name="Εικόνα 8" descr="https://www.tlife.gr/wp-content/uploads/2020/06/mvernicos_106224791_700919630465493_7487637200999385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life.gr/wp-content/uploads/2020/06/mvernicos_106224791_700919630465493_7487637200999385553_n.jpg"/>
                    <pic:cNvPicPr>
                      <a:picLocks noChangeAspect="1" noChangeArrowheads="1"/>
                    </pic:cNvPicPr>
                  </pic:nvPicPr>
                  <pic:blipFill>
                    <a:blip r:embed="rId10"/>
                    <a:srcRect/>
                    <a:stretch>
                      <a:fillRect/>
                    </a:stretch>
                  </pic:blipFill>
                  <pic:spPr bwMode="auto">
                    <a:xfrm>
                      <a:off x="0" y="0"/>
                      <a:ext cx="5787390" cy="10288693"/>
                    </a:xfrm>
                    <a:prstGeom prst="rect">
                      <a:avLst/>
                    </a:prstGeom>
                    <a:noFill/>
                    <a:ln w="9525">
                      <a:noFill/>
                      <a:miter lim="800000"/>
                      <a:headEnd/>
                      <a:tailEnd/>
                    </a:ln>
                  </pic:spPr>
                </pic:pic>
              </a:graphicData>
            </a:graphic>
          </wp:inline>
        </w:drawing>
      </w:r>
    </w:p>
    <w:p w:rsidR="00B412DE" w:rsidRDefault="00B412DE" w:rsidP="00B412DE">
      <w:pPr>
        <w:pStyle w:val="Web"/>
        <w:shd w:val="clear" w:color="auto" w:fill="FFFFFF"/>
        <w:spacing w:before="0" w:beforeAutospacing="0" w:after="180" w:afterAutospacing="0" w:line="264" w:lineRule="atLeast"/>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5890260" cy="10471573"/>
            <wp:effectExtent l="19050" t="0" r="0" b="0"/>
            <wp:docPr id="9" name="Εικόνα 9" descr="https://www.tlife.gr/wp-content/uploads/2020/06/mvernicos_106238701_1148968695474851_3454270035166727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life.gr/wp-content/uploads/2020/06/mvernicos_106238701_1148968695474851_3454270035166727877_n.jpg"/>
                    <pic:cNvPicPr>
                      <a:picLocks noChangeAspect="1" noChangeArrowheads="1"/>
                    </pic:cNvPicPr>
                  </pic:nvPicPr>
                  <pic:blipFill>
                    <a:blip r:embed="rId11"/>
                    <a:srcRect/>
                    <a:stretch>
                      <a:fillRect/>
                    </a:stretch>
                  </pic:blipFill>
                  <pic:spPr bwMode="auto">
                    <a:xfrm>
                      <a:off x="0" y="0"/>
                      <a:ext cx="5895833" cy="10481481"/>
                    </a:xfrm>
                    <a:prstGeom prst="rect">
                      <a:avLst/>
                    </a:prstGeom>
                    <a:noFill/>
                    <a:ln w="9525">
                      <a:noFill/>
                      <a:miter lim="800000"/>
                      <a:headEnd/>
                      <a:tailEnd/>
                    </a:ln>
                  </pic:spPr>
                </pic:pic>
              </a:graphicData>
            </a:graphic>
          </wp:inline>
        </w:drawing>
      </w:r>
    </w:p>
    <w:p w:rsidR="003E67AD" w:rsidRPr="00B412DE" w:rsidRDefault="00B412DE" w:rsidP="00B412DE">
      <w:pPr>
        <w:pStyle w:val="Web"/>
        <w:shd w:val="clear" w:color="auto" w:fill="FFFFFF"/>
        <w:spacing w:before="0" w:beforeAutospacing="0" w:after="0" w:afterAutospacing="0" w:line="264" w:lineRule="atLeast"/>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5454015" cy="9696027"/>
            <wp:effectExtent l="19050" t="0" r="0" b="0"/>
            <wp:docPr id="10" name="Εικόνα 10" descr="https://www.tlife.gr/wp-content/uploads/2020/06/mvernicos_105414287_594251787961362_23685175004263134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life.gr/wp-content/uploads/2020/06/mvernicos_105414287_594251787961362_2368517500426313430_n.jpg"/>
                    <pic:cNvPicPr>
                      <a:picLocks noChangeAspect="1" noChangeArrowheads="1"/>
                    </pic:cNvPicPr>
                  </pic:nvPicPr>
                  <pic:blipFill>
                    <a:blip r:embed="rId12"/>
                    <a:srcRect/>
                    <a:stretch>
                      <a:fillRect/>
                    </a:stretch>
                  </pic:blipFill>
                  <pic:spPr bwMode="auto">
                    <a:xfrm>
                      <a:off x="0" y="0"/>
                      <a:ext cx="5455866" cy="9699318"/>
                    </a:xfrm>
                    <a:prstGeom prst="rect">
                      <a:avLst/>
                    </a:prstGeom>
                    <a:noFill/>
                    <a:ln w="9525">
                      <a:noFill/>
                      <a:miter lim="800000"/>
                      <a:headEnd/>
                      <a:tailEnd/>
                    </a:ln>
                  </pic:spPr>
                </pic:pic>
              </a:graphicData>
            </a:graphic>
          </wp:inline>
        </w:drawing>
      </w:r>
    </w:p>
    <w:sectPr w:rsidR="003E67AD" w:rsidRPr="00B412DE" w:rsidSect="003E67A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40000013"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412DE"/>
    <w:rsid w:val="003E67AD"/>
    <w:rsid w:val="00B412D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7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412D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B412D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412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521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115</Words>
  <Characters>626</Characters>
  <Application>Microsoft Office Word</Application>
  <DocSecurity>0</DocSecurity>
  <Lines>5</Lines>
  <Paragraphs>1</Paragraphs>
  <ScaleCrop>false</ScaleCrop>
  <Company/>
  <LinksUpToDate>false</LinksUpToDate>
  <CharactersWithSpaces>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2020-08-12T10:23:00Z</dcterms:created>
  <dcterms:modified xsi:type="dcterms:W3CDTF">2020-08-12T10:40:00Z</dcterms:modified>
</cp:coreProperties>
</file>