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B5" w:rsidRPr="00421FB5" w:rsidRDefault="00421FB5" w:rsidP="00421FB5">
      <w:pPr>
        <w:shd w:val="clear" w:color="auto" w:fill="F9F9F9"/>
        <w:spacing w:after="0" w:line="240" w:lineRule="auto"/>
        <w:outlineLvl w:val="0"/>
        <w:rPr>
          <w:rFonts w:ascii="Comic Sans MS" w:eastAsia="Times New Roman" w:hAnsi="Comic Sans MS" w:cs="Arial"/>
          <w:kern w:val="36"/>
          <w:sz w:val="48"/>
          <w:szCs w:val="48"/>
          <w:lang w:val="en-US" w:eastAsia="el-GR"/>
        </w:rPr>
      </w:pPr>
      <w:proofErr w:type="spellStart"/>
      <w:r w:rsidRPr="00421FB5">
        <w:rPr>
          <w:rFonts w:ascii="Comic Sans MS" w:eastAsia="Times New Roman" w:hAnsi="Comic Sans MS" w:cs="Arial"/>
          <w:kern w:val="36"/>
          <w:sz w:val="48"/>
          <w:szCs w:val="48"/>
          <w:lang w:val="en-US" w:eastAsia="el-GR"/>
        </w:rPr>
        <w:t>Teodor</w:t>
      </w:r>
      <w:proofErr w:type="spellEnd"/>
      <w:r w:rsidRPr="00421FB5">
        <w:rPr>
          <w:rFonts w:ascii="Comic Sans MS" w:eastAsia="Times New Roman" w:hAnsi="Comic Sans MS" w:cs="Arial"/>
          <w:kern w:val="36"/>
          <w:sz w:val="48"/>
          <w:szCs w:val="48"/>
          <w:lang w:val="en-US" w:eastAsia="el-GR"/>
        </w:rPr>
        <w:t xml:space="preserve"> </w:t>
      </w:r>
      <w:proofErr w:type="spellStart"/>
      <w:r w:rsidRPr="00421FB5">
        <w:rPr>
          <w:rFonts w:ascii="Comic Sans MS" w:eastAsia="Times New Roman" w:hAnsi="Comic Sans MS" w:cs="Arial"/>
          <w:kern w:val="36"/>
          <w:sz w:val="48"/>
          <w:szCs w:val="48"/>
          <w:lang w:val="en-US" w:eastAsia="el-GR"/>
        </w:rPr>
        <w:t>Currentzis</w:t>
      </w:r>
      <w:proofErr w:type="spellEnd"/>
      <w:r w:rsidRPr="00421FB5">
        <w:rPr>
          <w:rFonts w:ascii="Comic Sans MS" w:eastAsia="Times New Roman" w:hAnsi="Comic Sans MS" w:cs="Arial"/>
          <w:kern w:val="36"/>
          <w:sz w:val="48"/>
          <w:szCs w:val="48"/>
          <w:lang w:val="en-US" w:eastAsia="el-GR"/>
        </w:rPr>
        <w:t xml:space="preserve"> - The Riot of </w:t>
      </w:r>
      <w:proofErr w:type="gramStart"/>
      <w:r w:rsidRPr="00421FB5">
        <w:rPr>
          <w:rFonts w:ascii="Comic Sans MS" w:eastAsia="Times New Roman" w:hAnsi="Comic Sans MS" w:cs="Arial"/>
          <w:kern w:val="36"/>
          <w:sz w:val="48"/>
          <w:szCs w:val="48"/>
          <w:lang w:val="en-US" w:eastAsia="el-GR"/>
        </w:rPr>
        <w:t>Spring</w:t>
      </w:r>
      <w:proofErr w:type="gramEnd"/>
    </w:p>
    <w:p w:rsidR="00A310B3" w:rsidRDefault="00A310B3">
      <w:pPr>
        <w:rPr>
          <w:lang w:val="en-US"/>
        </w:rPr>
      </w:pPr>
    </w:p>
    <w:p w:rsidR="00421FB5" w:rsidRDefault="005E01A4">
      <w:pPr>
        <w:rPr>
          <w:sz w:val="36"/>
          <w:szCs w:val="36"/>
          <w:lang w:val="en-US"/>
        </w:rPr>
      </w:pPr>
      <w:hyperlink r:id="rId4" w:history="1">
        <w:r w:rsidR="00421FB5" w:rsidRPr="004422DB">
          <w:rPr>
            <w:rStyle w:val="-"/>
            <w:sz w:val="36"/>
            <w:szCs w:val="36"/>
            <w:lang w:val="en-US"/>
          </w:rPr>
          <w:t>https://www.youtube.com/watch?v=p3VX6-4VTs4</w:t>
        </w:r>
      </w:hyperlink>
    </w:p>
    <w:p w:rsidR="00421FB5" w:rsidRDefault="00421FB5">
      <w:pPr>
        <w:rPr>
          <w:sz w:val="36"/>
          <w:szCs w:val="36"/>
          <w:lang w:val="en-US"/>
        </w:rPr>
      </w:pPr>
    </w:p>
    <w:p w:rsidR="00421FB5" w:rsidRDefault="00421FB5">
      <w:pPr>
        <w:rPr>
          <w:sz w:val="36"/>
          <w:szCs w:val="36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970899" cy="3291840"/>
            <wp:effectExtent l="19050" t="0" r="1151" b="0"/>
            <wp:docPr id="1" name="Εικόνα 1" descr="Ο Θεόδωρος Κουρεντζής σε περιοδεία στην Ρωσία με την ορχήστρα του  musicAeterna | HuffPost Greece CUL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Ο Θεόδωρος Κουρεντζής σε περιοδεία στην Ρωσία με την ορχήστρα του  musicAeterna | HuffPost Greece CUL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894" cy="3294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FB5" w:rsidRDefault="00421FB5" w:rsidP="00421FB5">
      <w:pPr>
        <w:rPr>
          <w:rFonts w:ascii="Arial" w:hAnsi="Arial" w:cs="Arial"/>
          <w:color w:val="EEEEEE"/>
          <w:sz w:val="13"/>
          <w:szCs w:val="13"/>
        </w:rPr>
      </w:pPr>
    </w:p>
    <w:p w:rsidR="00421FB5" w:rsidRDefault="005E01A4" w:rsidP="00421FB5">
      <w:pPr>
        <w:spacing w:line="312" w:lineRule="atLeast"/>
        <w:rPr>
          <w:rStyle w:val="-"/>
          <w:sz w:val="14"/>
          <w:szCs w:val="14"/>
          <w:u w:val="none"/>
        </w:rPr>
      </w:pPr>
      <w:r>
        <w:rPr>
          <w:rFonts w:ascii="Arial" w:hAnsi="Arial" w:cs="Arial"/>
          <w:color w:val="EEEEEE"/>
          <w:sz w:val="14"/>
          <w:szCs w:val="14"/>
        </w:rPr>
        <w:fldChar w:fldCharType="begin"/>
      </w:r>
      <w:r w:rsidR="00421FB5">
        <w:rPr>
          <w:rFonts w:ascii="Arial" w:hAnsi="Arial" w:cs="Arial"/>
          <w:color w:val="EEEEEE"/>
          <w:sz w:val="14"/>
          <w:szCs w:val="14"/>
        </w:rPr>
        <w:instrText xml:space="preserve"> HYPERLINK "https://www.youtube.com/watch?v=TFTuXqvKQok&amp;list=PLCjT9ILXi93xb4YTdqB5Eo501H-_TGiRw" </w:instrText>
      </w:r>
      <w:r>
        <w:rPr>
          <w:rFonts w:ascii="Arial" w:hAnsi="Arial" w:cs="Arial"/>
          <w:color w:val="EEEEEE"/>
          <w:sz w:val="14"/>
          <w:szCs w:val="14"/>
        </w:rPr>
        <w:fldChar w:fldCharType="separate"/>
      </w:r>
    </w:p>
    <w:p w:rsidR="00421FB5" w:rsidRDefault="005E01A4" w:rsidP="00421FB5">
      <w:pPr>
        <w:spacing w:line="312" w:lineRule="atLeast"/>
        <w:rPr>
          <w:color w:val="EEEEEE"/>
        </w:rPr>
      </w:pPr>
      <w:r>
        <w:rPr>
          <w:rFonts w:ascii="Arial" w:hAnsi="Arial" w:cs="Arial"/>
          <w:color w:val="EEEEEE"/>
          <w:sz w:val="14"/>
          <w:szCs w:val="14"/>
        </w:rPr>
        <w:fldChar w:fldCharType="end"/>
      </w:r>
    </w:p>
    <w:p w:rsidR="00421FB5" w:rsidRPr="00421FB5" w:rsidRDefault="00421FB5" w:rsidP="00421FB5">
      <w:pPr>
        <w:spacing w:line="564" w:lineRule="atLeast"/>
        <w:textAlignment w:val="top"/>
        <w:rPr>
          <w:rFonts w:ascii="Comic Sans MS" w:hAnsi="Comic Sans MS" w:cs="Arial"/>
          <w:color w:val="EEEEEE"/>
          <w:sz w:val="16"/>
          <w:szCs w:val="16"/>
        </w:rPr>
      </w:pPr>
      <w:r w:rsidRPr="00421FB5">
        <w:rPr>
          <w:rStyle w:val="ytp-time-current"/>
          <w:rFonts w:ascii="Comic Sans MS" w:hAnsi="Comic Sans MS" w:cs="Arial"/>
          <w:color w:val="DDDDDD"/>
          <w:sz w:val="16"/>
          <w:szCs w:val="16"/>
          <w:bdr w:val="none" w:sz="0" w:space="0" w:color="auto" w:frame="1"/>
        </w:rPr>
        <w:t>1:11</w:t>
      </w:r>
      <w:r w:rsidRPr="00421FB5">
        <w:rPr>
          <w:rStyle w:val="ytp-time-separator"/>
          <w:rFonts w:ascii="Comic Sans MS" w:hAnsi="Comic Sans MS" w:cs="Arial"/>
          <w:color w:val="DDDDDD"/>
          <w:sz w:val="16"/>
          <w:szCs w:val="16"/>
          <w:bdr w:val="none" w:sz="0" w:space="0" w:color="auto" w:frame="1"/>
        </w:rPr>
        <w:t> / </w:t>
      </w:r>
      <w:r w:rsidRPr="00421FB5">
        <w:rPr>
          <w:rStyle w:val="ytp-time-duration"/>
          <w:rFonts w:ascii="Comic Sans MS" w:hAnsi="Comic Sans MS" w:cs="Arial"/>
          <w:color w:val="DDDDDD"/>
          <w:sz w:val="16"/>
          <w:szCs w:val="16"/>
          <w:bdr w:val="none" w:sz="0" w:space="0" w:color="auto" w:frame="1"/>
        </w:rPr>
        <w:t>1:26:36</w:t>
      </w:r>
    </w:p>
    <w:p w:rsidR="00421FB5" w:rsidRPr="00421FB5" w:rsidRDefault="00421FB5" w:rsidP="00421FB5">
      <w:pPr>
        <w:pStyle w:val="1"/>
        <w:spacing w:before="0" w:beforeAutospacing="0" w:after="0" w:afterAutospacing="0"/>
        <w:rPr>
          <w:rFonts w:ascii="Comic Sans MS" w:hAnsi="Comic Sans MS" w:cs="Arial"/>
          <w:b w:val="0"/>
          <w:bCs w:val="0"/>
          <w:color w:val="000000"/>
        </w:rPr>
      </w:pPr>
      <w:r w:rsidRPr="00421FB5">
        <w:rPr>
          <w:rFonts w:ascii="Comic Sans MS" w:hAnsi="Comic Sans MS" w:cs="Arial"/>
          <w:b w:val="0"/>
          <w:bCs w:val="0"/>
          <w:color w:val="000000"/>
        </w:rPr>
        <w:t>Ο Θεόδωρος Κουρεντζη</w:t>
      </w:r>
      <w:r w:rsidRPr="00421FB5">
        <w:rPr>
          <w:rFonts w:ascii="Arial" w:hAnsi="Arial" w:cs="Arial"/>
          <w:b w:val="0"/>
          <w:bCs w:val="0"/>
          <w:color w:val="000000"/>
        </w:rPr>
        <w:t>́</w:t>
      </w:r>
      <w:r w:rsidRPr="00421FB5">
        <w:rPr>
          <w:rFonts w:ascii="Comic Sans MS" w:hAnsi="Comic Sans MS" w:cs="Arial"/>
          <w:b w:val="0"/>
          <w:bCs w:val="0"/>
          <w:color w:val="000000"/>
        </w:rPr>
        <w:t>ς στα Άκρα (Ά και Β' μέ</w:t>
      </w:r>
      <w:r w:rsidRPr="00421FB5">
        <w:rPr>
          <w:rFonts w:ascii="Arial" w:hAnsi="Arial" w:cs="Arial"/>
          <w:b w:val="0"/>
          <w:bCs w:val="0"/>
          <w:color w:val="000000"/>
        </w:rPr>
        <w:t>ρ</w:t>
      </w:r>
      <w:r w:rsidRPr="00421FB5">
        <w:rPr>
          <w:rFonts w:ascii="Comic Sans MS" w:hAnsi="Comic Sans MS" w:cs="Arial"/>
          <w:b w:val="0"/>
          <w:bCs w:val="0"/>
          <w:color w:val="000000"/>
        </w:rPr>
        <w:t>ος)</w:t>
      </w:r>
    </w:p>
    <w:p w:rsidR="00421FB5" w:rsidRPr="00421FB5" w:rsidRDefault="00421FB5" w:rsidP="00421FB5">
      <w:pPr>
        <w:pStyle w:val="1"/>
        <w:spacing w:before="0" w:beforeAutospacing="0" w:after="0" w:afterAutospacing="0"/>
        <w:rPr>
          <w:rFonts w:ascii="Comic Sans MS" w:hAnsi="Comic Sans MS" w:cs="Arial"/>
          <w:b w:val="0"/>
          <w:bCs w:val="0"/>
          <w:color w:val="000000"/>
          <w:sz w:val="20"/>
          <w:szCs w:val="20"/>
        </w:rPr>
      </w:pPr>
      <w:r w:rsidRPr="00421FB5">
        <w:rPr>
          <w:rFonts w:ascii="Comic Sans MS" w:hAnsi="Comic Sans MS" w:cs="Arial"/>
          <w:color w:val="030303"/>
          <w:sz w:val="20"/>
          <w:szCs w:val="20"/>
          <w:shd w:val="clear" w:color="auto" w:fill="F9F9F9"/>
        </w:rPr>
        <w:t>Συνέντευξη του Έλληνα αρχιμουσικού και συνθέτη Θεόδωρου Κουρεντζη</w:t>
      </w:r>
      <w:r w:rsidRPr="00421FB5">
        <w:rPr>
          <w:rFonts w:ascii="Arial" w:hAnsi="Arial" w:cs="Arial"/>
          <w:color w:val="030303"/>
          <w:sz w:val="20"/>
          <w:szCs w:val="20"/>
          <w:shd w:val="clear" w:color="auto" w:fill="F9F9F9"/>
        </w:rPr>
        <w:t>́</w:t>
      </w:r>
      <w:r w:rsidRPr="00421FB5">
        <w:rPr>
          <w:rFonts w:ascii="Comic Sans MS" w:hAnsi="Comic Sans MS" w:cs="Arial"/>
          <w:color w:val="030303"/>
          <w:sz w:val="20"/>
          <w:szCs w:val="20"/>
          <w:shd w:val="clear" w:color="auto" w:fill="F9F9F9"/>
        </w:rPr>
        <w:t xml:space="preserve"> στην Βίκυ Φλέσσα. Το βίντεο παρατίθεται χωρίς τα μουσικά αποσπάσματα και συναποτελείται από τις δύο εκπομπές.</w:t>
      </w:r>
    </w:p>
    <w:p w:rsidR="00421FB5" w:rsidRPr="00421FB5" w:rsidRDefault="00421FB5" w:rsidP="00421FB5">
      <w:pPr>
        <w:pStyle w:val="1"/>
        <w:spacing w:before="0" w:beforeAutospacing="0" w:after="0" w:afterAutospacing="0"/>
        <w:rPr>
          <w:rFonts w:ascii="Comic Sans MS" w:hAnsi="Comic Sans MS" w:cs="Arial"/>
          <w:b w:val="0"/>
          <w:bCs w:val="0"/>
          <w:color w:val="000000"/>
          <w:sz w:val="20"/>
          <w:szCs w:val="20"/>
        </w:rPr>
      </w:pPr>
    </w:p>
    <w:p w:rsidR="00421FB5" w:rsidRPr="00421FB5" w:rsidRDefault="00421FB5" w:rsidP="00421FB5">
      <w:pPr>
        <w:pStyle w:val="1"/>
        <w:spacing w:before="0" w:beforeAutospacing="0" w:after="0" w:afterAutospacing="0"/>
        <w:rPr>
          <w:rFonts w:ascii="Comic Sans MS" w:hAnsi="Comic Sans MS" w:cs="Arial"/>
          <w:b w:val="0"/>
          <w:bCs w:val="0"/>
          <w:color w:val="000000"/>
          <w:sz w:val="32"/>
          <w:szCs w:val="32"/>
        </w:rPr>
      </w:pPr>
      <w:r w:rsidRPr="00421FB5">
        <w:rPr>
          <w:rFonts w:ascii="Comic Sans MS" w:hAnsi="Comic Sans MS" w:cs="Arial"/>
          <w:b w:val="0"/>
          <w:bCs w:val="0"/>
          <w:color w:val="000000"/>
          <w:sz w:val="32"/>
          <w:szCs w:val="32"/>
          <w:highlight w:val="yellow"/>
          <w:lang w:val="en-US"/>
        </w:rPr>
        <w:t>https</w:t>
      </w:r>
      <w:r w:rsidRPr="00421FB5">
        <w:rPr>
          <w:rFonts w:ascii="Comic Sans MS" w:hAnsi="Comic Sans MS" w:cs="Arial"/>
          <w:b w:val="0"/>
          <w:bCs w:val="0"/>
          <w:color w:val="000000"/>
          <w:sz w:val="32"/>
          <w:szCs w:val="32"/>
          <w:highlight w:val="yellow"/>
        </w:rPr>
        <w:t>://</w:t>
      </w:r>
      <w:r w:rsidRPr="00421FB5">
        <w:rPr>
          <w:rFonts w:ascii="Comic Sans MS" w:hAnsi="Comic Sans MS" w:cs="Arial"/>
          <w:b w:val="0"/>
          <w:bCs w:val="0"/>
          <w:color w:val="000000"/>
          <w:sz w:val="32"/>
          <w:szCs w:val="32"/>
          <w:highlight w:val="yellow"/>
          <w:lang w:val="en-US"/>
        </w:rPr>
        <w:t>www</w:t>
      </w:r>
      <w:r w:rsidRPr="00421FB5">
        <w:rPr>
          <w:rFonts w:ascii="Comic Sans MS" w:hAnsi="Comic Sans MS" w:cs="Arial"/>
          <w:b w:val="0"/>
          <w:bCs w:val="0"/>
          <w:color w:val="000000"/>
          <w:sz w:val="32"/>
          <w:szCs w:val="32"/>
          <w:highlight w:val="yellow"/>
        </w:rPr>
        <w:t>.</w:t>
      </w:r>
      <w:r w:rsidRPr="00421FB5">
        <w:rPr>
          <w:rFonts w:ascii="Comic Sans MS" w:hAnsi="Comic Sans MS" w:cs="Arial"/>
          <w:b w:val="0"/>
          <w:bCs w:val="0"/>
          <w:color w:val="000000"/>
          <w:sz w:val="32"/>
          <w:szCs w:val="32"/>
          <w:highlight w:val="yellow"/>
          <w:lang w:val="en-US"/>
        </w:rPr>
        <w:t>youtube</w:t>
      </w:r>
      <w:r w:rsidRPr="00421FB5">
        <w:rPr>
          <w:rFonts w:ascii="Comic Sans MS" w:hAnsi="Comic Sans MS" w:cs="Arial"/>
          <w:b w:val="0"/>
          <w:bCs w:val="0"/>
          <w:color w:val="000000"/>
          <w:sz w:val="32"/>
          <w:szCs w:val="32"/>
          <w:highlight w:val="yellow"/>
        </w:rPr>
        <w:t>.</w:t>
      </w:r>
      <w:r w:rsidRPr="00421FB5">
        <w:rPr>
          <w:rFonts w:ascii="Comic Sans MS" w:hAnsi="Comic Sans MS" w:cs="Arial"/>
          <w:b w:val="0"/>
          <w:bCs w:val="0"/>
          <w:color w:val="000000"/>
          <w:sz w:val="32"/>
          <w:szCs w:val="32"/>
          <w:highlight w:val="yellow"/>
          <w:lang w:val="en-US"/>
        </w:rPr>
        <w:t>com</w:t>
      </w:r>
      <w:r w:rsidRPr="00421FB5">
        <w:rPr>
          <w:rFonts w:ascii="Comic Sans MS" w:hAnsi="Comic Sans MS" w:cs="Arial"/>
          <w:b w:val="0"/>
          <w:bCs w:val="0"/>
          <w:color w:val="000000"/>
          <w:sz w:val="32"/>
          <w:szCs w:val="32"/>
          <w:highlight w:val="yellow"/>
        </w:rPr>
        <w:t>/</w:t>
      </w:r>
      <w:r w:rsidRPr="00421FB5">
        <w:rPr>
          <w:rFonts w:ascii="Comic Sans MS" w:hAnsi="Comic Sans MS" w:cs="Arial"/>
          <w:b w:val="0"/>
          <w:bCs w:val="0"/>
          <w:color w:val="000000"/>
          <w:sz w:val="32"/>
          <w:szCs w:val="32"/>
          <w:highlight w:val="yellow"/>
          <w:lang w:val="en-US"/>
        </w:rPr>
        <w:t>watch</w:t>
      </w:r>
      <w:r w:rsidRPr="00421FB5">
        <w:rPr>
          <w:rFonts w:ascii="Comic Sans MS" w:hAnsi="Comic Sans MS" w:cs="Arial"/>
          <w:b w:val="0"/>
          <w:bCs w:val="0"/>
          <w:color w:val="000000"/>
          <w:sz w:val="32"/>
          <w:szCs w:val="32"/>
          <w:highlight w:val="yellow"/>
        </w:rPr>
        <w:t>?</w:t>
      </w:r>
      <w:r w:rsidRPr="00421FB5">
        <w:rPr>
          <w:rFonts w:ascii="Comic Sans MS" w:hAnsi="Comic Sans MS" w:cs="Arial"/>
          <w:b w:val="0"/>
          <w:bCs w:val="0"/>
          <w:color w:val="000000"/>
          <w:sz w:val="32"/>
          <w:szCs w:val="32"/>
          <w:highlight w:val="yellow"/>
          <w:lang w:val="en-US"/>
        </w:rPr>
        <w:t>v</w:t>
      </w:r>
      <w:r w:rsidRPr="00421FB5">
        <w:rPr>
          <w:rFonts w:ascii="Comic Sans MS" w:hAnsi="Comic Sans MS" w:cs="Arial"/>
          <w:b w:val="0"/>
          <w:bCs w:val="0"/>
          <w:color w:val="000000"/>
          <w:sz w:val="32"/>
          <w:szCs w:val="32"/>
          <w:highlight w:val="yellow"/>
        </w:rPr>
        <w:t>=</w:t>
      </w:r>
      <w:r w:rsidRPr="00421FB5">
        <w:rPr>
          <w:rFonts w:ascii="Comic Sans MS" w:hAnsi="Comic Sans MS" w:cs="Arial"/>
          <w:b w:val="0"/>
          <w:bCs w:val="0"/>
          <w:color w:val="000000"/>
          <w:sz w:val="32"/>
          <w:szCs w:val="32"/>
          <w:highlight w:val="yellow"/>
          <w:lang w:val="en-US"/>
        </w:rPr>
        <w:t>qpOW</w:t>
      </w:r>
      <w:r w:rsidRPr="00421FB5">
        <w:rPr>
          <w:rFonts w:ascii="Comic Sans MS" w:hAnsi="Comic Sans MS" w:cs="Arial"/>
          <w:b w:val="0"/>
          <w:bCs w:val="0"/>
          <w:color w:val="000000"/>
          <w:sz w:val="32"/>
          <w:szCs w:val="32"/>
          <w:highlight w:val="yellow"/>
        </w:rPr>
        <w:t>1</w:t>
      </w:r>
      <w:r w:rsidRPr="00421FB5">
        <w:rPr>
          <w:rFonts w:ascii="Comic Sans MS" w:hAnsi="Comic Sans MS" w:cs="Arial"/>
          <w:b w:val="0"/>
          <w:bCs w:val="0"/>
          <w:color w:val="000000"/>
          <w:sz w:val="32"/>
          <w:szCs w:val="32"/>
          <w:highlight w:val="yellow"/>
          <w:lang w:val="en-US"/>
        </w:rPr>
        <w:t>Q</w:t>
      </w:r>
      <w:r w:rsidRPr="00421FB5">
        <w:rPr>
          <w:rFonts w:ascii="Comic Sans MS" w:hAnsi="Comic Sans MS" w:cs="Arial"/>
          <w:b w:val="0"/>
          <w:bCs w:val="0"/>
          <w:color w:val="000000"/>
          <w:sz w:val="32"/>
          <w:szCs w:val="32"/>
          <w:highlight w:val="yellow"/>
        </w:rPr>
        <w:t>-</w:t>
      </w:r>
      <w:r w:rsidRPr="00421FB5">
        <w:rPr>
          <w:rFonts w:ascii="Comic Sans MS" w:hAnsi="Comic Sans MS" w:cs="Arial"/>
          <w:b w:val="0"/>
          <w:bCs w:val="0"/>
          <w:color w:val="000000"/>
          <w:sz w:val="32"/>
          <w:szCs w:val="32"/>
          <w:highlight w:val="yellow"/>
          <w:lang w:val="en-US"/>
        </w:rPr>
        <w:t>v</w:t>
      </w:r>
      <w:r w:rsidRPr="00421FB5">
        <w:rPr>
          <w:rFonts w:ascii="Comic Sans MS" w:hAnsi="Comic Sans MS" w:cs="Arial"/>
          <w:b w:val="0"/>
          <w:bCs w:val="0"/>
          <w:color w:val="000000"/>
          <w:sz w:val="32"/>
          <w:szCs w:val="32"/>
          <w:highlight w:val="yellow"/>
        </w:rPr>
        <w:t>_3</w:t>
      </w:r>
      <w:r w:rsidRPr="00421FB5">
        <w:rPr>
          <w:rFonts w:ascii="Comic Sans MS" w:hAnsi="Comic Sans MS" w:cs="Arial"/>
          <w:b w:val="0"/>
          <w:bCs w:val="0"/>
          <w:color w:val="000000"/>
          <w:sz w:val="32"/>
          <w:szCs w:val="32"/>
          <w:highlight w:val="yellow"/>
          <w:lang w:val="en-US"/>
        </w:rPr>
        <w:t>w</w:t>
      </w:r>
    </w:p>
    <w:sectPr w:rsidR="00421FB5" w:rsidRPr="00421FB5" w:rsidSect="00A310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1FB5"/>
    <w:rsid w:val="003F7BE7"/>
    <w:rsid w:val="00421FB5"/>
    <w:rsid w:val="005E01A4"/>
    <w:rsid w:val="00A31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B3"/>
  </w:style>
  <w:style w:type="paragraph" w:styleId="1">
    <w:name w:val="heading 1"/>
    <w:basedOn w:val="a"/>
    <w:link w:val="1Char"/>
    <w:uiPriority w:val="9"/>
    <w:qFormat/>
    <w:rsid w:val="0042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21FB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421FB5"/>
    <w:rPr>
      <w:color w:val="0000FF" w:themeColor="hyperlink"/>
      <w:u w:val="single"/>
    </w:rPr>
  </w:style>
  <w:style w:type="character" w:customStyle="1" w:styleId="ytp-time-current">
    <w:name w:val="ytp-time-current"/>
    <w:basedOn w:val="a0"/>
    <w:rsid w:val="00421FB5"/>
  </w:style>
  <w:style w:type="character" w:customStyle="1" w:styleId="ytp-time-separator">
    <w:name w:val="ytp-time-separator"/>
    <w:basedOn w:val="a0"/>
    <w:rsid w:val="00421FB5"/>
  </w:style>
  <w:style w:type="character" w:customStyle="1" w:styleId="ytp-time-duration">
    <w:name w:val="ytp-time-duration"/>
    <w:basedOn w:val="a0"/>
    <w:rsid w:val="00421FB5"/>
  </w:style>
  <w:style w:type="paragraph" w:styleId="a3">
    <w:name w:val="Balloon Text"/>
    <w:basedOn w:val="a"/>
    <w:link w:val="Char"/>
    <w:uiPriority w:val="99"/>
    <w:semiHidden/>
    <w:unhideWhenUsed/>
    <w:rsid w:val="0042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21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9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45535">
                              <w:marLeft w:val="-12"/>
                              <w:marRight w:val="-1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12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6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p3VX6-4VTs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451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2022-06-07T13:50:00Z</dcterms:created>
  <dcterms:modified xsi:type="dcterms:W3CDTF">2022-06-07T14:00:00Z</dcterms:modified>
</cp:coreProperties>
</file>