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96" w:rsidRPr="003B1296" w:rsidRDefault="003B1296" w:rsidP="003B1296">
      <w:pPr>
        <w:shd w:val="clear" w:color="auto" w:fill="FFFFFF"/>
        <w:spacing w:after="24" w:line="240" w:lineRule="auto"/>
        <w:textAlignment w:val="center"/>
        <w:outlineLvl w:val="5"/>
        <w:rPr>
          <w:rFonts w:ascii="Comic Sans MS" w:eastAsia="Times New Roman" w:hAnsi="Comic Sans MS" w:cs="Helvetica"/>
          <w:color w:val="1C1E21"/>
          <w:sz w:val="24"/>
          <w:szCs w:val="24"/>
          <w:lang w:eastAsia="el-GR"/>
        </w:rPr>
      </w:pPr>
      <w:hyperlink r:id="rId4" w:history="1">
        <w:r w:rsidRPr="003B1296">
          <w:rPr>
            <w:rFonts w:ascii="Comic Sans MS" w:eastAsia="Times New Roman" w:hAnsi="Comic Sans MS" w:cs="Helvetica"/>
            <w:b/>
            <w:bCs/>
            <w:color w:val="385898"/>
            <w:sz w:val="24"/>
            <w:szCs w:val="24"/>
            <w:u w:val="single"/>
            <w:lang w:eastAsia="el-GR"/>
          </w:rPr>
          <w:t>π. Λίβυος</w:t>
        </w:r>
      </w:hyperlink>
    </w:p>
    <w:p w:rsidR="003B1296" w:rsidRPr="003B1296" w:rsidRDefault="003B1296" w:rsidP="003B1296">
      <w:pPr>
        <w:shd w:val="clear" w:color="auto" w:fill="FFFFFF"/>
        <w:spacing w:after="72" w:line="240" w:lineRule="auto"/>
        <w:rPr>
          <w:rFonts w:ascii="Comic Sans MS" w:eastAsia="Times New Roman" w:hAnsi="Comic Sans MS" w:cs="Helvetica"/>
          <w:color w:val="1C1E21"/>
          <w:sz w:val="24"/>
          <w:szCs w:val="24"/>
          <w:lang w:eastAsia="el-GR"/>
        </w:rPr>
      </w:pPr>
      <w:r w:rsidRPr="003B1296">
        <w:rPr>
          <w:rFonts w:ascii="Comic Sans MS" w:eastAsia="Times New Roman" w:hAnsi="Comic Sans MS" w:cs="Helvetica"/>
          <w:color w:val="1C1E21"/>
          <w:sz w:val="24"/>
          <w:szCs w:val="24"/>
          <w:lang w:eastAsia="el-GR"/>
        </w:rPr>
        <w:t>"Ευλογημένος όμως είναι ο άνθρωπος που ελπίζει σε εμένα και με εμπιστεύεται.." (Ιερεμίας 17:7)</w:t>
      </w:r>
    </w:p>
    <w:p w:rsidR="003B1296" w:rsidRPr="003B1296" w:rsidRDefault="003B1296" w:rsidP="003B1296">
      <w:pPr>
        <w:shd w:val="clear" w:color="auto" w:fill="FFFFFF"/>
        <w:spacing w:before="72" w:after="72" w:line="240" w:lineRule="auto"/>
        <w:rPr>
          <w:rFonts w:ascii="Comic Sans MS" w:eastAsia="Times New Roman" w:hAnsi="Comic Sans MS" w:cs="Helvetica"/>
          <w:color w:val="1C1E21"/>
          <w:sz w:val="24"/>
          <w:szCs w:val="24"/>
          <w:lang w:eastAsia="el-GR"/>
        </w:rPr>
      </w:pPr>
      <w:r w:rsidRPr="003B1296">
        <w:rPr>
          <w:rFonts w:ascii="Comic Sans MS" w:eastAsia="Times New Roman" w:hAnsi="Comic Sans MS" w:cs="Helvetica"/>
          <w:color w:val="1C1E21"/>
          <w:sz w:val="24"/>
          <w:szCs w:val="24"/>
          <w:lang w:eastAsia="el-GR"/>
        </w:rPr>
        <w:t>Αυτή η φράση του Προφήτη Ιερεμία, είναι το φάρμακο στο άγχος και την εμμονή μας, να ελέγχουμε τα πάντα στην ζωή μας. Όποιος δεν έχει μάθει να εμπιστεύεται δεν μπορεί να χαρεί το δώρο της ζωής. Η ζωή για να είναι χαρά και ευφροσύνη, δώρο και ευχαριστία, πρέπει να ρέει μέσα μας και έξω στην καθημερινότητα μας. Όταν θέλουμε όλα να τα ελέγχουμε, μπλοκάρουμε τα πάντα. Στην πραγματικότητα ελάχιστα πράγματα μπορούμε να ελέγξουμε, η ζωή πάντα θα είναι απρόβλεπτη και μυστηριώδης. Όσο πιο γρήγορα το αντιληφθούμε και εμπιστευτούμε τον Θεό τόσο πιο ανάλαφρη θα είναι η ζωή μας.</w:t>
      </w:r>
    </w:p>
    <w:p w:rsidR="003B1296" w:rsidRPr="003B1296" w:rsidRDefault="003B1296" w:rsidP="003B1296">
      <w:pPr>
        <w:shd w:val="clear" w:color="auto" w:fill="FFFFFF"/>
        <w:spacing w:after="72" w:line="240" w:lineRule="auto"/>
        <w:rPr>
          <w:rFonts w:ascii="Comic Sans MS" w:eastAsia="Times New Roman" w:hAnsi="Comic Sans MS" w:cs="Helvetica"/>
          <w:color w:val="1C1E21"/>
          <w:sz w:val="24"/>
          <w:szCs w:val="24"/>
          <w:lang w:eastAsia="el-GR"/>
        </w:rPr>
      </w:pPr>
      <w:r w:rsidRPr="003B1296">
        <w:rPr>
          <w:rFonts w:ascii="Comic Sans MS" w:eastAsia="Times New Roman" w:hAnsi="Comic Sans MS" w:cs="Helvetica"/>
          <w:color w:val="1C1E21"/>
          <w:sz w:val="24"/>
          <w:szCs w:val="24"/>
          <w:lang w:eastAsia="el-GR"/>
        </w:rPr>
        <w:t>Ας προσέξουμε όμως. Ποτέ δεν εμπιστευόμαστε τον Θεό γιατί τον καταλαβαίνουμε. Κανένα κτιστό πλάσμα και περιορισμένος ανθρώπινος νους, δεν μπορεί να κατανοήσει ή ερμηνεύσει τις ενέργειες του Θεού. Τον Θεό τον εμπιστευόμαστε όχι επειδή τον καταλαβαίνουμε αλλά γιατί τον αγαπάμε. Όχι γιατί πήραμε απαντήσεις στα αγωνιώδη ερωτήματα μας, αλλά γιατί θαυμάζουμε και εμπιστευόμαστε την Σοφία Του. Είναι αυτός που γνωρίζει όλα εκείνα που εμείς δεν μπορούμε και ούτε θα μπορέσουμε ποτέ να εξηγήσουμε.</w:t>
      </w:r>
    </w:p>
    <w:p w:rsidR="003B1296" w:rsidRPr="003B1296" w:rsidRDefault="003B1296" w:rsidP="003B1296">
      <w:pPr>
        <w:shd w:val="clear" w:color="auto" w:fill="FFFFFF"/>
        <w:spacing w:after="0" w:line="240" w:lineRule="auto"/>
        <w:rPr>
          <w:rFonts w:ascii="Times New Roman" w:eastAsia="Times New Roman" w:hAnsi="Times New Roman" w:cs="Times New Roman"/>
          <w:color w:val="385898"/>
          <w:sz w:val="14"/>
          <w:szCs w:val="14"/>
          <w:lang w:eastAsia="el-GR"/>
        </w:rPr>
      </w:pPr>
      <w:r w:rsidRPr="003B1296">
        <w:rPr>
          <w:rFonts w:ascii="inherit" w:eastAsia="Times New Roman" w:hAnsi="inherit" w:cs="Helvetica"/>
          <w:color w:val="1C1E21"/>
          <w:sz w:val="14"/>
          <w:szCs w:val="14"/>
          <w:lang w:eastAsia="el-GR"/>
        </w:rPr>
        <w:fldChar w:fldCharType="begin"/>
      </w:r>
      <w:r w:rsidRPr="003B1296">
        <w:rPr>
          <w:rFonts w:ascii="inherit" w:eastAsia="Times New Roman" w:hAnsi="inherit" w:cs="Helvetica"/>
          <w:color w:val="1C1E21"/>
          <w:sz w:val="14"/>
          <w:szCs w:val="14"/>
          <w:lang w:eastAsia="el-GR"/>
        </w:rPr>
        <w:instrText xml:space="preserve"> HYPERLINK "https://www.facebook.com/p.libyos/photos/a.769150556571886/1925631527590444/?type=3&amp;eid=ARCaBZ6A6T6lHmi-09GiNc8szOm30m2YfFKT8xuRShK-F6IG8Carp1-dtopPNtwdpG4hteLqaMxsjNNL&amp;__xts__%5B0%5D=68.ARAwgsD62M6NsyDBiJWMbiBbpJNJP_O4-c26StIjojKpohPOD-dWQr3p-6oCJQqbjKxp9N4jOhxYbA81BbtF6iaYDQVgueiKigkfnF06CNcY3d08HZiIeumRN1ZjcykM2NI-adiZgqbRmy6kLDDW_8M1iq4GnnZDmj7xbt2BuM_TBmJh7v9Uj_rouruRhhnb9bflgMYAx9zucMkPVJ5zc_w5kQAkBv8kayiDUj9sg451qwFCIdWpO6EUA9cD1mBu3p1PgZgmxx98UnBeN13IT_Lg1xnmdGzbPDs-rTohvf95brE0e63LNA&amp;__tn__=EEHH-R" </w:instrText>
      </w:r>
      <w:r w:rsidRPr="003B1296">
        <w:rPr>
          <w:rFonts w:ascii="inherit" w:eastAsia="Times New Roman" w:hAnsi="inherit" w:cs="Helvetica"/>
          <w:color w:val="1C1E21"/>
          <w:sz w:val="14"/>
          <w:szCs w:val="14"/>
          <w:lang w:eastAsia="el-GR"/>
        </w:rPr>
        <w:fldChar w:fldCharType="separate"/>
      </w:r>
    </w:p>
    <w:p w:rsidR="003B1296" w:rsidRPr="003B1296" w:rsidRDefault="003B1296" w:rsidP="003B1296">
      <w:pPr>
        <w:shd w:val="clear" w:color="auto" w:fill="FFFFFF"/>
        <w:spacing w:after="0" w:line="240" w:lineRule="auto"/>
        <w:rPr>
          <w:rFonts w:ascii="Times New Roman" w:eastAsia="Times New Roman" w:hAnsi="Times New Roman" w:cs="Times New Roman"/>
          <w:sz w:val="24"/>
          <w:szCs w:val="24"/>
          <w:lang w:eastAsia="el-GR"/>
        </w:rPr>
      </w:pPr>
      <w:r>
        <w:rPr>
          <w:rFonts w:ascii="inherit" w:eastAsia="Times New Roman" w:hAnsi="inherit" w:cs="Helvetica"/>
          <w:noProof/>
          <w:color w:val="385898"/>
          <w:sz w:val="14"/>
          <w:szCs w:val="14"/>
          <w:lang w:eastAsia="el-GR"/>
        </w:rPr>
        <w:drawing>
          <wp:inline distT="0" distB="0" distL="0" distR="0">
            <wp:extent cx="4156710" cy="4156710"/>
            <wp:effectExtent l="19050" t="0" r="0" b="0"/>
            <wp:docPr id="1" name="Εικόνα 1" descr="Μπορεί να είναι εικόνα κείμενο που λέει &quot;Ευλογημένος όμως είν' o άνθρωπος που ελπίζει εμένα και μ' εμπιστεύεται ΙΕΡΕΜΙΑΣ17:7&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όνα κείμενο που λέει &quot;Ευλογημένος όμως είν' o άνθρωπος που ελπίζει εμένα και μ' εμπιστεύεται ΙΕΡΕΜΙΑΣ17:7&quot;">
                      <a:hlinkClick r:id="rId5"/>
                    </pic:cNvPr>
                    <pic:cNvPicPr>
                      <a:picLocks noChangeAspect="1" noChangeArrowheads="1"/>
                    </pic:cNvPicPr>
                  </pic:nvPicPr>
                  <pic:blipFill>
                    <a:blip r:embed="rId6"/>
                    <a:srcRect/>
                    <a:stretch>
                      <a:fillRect/>
                    </a:stretch>
                  </pic:blipFill>
                  <pic:spPr bwMode="auto">
                    <a:xfrm>
                      <a:off x="0" y="0"/>
                      <a:ext cx="4160218" cy="4160218"/>
                    </a:xfrm>
                    <a:prstGeom prst="rect">
                      <a:avLst/>
                    </a:prstGeom>
                    <a:noFill/>
                    <a:ln w="9525">
                      <a:noFill/>
                      <a:miter lim="800000"/>
                      <a:headEnd/>
                      <a:tailEnd/>
                    </a:ln>
                  </pic:spPr>
                </pic:pic>
              </a:graphicData>
            </a:graphic>
          </wp:inline>
        </w:drawing>
      </w:r>
    </w:p>
    <w:p w:rsidR="00CC6450" w:rsidRPr="003B1296" w:rsidRDefault="003B1296" w:rsidP="003B1296">
      <w:pPr>
        <w:shd w:val="clear" w:color="auto" w:fill="FFFFFF"/>
        <w:spacing w:after="0" w:line="240" w:lineRule="auto"/>
        <w:rPr>
          <w:rFonts w:ascii="inherit" w:eastAsia="Times New Roman" w:hAnsi="inherit" w:cs="Helvetica"/>
          <w:color w:val="1C1E21"/>
          <w:sz w:val="14"/>
          <w:szCs w:val="14"/>
          <w:lang w:eastAsia="el-GR"/>
        </w:rPr>
      </w:pPr>
      <w:r w:rsidRPr="003B1296">
        <w:rPr>
          <w:rFonts w:ascii="inherit" w:eastAsia="Times New Roman" w:hAnsi="inherit" w:cs="Helvetica"/>
          <w:color w:val="1C1E21"/>
          <w:sz w:val="14"/>
          <w:szCs w:val="14"/>
          <w:lang w:eastAsia="el-GR"/>
        </w:rPr>
        <w:fldChar w:fldCharType="end"/>
      </w:r>
      <w:r w:rsidRPr="003B1296">
        <w:rPr>
          <w:rFonts w:ascii="Arial" w:eastAsia="Times New Roman" w:hAnsi="Arial" w:cs="Arial"/>
          <w:vanish/>
          <w:sz w:val="16"/>
          <w:szCs w:val="16"/>
          <w:lang w:eastAsia="el-GR"/>
        </w:rPr>
        <w:t>Αρχή φόρμαςΤέλος φόρμας</w:t>
      </w:r>
    </w:p>
    <w:sectPr w:rsidR="00CC6450" w:rsidRPr="003B1296" w:rsidSect="00CC64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296"/>
    <w:rsid w:val="003B1296"/>
    <w:rsid w:val="00CC64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50"/>
  </w:style>
  <w:style w:type="paragraph" w:styleId="6">
    <w:name w:val="heading 6"/>
    <w:basedOn w:val="a"/>
    <w:link w:val="6Char"/>
    <w:uiPriority w:val="9"/>
    <w:qFormat/>
    <w:rsid w:val="003B1296"/>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3B1296"/>
    <w:rPr>
      <w:rFonts w:ascii="Times New Roman" w:eastAsia="Times New Roman" w:hAnsi="Times New Roman" w:cs="Times New Roman"/>
      <w:b/>
      <w:bCs/>
      <w:sz w:val="15"/>
      <w:szCs w:val="15"/>
      <w:lang w:eastAsia="el-GR"/>
    </w:rPr>
  </w:style>
  <w:style w:type="character" w:customStyle="1" w:styleId="fwb">
    <w:name w:val="fwb"/>
    <w:basedOn w:val="a0"/>
    <w:rsid w:val="003B1296"/>
  </w:style>
  <w:style w:type="character" w:styleId="-">
    <w:name w:val="Hyperlink"/>
    <w:basedOn w:val="a0"/>
    <w:uiPriority w:val="99"/>
    <w:semiHidden/>
    <w:unhideWhenUsed/>
    <w:rsid w:val="003B1296"/>
    <w:rPr>
      <w:color w:val="0000FF"/>
      <w:u w:val="single"/>
    </w:rPr>
  </w:style>
  <w:style w:type="character" w:customStyle="1" w:styleId="fsm">
    <w:name w:val="fsm"/>
    <w:basedOn w:val="a0"/>
    <w:rsid w:val="003B1296"/>
  </w:style>
  <w:style w:type="character" w:customStyle="1" w:styleId="timestampcontent">
    <w:name w:val="timestampcontent"/>
    <w:basedOn w:val="a0"/>
    <w:rsid w:val="003B1296"/>
  </w:style>
  <w:style w:type="character" w:customStyle="1" w:styleId="6spk">
    <w:name w:val="_6spk"/>
    <w:basedOn w:val="a0"/>
    <w:rsid w:val="003B1296"/>
  </w:style>
  <w:style w:type="paragraph" w:styleId="Web">
    <w:name w:val="Normal (Web)"/>
    <w:basedOn w:val="a"/>
    <w:uiPriority w:val="99"/>
    <w:semiHidden/>
    <w:unhideWhenUsed/>
    <w:rsid w:val="003B12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3B1296"/>
  </w:style>
  <w:style w:type="paragraph" w:styleId="z-">
    <w:name w:val="HTML Top of Form"/>
    <w:basedOn w:val="a"/>
    <w:next w:val="a"/>
    <w:link w:val="z-Char"/>
    <w:hidden/>
    <w:uiPriority w:val="99"/>
    <w:semiHidden/>
    <w:unhideWhenUsed/>
    <w:rsid w:val="003B129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B1296"/>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3B129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B1296"/>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3B129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1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834807">
      <w:bodyDiv w:val="1"/>
      <w:marLeft w:val="0"/>
      <w:marRight w:val="0"/>
      <w:marTop w:val="0"/>
      <w:marBottom w:val="0"/>
      <w:divBdr>
        <w:top w:val="none" w:sz="0" w:space="0" w:color="auto"/>
        <w:left w:val="none" w:sz="0" w:space="0" w:color="auto"/>
        <w:bottom w:val="none" w:sz="0" w:space="0" w:color="auto"/>
        <w:right w:val="none" w:sz="0" w:space="0" w:color="auto"/>
      </w:divBdr>
      <w:divsChild>
        <w:div w:id="1684278601">
          <w:marLeft w:val="0"/>
          <w:marRight w:val="0"/>
          <w:marTop w:val="0"/>
          <w:marBottom w:val="0"/>
          <w:divBdr>
            <w:top w:val="none" w:sz="0" w:space="0" w:color="auto"/>
            <w:left w:val="none" w:sz="0" w:space="0" w:color="auto"/>
            <w:bottom w:val="none" w:sz="0" w:space="0" w:color="auto"/>
            <w:right w:val="none" w:sz="0" w:space="0" w:color="auto"/>
          </w:divBdr>
          <w:divsChild>
            <w:div w:id="756095654">
              <w:marLeft w:val="0"/>
              <w:marRight w:val="0"/>
              <w:marTop w:val="0"/>
              <w:marBottom w:val="0"/>
              <w:divBdr>
                <w:top w:val="none" w:sz="0" w:space="0" w:color="auto"/>
                <w:left w:val="none" w:sz="0" w:space="0" w:color="auto"/>
                <w:bottom w:val="none" w:sz="0" w:space="0" w:color="auto"/>
                <w:right w:val="none" w:sz="0" w:space="0" w:color="auto"/>
              </w:divBdr>
              <w:divsChild>
                <w:div w:id="1428383800">
                  <w:marLeft w:val="0"/>
                  <w:marRight w:val="0"/>
                  <w:marTop w:val="0"/>
                  <w:marBottom w:val="0"/>
                  <w:divBdr>
                    <w:top w:val="none" w:sz="0" w:space="0" w:color="auto"/>
                    <w:left w:val="none" w:sz="0" w:space="0" w:color="auto"/>
                    <w:bottom w:val="none" w:sz="0" w:space="0" w:color="auto"/>
                    <w:right w:val="none" w:sz="0" w:space="0" w:color="auto"/>
                  </w:divBdr>
                  <w:divsChild>
                    <w:div w:id="1035543900">
                      <w:marLeft w:val="0"/>
                      <w:marRight w:val="0"/>
                      <w:marTop w:val="0"/>
                      <w:marBottom w:val="0"/>
                      <w:divBdr>
                        <w:top w:val="none" w:sz="0" w:space="0" w:color="auto"/>
                        <w:left w:val="none" w:sz="0" w:space="0" w:color="auto"/>
                        <w:bottom w:val="none" w:sz="0" w:space="0" w:color="auto"/>
                        <w:right w:val="none" w:sz="0" w:space="0" w:color="auto"/>
                      </w:divBdr>
                      <w:divsChild>
                        <w:div w:id="96292901">
                          <w:marLeft w:val="0"/>
                          <w:marRight w:val="0"/>
                          <w:marTop w:val="0"/>
                          <w:marBottom w:val="0"/>
                          <w:divBdr>
                            <w:top w:val="none" w:sz="0" w:space="0" w:color="auto"/>
                            <w:left w:val="none" w:sz="0" w:space="0" w:color="auto"/>
                            <w:bottom w:val="none" w:sz="0" w:space="0" w:color="auto"/>
                            <w:right w:val="none" w:sz="0" w:space="0" w:color="auto"/>
                          </w:divBdr>
                          <w:divsChild>
                            <w:div w:id="230895626">
                              <w:marLeft w:val="0"/>
                              <w:marRight w:val="0"/>
                              <w:marTop w:val="0"/>
                              <w:marBottom w:val="0"/>
                              <w:divBdr>
                                <w:top w:val="none" w:sz="0" w:space="0" w:color="auto"/>
                                <w:left w:val="none" w:sz="0" w:space="0" w:color="auto"/>
                                <w:bottom w:val="none" w:sz="0" w:space="0" w:color="auto"/>
                                <w:right w:val="none" w:sz="0" w:space="0" w:color="auto"/>
                              </w:divBdr>
                              <w:divsChild>
                                <w:div w:id="694577343">
                                  <w:marLeft w:val="0"/>
                                  <w:marRight w:val="0"/>
                                  <w:marTop w:val="0"/>
                                  <w:marBottom w:val="0"/>
                                  <w:divBdr>
                                    <w:top w:val="none" w:sz="0" w:space="0" w:color="auto"/>
                                    <w:left w:val="none" w:sz="0" w:space="0" w:color="auto"/>
                                    <w:bottom w:val="none" w:sz="0" w:space="0" w:color="auto"/>
                                    <w:right w:val="none" w:sz="0" w:space="0" w:color="auto"/>
                                  </w:divBdr>
                                  <w:divsChild>
                                    <w:div w:id="1674336814">
                                      <w:marLeft w:val="0"/>
                                      <w:marRight w:val="0"/>
                                      <w:marTop w:val="0"/>
                                      <w:marBottom w:val="0"/>
                                      <w:divBdr>
                                        <w:top w:val="none" w:sz="0" w:space="0" w:color="auto"/>
                                        <w:left w:val="none" w:sz="0" w:space="0" w:color="auto"/>
                                        <w:bottom w:val="none" w:sz="0" w:space="0" w:color="auto"/>
                                        <w:right w:val="none" w:sz="0" w:space="0" w:color="auto"/>
                                      </w:divBdr>
                                      <w:divsChild>
                                        <w:div w:id="617763154">
                                          <w:marLeft w:val="0"/>
                                          <w:marRight w:val="0"/>
                                          <w:marTop w:val="0"/>
                                          <w:marBottom w:val="0"/>
                                          <w:divBdr>
                                            <w:top w:val="none" w:sz="0" w:space="0" w:color="auto"/>
                                            <w:left w:val="none" w:sz="0" w:space="0" w:color="auto"/>
                                            <w:bottom w:val="none" w:sz="0" w:space="0" w:color="auto"/>
                                            <w:right w:val="none" w:sz="0" w:space="0" w:color="auto"/>
                                          </w:divBdr>
                                          <w:divsChild>
                                            <w:div w:id="958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15397">
                  <w:marLeft w:val="0"/>
                  <w:marRight w:val="0"/>
                  <w:marTop w:val="72"/>
                  <w:marBottom w:val="0"/>
                  <w:divBdr>
                    <w:top w:val="none" w:sz="0" w:space="0" w:color="auto"/>
                    <w:left w:val="none" w:sz="0" w:space="0" w:color="auto"/>
                    <w:bottom w:val="none" w:sz="0" w:space="0" w:color="auto"/>
                    <w:right w:val="none" w:sz="0" w:space="0" w:color="auto"/>
                  </w:divBdr>
                  <w:divsChild>
                    <w:div w:id="564418052">
                      <w:marLeft w:val="0"/>
                      <w:marRight w:val="0"/>
                      <w:marTop w:val="0"/>
                      <w:marBottom w:val="0"/>
                      <w:divBdr>
                        <w:top w:val="none" w:sz="0" w:space="0" w:color="auto"/>
                        <w:left w:val="none" w:sz="0" w:space="0" w:color="auto"/>
                        <w:bottom w:val="none" w:sz="0" w:space="0" w:color="auto"/>
                        <w:right w:val="none" w:sz="0" w:space="0" w:color="auto"/>
                      </w:divBdr>
                      <w:divsChild>
                        <w:div w:id="16826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9463">
                  <w:marLeft w:val="0"/>
                  <w:marRight w:val="0"/>
                  <w:marTop w:val="0"/>
                  <w:marBottom w:val="0"/>
                  <w:divBdr>
                    <w:top w:val="none" w:sz="0" w:space="0" w:color="auto"/>
                    <w:left w:val="none" w:sz="0" w:space="0" w:color="auto"/>
                    <w:bottom w:val="none" w:sz="0" w:space="0" w:color="auto"/>
                    <w:right w:val="none" w:sz="0" w:space="0" w:color="auto"/>
                  </w:divBdr>
                  <w:divsChild>
                    <w:div w:id="1153715686">
                      <w:marLeft w:val="0"/>
                      <w:marRight w:val="0"/>
                      <w:marTop w:val="0"/>
                      <w:marBottom w:val="0"/>
                      <w:divBdr>
                        <w:top w:val="none" w:sz="0" w:space="0" w:color="auto"/>
                        <w:left w:val="none" w:sz="0" w:space="0" w:color="auto"/>
                        <w:bottom w:val="none" w:sz="0" w:space="0" w:color="auto"/>
                        <w:right w:val="none" w:sz="0" w:space="0" w:color="auto"/>
                      </w:divBdr>
                      <w:divsChild>
                        <w:div w:id="1616524450">
                          <w:marLeft w:val="0"/>
                          <w:marRight w:val="0"/>
                          <w:marTop w:val="120"/>
                          <w:marBottom w:val="0"/>
                          <w:divBdr>
                            <w:top w:val="none" w:sz="0" w:space="0" w:color="auto"/>
                            <w:left w:val="none" w:sz="0" w:space="0" w:color="auto"/>
                            <w:bottom w:val="none" w:sz="0" w:space="0" w:color="auto"/>
                            <w:right w:val="none" w:sz="0" w:space="0" w:color="auto"/>
                          </w:divBdr>
                          <w:divsChild>
                            <w:div w:id="810362648">
                              <w:marLeft w:val="0"/>
                              <w:marRight w:val="0"/>
                              <w:marTop w:val="0"/>
                              <w:marBottom w:val="0"/>
                              <w:divBdr>
                                <w:top w:val="none" w:sz="0" w:space="0" w:color="auto"/>
                                <w:left w:val="none" w:sz="0" w:space="0" w:color="auto"/>
                                <w:bottom w:val="none" w:sz="0" w:space="0" w:color="auto"/>
                                <w:right w:val="none" w:sz="0" w:space="0" w:color="auto"/>
                              </w:divBdr>
                              <w:divsChild>
                                <w:div w:id="1750075854">
                                  <w:marLeft w:val="-144"/>
                                  <w:marRight w:val="0"/>
                                  <w:marTop w:val="0"/>
                                  <w:marBottom w:val="0"/>
                                  <w:divBdr>
                                    <w:top w:val="none" w:sz="0" w:space="0" w:color="auto"/>
                                    <w:left w:val="none" w:sz="0" w:space="0" w:color="auto"/>
                                    <w:bottom w:val="none" w:sz="0" w:space="0" w:color="auto"/>
                                    <w:right w:val="none" w:sz="0" w:space="0" w:color="auto"/>
                                  </w:divBdr>
                                  <w:divsChild>
                                    <w:div w:id="13568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0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p.libyos/photos/a.769150556571886/1925631527590444/?type=3&amp;eid=ARCaBZ6A6T6lHmi-09GiNc8szOm30m2YfFKT8xuRShK-F6IG8Carp1-dtopPNtwdpG4hteLqaMxsjNNL&amp;__xts__%5B0%5D=68.ARAwgsD62M6NsyDBiJWMbiBbpJNJP_O4-c26StIjojKpohPOD-dWQr3p-6oCJQqbjKxp9N4jOhxYbA81BbtF6iaYDQVgueiKigkfnF06CNcY3d08HZiIeumRN1ZjcykM2NI-adiZgqbRmy6kLDDW_8M1iq4GnnZDmj7xbt2BuM_TBmJh7v9Uj_rouruRhhnb9bflgMYAx9zucMkPVJ5zc_w5kQAkBv8kayiDUj9sg451qwFCIdWpO6EUA9cD1mBu3p1PgZgmxx98UnBeN13IT_Lg1xnmdGzbPDs-rTohvf95brE0e63LNA&amp;__tn__=EEHH-R" TargetMode="External"/><Relationship Id="rId4" Type="http://schemas.openxmlformats.org/officeDocument/2006/relationships/hyperlink" Target="https://www.facebook.com/p.libyos/?hc_ref=ARSHsWsphtTeGXK0goiypGlRsy_7hisLoaaUIYUhGUsIArANCplDuRCkmOptKgCFuuE&amp;fref=nf&amp;__xts__%5B0%5D=68.ARAwgsD62M6NsyDBiJWMbiBbpJNJP_O4-c26StIjojKpohPOD-dWQr3p-6oCJQqbjKxp9N4jOhxYbA81BbtF6iaYDQVgueiKigkfnF06CNcY3d08HZiIeumRN1ZjcykM2NI-adiZgqbRmy6kLDDW_8M1iq4GnnZDmj7xbt2BuM_TBmJh7v9Uj_rouruRhhnb9bflgMYAx9zucMkPVJ5zc_w5kQAkBv8kayiDUj9sg451qwFCIdWpO6EUA9cD1mBu3p1PgZgmxx98UnBeN13IT_Lg1xnmdGzbPDs-rTohvf95brE0e63LNA&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1855</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2021-03-26T17:44:00Z</dcterms:created>
  <dcterms:modified xsi:type="dcterms:W3CDTF">2021-03-26T17:46:00Z</dcterms:modified>
</cp:coreProperties>
</file>