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56" w:rsidRPr="00C01C56" w:rsidRDefault="00C01C56" w:rsidP="00C01C56">
      <w:pPr>
        <w:spacing w:after="0" w:line="240" w:lineRule="auto"/>
        <w:rPr>
          <w:rFonts w:ascii="Verdana" w:eastAsia="Times New Roman" w:hAnsi="Verdana" w:cs="Times New Roman"/>
          <w:b/>
          <w:bCs/>
          <w:color w:val="E78316"/>
          <w:sz w:val="27"/>
          <w:szCs w:val="27"/>
          <w:lang w:eastAsia="el-GR"/>
        </w:rPr>
      </w:pPr>
      <w:r w:rsidRPr="00C01C56">
        <w:rPr>
          <w:rFonts w:ascii="Verdana" w:eastAsia="Times New Roman" w:hAnsi="Verdana" w:cs="Times New Roman"/>
          <w:b/>
          <w:bCs/>
          <w:color w:val="E78316"/>
          <w:sz w:val="27"/>
          <w:szCs w:val="27"/>
          <w:lang w:eastAsia="el-GR"/>
        </w:rPr>
        <w:t>μένουμε κοντά στη φύση</w:t>
      </w:r>
    </w:p>
    <w:p w:rsidR="00C01C56" w:rsidRPr="00C01C56" w:rsidRDefault="00C01C56" w:rsidP="00C01C56">
      <w:pPr>
        <w:spacing w:after="0" w:line="270" w:lineRule="atLeast"/>
        <w:rPr>
          <w:rFonts w:ascii="Trebuchet MS" w:eastAsia="Times New Roman" w:hAnsi="Trebuchet MS" w:cs="Times New Roman"/>
          <w:b/>
          <w:bCs/>
          <w:color w:val="0094BB"/>
          <w:sz w:val="23"/>
          <w:szCs w:val="23"/>
          <w:lang w:eastAsia="el-GR"/>
        </w:rPr>
      </w:pPr>
      <w:r w:rsidRPr="00C01C56">
        <w:rPr>
          <w:rFonts w:ascii="Trebuchet MS" w:eastAsia="Times New Roman" w:hAnsi="Trebuchet MS" w:cs="Times New Roman"/>
          <w:b/>
          <w:bCs/>
          <w:color w:val="0094BB"/>
          <w:sz w:val="23"/>
          <w:szCs w:val="23"/>
          <w:lang w:eastAsia="el-GR"/>
        </w:rPr>
        <w:t>30 ημέρες με ημερήσιες αποστολές και δραστηριότητες!</w:t>
      </w:r>
    </w:p>
    <w:p w:rsidR="00C01C56" w:rsidRPr="00C01C56" w:rsidRDefault="00C01C56" w:rsidP="00C01C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el-GR"/>
        </w:rPr>
      </w:pPr>
      <w:r>
        <w:rPr>
          <w:rFonts w:ascii="Verdana" w:eastAsia="Times New Roman" w:hAnsi="Verdana" w:cs="Times New Roman"/>
          <w:noProof/>
          <w:color w:val="444444"/>
          <w:sz w:val="17"/>
          <w:szCs w:val="17"/>
          <w:lang w:eastAsia="el-GR"/>
        </w:rPr>
        <w:drawing>
          <wp:inline distT="0" distB="0" distL="0" distR="0">
            <wp:extent cx="4854184" cy="5426977"/>
            <wp:effectExtent l="19050" t="0" r="3566" b="0"/>
            <wp:docPr id="1" name="Εικόνα 1" descr="http://files.ornithologiki.gr/docs/pe_/menoume_sti_fusi/Cover_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ornithologiki.gr/docs/pe_/menoume_sti_fusi/Cover_Bann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758" cy="542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01C56">
        <w:rPr>
          <w:rFonts w:ascii="Verdana" w:eastAsia="Times New Roman" w:hAnsi="Verdana" w:cs="Times New Roman"/>
          <w:color w:val="444444"/>
          <w:sz w:val="17"/>
          <w:szCs w:val="17"/>
          <w:lang w:eastAsia="el-GR"/>
        </w:rPr>
        <w:br/>
        <w:t>Όσο τα σχολεία παραμένουν κλειστά, ας μεταφέρουμε τα «θρανία» μας εντός και ίσως  -με ασφάλεια- εκτός σπιτιού. Από τη σχολική τάξη στο μπαλκόνι μας, το δωμάτιο ή το σαλόνι μας, το διπλανό πάρκο, ακόμα και δίπλα από το παράθυρό μας για να μείνουμε… κοντά στη φύση!</w:t>
      </w:r>
    </w:p>
    <w:p w:rsidR="00C01C56" w:rsidRPr="00C01C56" w:rsidRDefault="00C01C56" w:rsidP="00C01C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el-GR"/>
        </w:rPr>
      </w:pPr>
      <w:r w:rsidRPr="00C01C56">
        <w:rPr>
          <w:rFonts w:ascii="Verdana" w:eastAsia="Times New Roman" w:hAnsi="Verdana" w:cs="Times New Roman"/>
          <w:color w:val="444444"/>
          <w:sz w:val="17"/>
          <w:szCs w:val="17"/>
          <w:lang w:eastAsia="el-GR"/>
        </w:rPr>
        <w:t>Η φετινή παγκόσμια Ημέρα Περιβάλλοντος θα είναι διαφορετική. Η επιδημία του κορωνοϊού μας έδειξε ότι είμαστε όλοι συνδεδεμένοι, τόσο μεταξύ μας, όσο και με την άγρια ζωή. </w:t>
      </w:r>
      <w:r w:rsidRPr="00C01C56">
        <w:rPr>
          <w:rFonts w:ascii="Verdana" w:eastAsia="Times New Roman" w:hAnsi="Verdana" w:cs="Times New Roman"/>
          <w:b/>
          <w:bCs/>
          <w:color w:val="444444"/>
          <w:sz w:val="17"/>
          <w:lang w:eastAsia="el-GR"/>
        </w:rPr>
        <w:t>Θα χρειαστεί να ακουστεί η φωνή μας πιο δυνατά, πιο δυναμικά, σε πολλά μέρη του κόσμου. </w:t>
      </w:r>
      <w:r w:rsidRPr="00C01C56">
        <w:rPr>
          <w:rFonts w:ascii="Verdana" w:eastAsia="Times New Roman" w:hAnsi="Verdana" w:cs="Times New Roman"/>
          <w:color w:val="444444"/>
          <w:sz w:val="17"/>
          <w:szCs w:val="17"/>
          <w:lang w:eastAsia="el-GR"/>
        </w:rPr>
        <w:t>Μέχρι τότε, με αφορμή τις γιορτές της φύσης, </w:t>
      </w:r>
      <w:r w:rsidRPr="00C01C56">
        <w:rPr>
          <w:rFonts w:ascii="Verdana" w:eastAsia="Times New Roman" w:hAnsi="Verdana" w:cs="Times New Roman"/>
          <w:b/>
          <w:bCs/>
          <w:color w:val="444444"/>
          <w:sz w:val="17"/>
          <w:lang w:eastAsia="el-GR"/>
        </w:rPr>
        <w:t>αναλαμβάνουμε δράση </w:t>
      </w:r>
      <w:r w:rsidRPr="00C01C56">
        <w:rPr>
          <w:rFonts w:ascii="Verdana" w:eastAsia="Times New Roman" w:hAnsi="Verdana" w:cs="Times New Roman"/>
          <w:color w:val="444444"/>
          <w:sz w:val="17"/>
          <w:szCs w:val="17"/>
          <w:lang w:eastAsia="el-GR"/>
        </w:rPr>
        <w:t>με κατασκευές, κουίζ, περιηγήσεις και παρατήρηση στη φύση για:</w:t>
      </w:r>
    </w:p>
    <w:p w:rsidR="00C01C56" w:rsidRPr="00C01C56" w:rsidRDefault="00C01C56" w:rsidP="00C01C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el-GR"/>
        </w:rPr>
      </w:pPr>
      <w:r w:rsidRPr="00C01C56">
        <w:rPr>
          <w:rFonts w:ascii="Verdana" w:eastAsia="Times New Roman" w:hAnsi="Verdana" w:cs="Times New Roman"/>
          <w:b/>
          <w:bCs/>
          <w:color w:val="27AE60"/>
          <w:sz w:val="21"/>
          <w:lang w:eastAsia="el-GR"/>
        </w:rPr>
        <w:t>Τα μεταναστευτικά πουλιά </w:t>
      </w:r>
      <w:r w:rsidRPr="00C01C56">
        <w:rPr>
          <w:rFonts w:ascii="Verdana" w:eastAsia="Times New Roman" w:hAnsi="Verdana" w:cs="Times New Roman"/>
          <w:i/>
          <w:iCs/>
          <w:color w:val="4E5F70"/>
          <w:sz w:val="17"/>
          <w:lang w:eastAsia="el-GR"/>
        </w:rPr>
        <w:t>(με αφορμή την </w:t>
      </w:r>
      <w:r w:rsidRPr="00C01C56">
        <w:rPr>
          <w:rFonts w:ascii="Verdana" w:eastAsia="Times New Roman" w:hAnsi="Verdana" w:cs="Times New Roman"/>
          <w:b/>
          <w:bCs/>
          <w:i/>
          <w:iCs/>
          <w:color w:val="4E5F70"/>
          <w:sz w:val="17"/>
          <w:lang w:eastAsia="el-GR"/>
        </w:rPr>
        <w:t>Παγκόσμια Ημέρα Μεταναστευτικών Πουλιών </w:t>
      </w:r>
      <w:r w:rsidRPr="00C01C56">
        <w:rPr>
          <w:rFonts w:ascii="Verdana" w:eastAsia="Times New Roman" w:hAnsi="Verdana" w:cs="Times New Roman"/>
          <w:i/>
          <w:iCs/>
          <w:color w:val="4E5F70"/>
          <w:sz w:val="17"/>
          <w:lang w:eastAsia="el-GR"/>
        </w:rPr>
        <w:t>στις 9 Μαΐου)</w:t>
      </w:r>
    </w:p>
    <w:p w:rsidR="00C01C56" w:rsidRPr="00C01C56" w:rsidRDefault="00C01C56" w:rsidP="00C01C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el-GR"/>
        </w:rPr>
      </w:pPr>
      <w:r w:rsidRPr="00C01C56">
        <w:rPr>
          <w:rFonts w:ascii="Verdana" w:eastAsia="Times New Roman" w:hAnsi="Verdana" w:cs="Times New Roman"/>
          <w:b/>
          <w:bCs/>
          <w:color w:val="2980B9"/>
          <w:sz w:val="21"/>
          <w:lang w:eastAsia="el-GR"/>
        </w:rPr>
        <w:t>Τα απειλούμενα είδη και τους βιοτόπους τους </w:t>
      </w:r>
      <w:r w:rsidRPr="00C01C56">
        <w:rPr>
          <w:rFonts w:ascii="Verdana" w:eastAsia="Times New Roman" w:hAnsi="Verdana" w:cs="Times New Roman"/>
          <w:i/>
          <w:iCs/>
          <w:color w:val="4E5F70"/>
          <w:sz w:val="17"/>
          <w:lang w:eastAsia="el-GR"/>
        </w:rPr>
        <w:t>(με αφορμή την </w:t>
      </w:r>
      <w:r w:rsidRPr="00C01C56">
        <w:rPr>
          <w:rFonts w:ascii="Verdana" w:eastAsia="Times New Roman" w:hAnsi="Verdana" w:cs="Times New Roman"/>
          <w:b/>
          <w:bCs/>
          <w:i/>
          <w:iCs/>
          <w:color w:val="4E5F70"/>
          <w:sz w:val="17"/>
          <w:lang w:eastAsia="el-GR"/>
        </w:rPr>
        <w:t xml:space="preserve">Ευρωπαϊκή Ημέρα </w:t>
      </w:r>
      <w:proofErr w:type="spellStart"/>
      <w:r w:rsidRPr="00C01C56">
        <w:rPr>
          <w:rFonts w:ascii="Verdana" w:eastAsia="Times New Roman" w:hAnsi="Verdana" w:cs="Times New Roman"/>
          <w:b/>
          <w:bCs/>
          <w:i/>
          <w:iCs/>
          <w:color w:val="4E5F70"/>
          <w:sz w:val="17"/>
          <w:lang w:eastAsia="el-GR"/>
        </w:rPr>
        <w:t>Natura</w:t>
      </w:r>
      <w:proofErr w:type="spellEnd"/>
      <w:r w:rsidRPr="00C01C56">
        <w:rPr>
          <w:rFonts w:ascii="Verdana" w:eastAsia="Times New Roman" w:hAnsi="Verdana" w:cs="Times New Roman"/>
          <w:b/>
          <w:bCs/>
          <w:i/>
          <w:iCs/>
          <w:color w:val="4E5F70"/>
          <w:sz w:val="17"/>
          <w:lang w:eastAsia="el-GR"/>
        </w:rPr>
        <w:t xml:space="preserve"> 2000 </w:t>
      </w:r>
      <w:r w:rsidRPr="00C01C56">
        <w:rPr>
          <w:rFonts w:ascii="Verdana" w:eastAsia="Times New Roman" w:hAnsi="Verdana" w:cs="Times New Roman"/>
          <w:i/>
          <w:iCs/>
          <w:color w:val="4E5F70"/>
          <w:sz w:val="17"/>
          <w:lang w:eastAsia="el-GR"/>
        </w:rPr>
        <w:t>στις 21 Μαΐου και την </w:t>
      </w:r>
      <w:r w:rsidRPr="00C01C56">
        <w:rPr>
          <w:rFonts w:ascii="Verdana" w:eastAsia="Times New Roman" w:hAnsi="Verdana" w:cs="Times New Roman"/>
          <w:b/>
          <w:bCs/>
          <w:i/>
          <w:iCs/>
          <w:color w:val="4E5F70"/>
          <w:sz w:val="17"/>
          <w:lang w:eastAsia="el-GR"/>
        </w:rPr>
        <w:t>Παγκόσμια Ημέρα Βιοποικιλότητας </w:t>
      </w:r>
      <w:r w:rsidRPr="00C01C56">
        <w:rPr>
          <w:rFonts w:ascii="Verdana" w:eastAsia="Times New Roman" w:hAnsi="Verdana" w:cs="Times New Roman"/>
          <w:i/>
          <w:iCs/>
          <w:color w:val="4E5F70"/>
          <w:sz w:val="17"/>
          <w:lang w:eastAsia="el-GR"/>
        </w:rPr>
        <w:t>στις 22 Μαΐου)</w:t>
      </w:r>
    </w:p>
    <w:p w:rsidR="00C01C56" w:rsidRPr="00C01C56" w:rsidRDefault="00C01C56" w:rsidP="00C01C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el-GR"/>
        </w:rPr>
      </w:pPr>
      <w:r w:rsidRPr="00C01C56">
        <w:rPr>
          <w:rFonts w:ascii="Verdana" w:eastAsia="Times New Roman" w:hAnsi="Verdana" w:cs="Times New Roman"/>
          <w:b/>
          <w:bCs/>
          <w:color w:val="E67E22"/>
          <w:sz w:val="21"/>
          <w:lang w:eastAsia="el-GR"/>
        </w:rPr>
        <w:t>Τη φύση στην πόλη </w:t>
      </w:r>
      <w:r w:rsidRPr="00C01C56">
        <w:rPr>
          <w:rFonts w:ascii="Verdana" w:eastAsia="Times New Roman" w:hAnsi="Verdana" w:cs="Times New Roman"/>
          <w:i/>
          <w:iCs/>
          <w:color w:val="4E5F70"/>
          <w:sz w:val="17"/>
          <w:lang w:eastAsia="el-GR"/>
        </w:rPr>
        <w:t>(με αφορμή την </w:t>
      </w:r>
      <w:r w:rsidRPr="00C01C56">
        <w:rPr>
          <w:rFonts w:ascii="Verdana" w:eastAsia="Times New Roman" w:hAnsi="Verdana" w:cs="Times New Roman"/>
          <w:b/>
          <w:bCs/>
          <w:i/>
          <w:iCs/>
          <w:color w:val="4E5F70"/>
          <w:sz w:val="17"/>
          <w:lang w:eastAsia="el-GR"/>
        </w:rPr>
        <w:t>Ευρωπαϊκή Ημέρα Πάρκων </w:t>
      </w:r>
      <w:r w:rsidRPr="00C01C56">
        <w:rPr>
          <w:rFonts w:ascii="Verdana" w:eastAsia="Times New Roman" w:hAnsi="Verdana" w:cs="Times New Roman"/>
          <w:i/>
          <w:iCs/>
          <w:color w:val="4E5F70"/>
          <w:sz w:val="17"/>
          <w:lang w:eastAsia="el-GR"/>
        </w:rPr>
        <w:t>στις 24 Μαΐου)</w:t>
      </w:r>
    </w:p>
    <w:p w:rsidR="00C01C56" w:rsidRPr="00C01C56" w:rsidRDefault="00C01C56" w:rsidP="00C01C56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444444"/>
          <w:sz w:val="17"/>
          <w:szCs w:val="17"/>
          <w:lang w:eastAsia="el-GR"/>
        </w:rPr>
      </w:pPr>
      <w:r w:rsidRPr="00C01C56">
        <w:rPr>
          <w:rFonts w:ascii="Verdana" w:eastAsia="Times New Roman" w:hAnsi="Verdana" w:cs="Times New Roman"/>
          <w:b/>
          <w:bCs/>
          <w:color w:val="C0392B"/>
          <w:sz w:val="21"/>
          <w:lang w:eastAsia="el-GR"/>
        </w:rPr>
        <w:lastRenderedPageBreak/>
        <w:t>Τα προβλήματα που αντιμετωπίζει η Φύση και χρειάζεται τη βοήθειά μας </w:t>
      </w:r>
      <w:r w:rsidRPr="00C01C56">
        <w:rPr>
          <w:rFonts w:ascii="Verdana" w:eastAsia="Times New Roman" w:hAnsi="Verdana" w:cs="Times New Roman"/>
          <w:i/>
          <w:iCs/>
          <w:color w:val="4E5F70"/>
          <w:sz w:val="17"/>
          <w:lang w:eastAsia="el-GR"/>
        </w:rPr>
        <w:t>(με αφορμή την </w:t>
      </w:r>
      <w:r w:rsidRPr="00C01C56">
        <w:rPr>
          <w:rFonts w:ascii="Verdana" w:eastAsia="Times New Roman" w:hAnsi="Verdana" w:cs="Times New Roman"/>
          <w:b/>
          <w:bCs/>
          <w:i/>
          <w:iCs/>
          <w:color w:val="4E5F70"/>
          <w:sz w:val="17"/>
          <w:lang w:eastAsia="el-GR"/>
        </w:rPr>
        <w:t>Παγκόσμια Ημέρα Περιβάλλοντος</w:t>
      </w:r>
      <w:r w:rsidRPr="00C01C56">
        <w:rPr>
          <w:rFonts w:ascii="Verdana" w:eastAsia="Times New Roman" w:hAnsi="Verdana" w:cs="Times New Roman"/>
          <w:i/>
          <w:iCs/>
          <w:color w:val="4E5F70"/>
          <w:sz w:val="17"/>
          <w:lang w:eastAsia="el-GR"/>
        </w:rPr>
        <w:t> στις 5 Ιουνίου)</w:t>
      </w:r>
    </w:p>
    <w:p w:rsidR="00C01C56" w:rsidRDefault="00C01C56" w:rsidP="00C01C5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444444"/>
          <w:sz w:val="18"/>
          <w:lang w:eastAsia="el-GR"/>
        </w:rPr>
      </w:pPr>
      <w:r w:rsidRPr="00C01C56">
        <w:rPr>
          <w:rFonts w:ascii="Verdana" w:eastAsia="Times New Roman" w:hAnsi="Verdana" w:cs="Times New Roman"/>
          <w:b/>
          <w:bCs/>
          <w:color w:val="444444"/>
          <w:sz w:val="18"/>
          <w:lang w:eastAsia="el-GR"/>
        </w:rPr>
        <w:t>Για κάθε «γιορτή», μπορείς να αναλάβεις 7 αποστολές, μία για κάθε ημέρα της εβδομάδας. Ακολούθησε τους παρακάτω συνδέσμους για να δεις τις αποστολές και… ξεκίνα!</w:t>
      </w:r>
    </w:p>
    <w:p w:rsidR="00D03DF2" w:rsidRDefault="00C01C56" w:rsidP="00C01C56">
      <w:pPr>
        <w:spacing w:before="100" w:beforeAutospacing="1" w:after="100" w:afterAutospacing="1" w:line="240" w:lineRule="auto"/>
        <w:rPr>
          <w:rStyle w:val="a4"/>
          <w:rFonts w:ascii="Verdana" w:hAnsi="Verdana"/>
          <w:color w:val="3498DB"/>
          <w:sz w:val="17"/>
          <w:szCs w:val="17"/>
        </w:rPr>
      </w:pPr>
      <w:proofErr w:type="spellStart"/>
      <w:r>
        <w:rPr>
          <w:rStyle w:val="a4"/>
          <w:rFonts w:ascii="Verdana" w:hAnsi="Verdana"/>
          <w:color w:val="3498DB"/>
          <w:sz w:val="17"/>
          <w:szCs w:val="17"/>
        </w:rPr>
        <w:t>είνετε</w:t>
      </w:r>
      <w:proofErr w:type="spellEnd"/>
      <w:r>
        <w:rPr>
          <w:rStyle w:val="a4"/>
          <w:rFonts w:ascii="Verdana" w:hAnsi="Verdana"/>
          <w:color w:val="3498DB"/>
          <w:sz w:val="17"/>
          <w:szCs w:val="17"/>
        </w:rPr>
        <w:t xml:space="preserve"> συντονισμένοι: η ιστοσελίδα ανανεώνεται συνεχώς!</w:t>
      </w:r>
      <w:r w:rsidR="00D03DF2">
        <w:rPr>
          <w:rStyle w:val="a4"/>
          <w:rFonts w:ascii="Verdana" w:hAnsi="Verdana"/>
          <w:color w:val="3498DB"/>
          <w:sz w:val="17"/>
          <w:szCs w:val="17"/>
        </w:rPr>
        <w:t xml:space="preserve"> </w:t>
      </w:r>
    </w:p>
    <w:p w:rsidR="00C01C56" w:rsidRPr="00D03DF2" w:rsidRDefault="00D03DF2" w:rsidP="00C01C56">
      <w:pPr>
        <w:spacing w:before="100" w:beforeAutospacing="1" w:after="100" w:afterAutospacing="1" w:line="240" w:lineRule="auto"/>
        <w:rPr>
          <w:rFonts w:ascii="Verdana" w:hAnsi="Verdana"/>
          <w:b/>
          <w:sz w:val="17"/>
          <w:szCs w:val="17"/>
        </w:rPr>
      </w:pPr>
      <w:r>
        <w:rPr>
          <w:rStyle w:val="a4"/>
          <w:rFonts w:ascii="Verdana" w:hAnsi="Verdana"/>
          <w:b/>
          <w:sz w:val="17"/>
          <w:szCs w:val="17"/>
        </w:rPr>
        <w:t>ΠΑΤΗ</w:t>
      </w:r>
      <w:r w:rsidRPr="00D03DF2">
        <w:rPr>
          <w:rStyle w:val="a4"/>
          <w:rFonts w:ascii="Verdana" w:hAnsi="Verdana"/>
          <w:b/>
          <w:sz w:val="17"/>
          <w:szCs w:val="17"/>
        </w:rPr>
        <w:t>ΣΤΕ:</w:t>
      </w:r>
      <w:r w:rsidRPr="00D03DF2">
        <w:rPr>
          <w:rStyle w:val="a4"/>
          <w:rFonts w:ascii="Verdana" w:hAnsi="Verdana"/>
          <w:b/>
          <w:sz w:val="17"/>
          <w:szCs w:val="17"/>
          <w:lang w:val="en-US"/>
        </w:rPr>
        <w:t>CTRL</w:t>
      </w:r>
      <w:r w:rsidRPr="00D03DF2">
        <w:rPr>
          <w:rStyle w:val="a4"/>
          <w:rFonts w:ascii="Verdana" w:hAnsi="Verdana"/>
          <w:b/>
          <w:sz w:val="17"/>
          <w:szCs w:val="17"/>
        </w:rPr>
        <w:t>+κλικ για χρήση σύνδεσης</w:t>
      </w:r>
      <w:r w:rsidR="00C01C56" w:rsidRPr="00D03DF2">
        <w:rPr>
          <w:rFonts w:ascii="Verdana" w:hAnsi="Verdana"/>
          <w:b/>
          <w:sz w:val="17"/>
          <w:szCs w:val="17"/>
        </w:rPr>
        <w:br/>
        <w:t> </w:t>
      </w:r>
    </w:p>
    <w:p w:rsidR="00C01C56" w:rsidRDefault="0027770F" w:rsidP="00C01C56">
      <w:pPr>
        <w:spacing w:before="100" w:beforeAutospacing="1" w:after="100" w:afterAutospacing="1" w:line="240" w:lineRule="auto"/>
        <w:rPr>
          <w:sz w:val="28"/>
          <w:szCs w:val="28"/>
        </w:rPr>
      </w:pPr>
      <w:hyperlink r:id="rId5" w:history="1">
        <w:r w:rsidR="00C01C56" w:rsidRPr="00C01C56">
          <w:rPr>
            <w:rStyle w:val="-"/>
            <w:sz w:val="28"/>
            <w:szCs w:val="28"/>
          </w:rPr>
          <w:t>http://ornithologiki.gr/page_cn.php?tID=79944&amp;aID=2051</w:t>
        </w:r>
      </w:hyperlink>
    </w:p>
    <w:p w:rsidR="00C01C56" w:rsidRPr="00C01C56" w:rsidRDefault="00C01C56" w:rsidP="00C01C5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444444"/>
          <w:sz w:val="28"/>
          <w:szCs w:val="28"/>
          <w:lang w:eastAsia="el-GR"/>
        </w:rPr>
      </w:pP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Style w:val="a3"/>
          <w:rFonts w:ascii="Verdana" w:hAnsi="Verdana"/>
          <w:color w:val="2ECC71"/>
          <w:sz w:val="21"/>
          <w:szCs w:val="21"/>
        </w:rPr>
        <w:t>Ημέρα 1η</w:t>
      </w:r>
      <w:r>
        <w:rPr>
          <w:rStyle w:val="a3"/>
          <w:rFonts w:ascii="Verdana" w:hAnsi="Verdana"/>
          <w:color w:val="444444"/>
          <w:sz w:val="21"/>
          <w:szCs w:val="21"/>
        </w:rPr>
        <w:t>: Πόσο καλά γνωρίζεις τα πουλιά;</w:t>
      </w: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noProof/>
          <w:color w:val="444444"/>
          <w:sz w:val="17"/>
          <w:szCs w:val="17"/>
        </w:rPr>
        <w:drawing>
          <wp:inline distT="0" distB="0" distL="0" distR="0">
            <wp:extent cx="2905125" cy="2178844"/>
            <wp:effectExtent l="19050" t="0" r="9525" b="0"/>
            <wp:docPr id="3" name="Εικόνα 3" descr="http://files.ornithologiki.gr/docs/pe_/menoume_sti_fusi/Hmera1_open_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ornithologiki.gr/docs/pe_/menoume_sti_fusi/Hmera1_open_slid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Style w:val="a3"/>
          <w:rFonts w:ascii="Verdana" w:hAnsi="Verdana"/>
          <w:color w:val="2ECC71"/>
          <w:sz w:val="21"/>
          <w:szCs w:val="21"/>
        </w:rPr>
        <w:t>Ημέρα 2η</w:t>
      </w:r>
      <w:r>
        <w:rPr>
          <w:rStyle w:val="a3"/>
          <w:rFonts w:ascii="Verdana" w:hAnsi="Verdana"/>
          <w:color w:val="444444"/>
          <w:sz w:val="21"/>
          <w:szCs w:val="21"/>
        </w:rPr>
        <w:t>: Δες μέσα από τα μάτια ενός μεταναστευτικού πουλιού!</w:t>
      </w: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b/>
          <w:bCs/>
          <w:noProof/>
          <w:color w:val="444444"/>
          <w:sz w:val="21"/>
          <w:szCs w:val="21"/>
        </w:rPr>
        <w:drawing>
          <wp:inline distT="0" distB="0" distL="0" distR="0">
            <wp:extent cx="3683000" cy="2762250"/>
            <wp:effectExtent l="19050" t="0" r="0" b="0"/>
            <wp:docPr id="8" name="Εικόνα 8" descr="http://files.ornithologiki.gr/docs/pe_/menoume_sti_fusi/Hmera2_open_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files.ornithologiki.gr/docs/pe_/menoume_sti_fusi/Hmera2_open_slid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2ECC71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2ECC71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Style w:val="a3"/>
          <w:rFonts w:ascii="Verdana" w:hAnsi="Verdana"/>
          <w:color w:val="2ECC71"/>
          <w:sz w:val="21"/>
          <w:szCs w:val="21"/>
        </w:rPr>
        <w:t>Ημέρα 3η</w:t>
      </w:r>
      <w:r>
        <w:rPr>
          <w:rStyle w:val="a3"/>
          <w:rFonts w:ascii="Verdana" w:hAnsi="Verdana"/>
          <w:color w:val="444444"/>
          <w:sz w:val="21"/>
          <w:szCs w:val="21"/>
        </w:rPr>
        <w:t>: Πάμε ένα ταξίδι;</w:t>
      </w: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noProof/>
          <w:color w:val="444444"/>
          <w:sz w:val="17"/>
          <w:szCs w:val="17"/>
        </w:rPr>
        <w:drawing>
          <wp:inline distT="0" distB="0" distL="0" distR="0">
            <wp:extent cx="3819525" cy="2864644"/>
            <wp:effectExtent l="19050" t="0" r="9525" b="0"/>
            <wp:docPr id="13" name="Εικόνα 13" descr="http://files.ornithologiki.gr/docs/pe_/menoume_sti_fusi/Hmera3_open_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iles.ornithologiki.gr/docs/pe_/menoume_sti_fusi/Hmera3_open_slid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2ECC71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2ECC71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Style w:val="a3"/>
          <w:rFonts w:ascii="Verdana" w:hAnsi="Verdana"/>
          <w:color w:val="2ECC71"/>
          <w:sz w:val="21"/>
          <w:szCs w:val="21"/>
        </w:rPr>
        <w:t>Ημέρα 4η</w:t>
      </w:r>
      <w:r>
        <w:rPr>
          <w:rStyle w:val="a3"/>
          <w:rFonts w:ascii="Verdana" w:hAnsi="Verdana"/>
          <w:color w:val="444444"/>
          <w:sz w:val="21"/>
          <w:szCs w:val="21"/>
        </w:rPr>
        <w:t>: Τι γνωρίζεις για το μεγάλο ταξίδι των πουλιών;</w:t>
      </w:r>
    </w:p>
    <w:p w:rsidR="00C01C56" w:rsidRDefault="00C01C56" w:rsidP="00C01C56">
      <w:pPr>
        <w:pStyle w:val="Web"/>
        <w:jc w:val="both"/>
        <w:rPr>
          <w:rFonts w:ascii="Verdana" w:hAnsi="Verdana"/>
          <w:b/>
          <w:bCs/>
          <w:noProof/>
          <w:color w:val="444444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b/>
          <w:bCs/>
          <w:noProof/>
          <w:color w:val="444444"/>
          <w:sz w:val="21"/>
          <w:szCs w:val="21"/>
        </w:rPr>
        <w:drawing>
          <wp:inline distT="0" distB="0" distL="0" distR="0">
            <wp:extent cx="3581399" cy="2686050"/>
            <wp:effectExtent l="19050" t="0" r="1" b="0"/>
            <wp:docPr id="18" name="Εικόνα 18" descr="http://files.ornithologiki.gr/docs/pe_/menoume_sti_fusi/Hmera4_open_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files.ornithologiki.gr/docs/pe_/menoume_sti_fusi/Hmera4_open_slid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399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444444"/>
          <w:sz w:val="21"/>
          <w:szCs w:val="21"/>
        </w:rPr>
      </w:pPr>
      <w:r>
        <w:rPr>
          <w:rStyle w:val="a3"/>
          <w:rFonts w:ascii="Verdana" w:hAnsi="Verdana"/>
          <w:color w:val="2ECC71"/>
          <w:sz w:val="21"/>
          <w:szCs w:val="21"/>
        </w:rPr>
        <w:t>Ημέρα 5η</w:t>
      </w:r>
      <w:r>
        <w:rPr>
          <w:rStyle w:val="a3"/>
          <w:rFonts w:ascii="Verdana" w:hAnsi="Verdana"/>
          <w:color w:val="444444"/>
          <w:sz w:val="21"/>
          <w:szCs w:val="21"/>
        </w:rPr>
        <w:t xml:space="preserve">: Το άλμπουμ του </w:t>
      </w:r>
      <w:proofErr w:type="spellStart"/>
      <w:r>
        <w:rPr>
          <w:rStyle w:val="a3"/>
          <w:rFonts w:ascii="Verdana" w:hAnsi="Verdana"/>
          <w:color w:val="444444"/>
          <w:sz w:val="21"/>
          <w:szCs w:val="21"/>
        </w:rPr>
        <w:t>Καμίλ</w:t>
      </w:r>
      <w:proofErr w:type="spellEnd"/>
      <w:r>
        <w:rPr>
          <w:rStyle w:val="a3"/>
          <w:rFonts w:ascii="Verdana" w:hAnsi="Verdana"/>
          <w:color w:val="444444"/>
          <w:sz w:val="21"/>
          <w:szCs w:val="21"/>
        </w:rPr>
        <w:t>, του Λευκού Πελαργού</w:t>
      </w:r>
      <w:r>
        <w:rPr>
          <w:rFonts w:ascii="Verdana" w:hAnsi="Verdana"/>
          <w:b/>
          <w:bCs/>
          <w:noProof/>
          <w:color w:val="444444"/>
          <w:sz w:val="21"/>
          <w:szCs w:val="21"/>
        </w:rPr>
        <w:drawing>
          <wp:inline distT="0" distB="0" distL="0" distR="0">
            <wp:extent cx="3898900" cy="2924175"/>
            <wp:effectExtent l="19050" t="0" r="6350" b="0"/>
            <wp:docPr id="28" name="Εικόνα 28" descr="http://files.ornithologiki.gr/docs/pe_/menoume_sti_fusi/Hmera5_open_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les.ornithologiki.gr/docs/pe_/menoume_sti_fusi/Hmera5_open_slid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2ECC71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2ECC71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Style w:val="a3"/>
          <w:rFonts w:ascii="Verdana" w:hAnsi="Verdana"/>
          <w:color w:val="2ECC71"/>
          <w:sz w:val="21"/>
          <w:szCs w:val="21"/>
        </w:rPr>
        <w:t>Ημέρα 6η</w:t>
      </w:r>
      <w:r>
        <w:rPr>
          <w:rStyle w:val="a3"/>
          <w:rFonts w:ascii="Verdana" w:hAnsi="Verdana"/>
          <w:color w:val="444444"/>
          <w:sz w:val="21"/>
          <w:szCs w:val="21"/>
        </w:rPr>
        <w:t>: Παρακολούθησε «από κοντά» την πορεία ενός μικρού μεταναστευτικού γερακιού</w:t>
      </w: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b/>
          <w:bCs/>
          <w:noProof/>
          <w:color w:val="444444"/>
          <w:sz w:val="21"/>
          <w:szCs w:val="21"/>
        </w:rPr>
        <w:drawing>
          <wp:inline distT="0" distB="0" distL="0" distR="0">
            <wp:extent cx="3590925" cy="2693194"/>
            <wp:effectExtent l="19050" t="0" r="9525" b="0"/>
            <wp:docPr id="33" name="Εικόνα 33" descr="http://files.ornithologiki.gr/docs/pe_/menoume_sti_fusi/Hmera6_open_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files.ornithologiki.gr/docs/pe_/menoume_sti_fusi/Hmera6_open_slid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2ECC71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2ECC71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2ECC71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2ECC71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Style w:val="a3"/>
          <w:rFonts w:ascii="Verdana" w:hAnsi="Verdana"/>
          <w:color w:val="2ECC71"/>
          <w:sz w:val="21"/>
          <w:szCs w:val="21"/>
        </w:rPr>
      </w:pP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Style w:val="a3"/>
          <w:rFonts w:ascii="Verdana" w:hAnsi="Verdana"/>
          <w:color w:val="2ECC71"/>
          <w:sz w:val="21"/>
          <w:szCs w:val="21"/>
        </w:rPr>
        <w:t>Ημέρα 7η</w:t>
      </w:r>
      <w:r>
        <w:rPr>
          <w:rStyle w:val="a3"/>
          <w:rFonts w:ascii="Verdana" w:hAnsi="Verdana"/>
          <w:color w:val="444444"/>
          <w:sz w:val="21"/>
          <w:szCs w:val="21"/>
        </w:rPr>
        <w:t>: Η ζωή από ψηλά</w:t>
      </w:r>
    </w:p>
    <w:p w:rsidR="00C01C56" w:rsidRDefault="00C01C56" w:rsidP="00C01C56">
      <w:pPr>
        <w:pStyle w:val="Web"/>
        <w:jc w:val="both"/>
        <w:rPr>
          <w:rFonts w:ascii="Verdana" w:hAnsi="Verdana"/>
          <w:color w:val="444444"/>
          <w:sz w:val="17"/>
          <w:szCs w:val="17"/>
        </w:rPr>
      </w:pPr>
      <w:r>
        <w:rPr>
          <w:rFonts w:ascii="Verdana" w:hAnsi="Verdana"/>
          <w:b/>
          <w:bCs/>
          <w:noProof/>
          <w:color w:val="444444"/>
          <w:sz w:val="21"/>
          <w:szCs w:val="21"/>
        </w:rPr>
        <w:drawing>
          <wp:inline distT="0" distB="0" distL="0" distR="0">
            <wp:extent cx="3830185" cy="2409825"/>
            <wp:effectExtent l="19050" t="0" r="0" b="0"/>
            <wp:docPr id="38" name="Εικόνα 38" descr="http://files.ornithologiki.gr/docs/pe_/menoume_sti_fusi/Hmera7_open_s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files.ornithologiki.gr/docs/pe_/menoume_sti_fusi/Hmera7_open_slid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18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967" w:rsidRDefault="008F6967"/>
    <w:sectPr w:rsidR="008F6967" w:rsidSect="008F69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A1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01C56"/>
    <w:rsid w:val="0027770F"/>
    <w:rsid w:val="008F6967"/>
    <w:rsid w:val="00C01C56"/>
    <w:rsid w:val="00D03D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9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C01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C01C56"/>
    <w:rPr>
      <w:b/>
      <w:bCs/>
    </w:rPr>
  </w:style>
  <w:style w:type="character" w:styleId="a4">
    <w:name w:val="Emphasis"/>
    <w:basedOn w:val="a0"/>
    <w:uiPriority w:val="20"/>
    <w:qFormat/>
    <w:rsid w:val="00C01C56"/>
    <w:rPr>
      <w:i/>
      <w:iCs/>
    </w:rPr>
  </w:style>
  <w:style w:type="paragraph" w:styleId="a5">
    <w:name w:val="Balloon Text"/>
    <w:basedOn w:val="a"/>
    <w:link w:val="Char"/>
    <w:uiPriority w:val="99"/>
    <w:semiHidden/>
    <w:unhideWhenUsed/>
    <w:rsid w:val="00C01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C01C56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semiHidden/>
    <w:unhideWhenUsed/>
    <w:rsid w:val="00C01C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ornithologiki.gr/page_cn.php?tID=79944&amp;aID=2051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303</Words>
  <Characters>1640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2020-05-14T17:06:00Z</dcterms:created>
  <dcterms:modified xsi:type="dcterms:W3CDTF">2020-05-14T18:04:00Z</dcterms:modified>
</cp:coreProperties>
</file>