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F0" w:rsidRDefault="002E41F0" w:rsidP="002E41F0">
      <w:pPr>
        <w:shd w:val="clear" w:color="auto" w:fill="FFFFFF"/>
        <w:spacing w:after="0" w:line="240" w:lineRule="auto"/>
        <w:rPr>
          <w:rFonts w:ascii="Georgia" w:eastAsia="Times New Roman" w:hAnsi="Georgia" w:cs="Times New Roman"/>
          <w:color w:val="000000"/>
          <w:sz w:val="23"/>
          <w:szCs w:val="23"/>
          <w:lang w:eastAsia="el-GR"/>
        </w:rPr>
      </w:pPr>
    </w:p>
    <w:p w:rsidR="002E41F0" w:rsidRDefault="002E41F0" w:rsidP="002E41F0">
      <w:pPr>
        <w:shd w:val="clear" w:color="auto" w:fill="FFFFFF"/>
        <w:spacing w:after="0" w:line="240" w:lineRule="auto"/>
        <w:rPr>
          <w:rFonts w:ascii="Georgia" w:eastAsia="Times New Roman" w:hAnsi="Georgia" w:cs="Times New Roman"/>
          <w:color w:val="000000"/>
          <w:sz w:val="23"/>
          <w:szCs w:val="23"/>
          <w:lang w:eastAsia="el-GR"/>
        </w:rPr>
      </w:pPr>
    </w:p>
    <w:p w:rsidR="002E41F0" w:rsidRPr="002E41F0" w:rsidRDefault="002E41F0" w:rsidP="002E41F0">
      <w:pPr>
        <w:shd w:val="clear" w:color="auto" w:fill="FFFFFF"/>
        <w:spacing w:after="0" w:line="240" w:lineRule="auto"/>
        <w:rPr>
          <w:rFonts w:ascii="Georgia" w:eastAsia="Times New Roman" w:hAnsi="Georgia" w:cs="Times New Roman"/>
          <w:color w:val="000000"/>
          <w:sz w:val="23"/>
          <w:szCs w:val="23"/>
          <w:lang w:eastAsia="el-GR"/>
        </w:rPr>
      </w:pPr>
    </w:p>
    <w:p w:rsidR="002E41F0" w:rsidRPr="002E41F0" w:rsidRDefault="002E41F0" w:rsidP="002E41F0">
      <w:pPr>
        <w:spacing w:after="0" w:line="240" w:lineRule="auto"/>
        <w:outlineLvl w:val="0"/>
        <w:rPr>
          <w:rFonts w:ascii="Times" w:eastAsia="Times New Roman" w:hAnsi="Times" w:cs="Times"/>
          <w:color w:val="000000"/>
          <w:kern w:val="36"/>
          <w:sz w:val="48"/>
          <w:szCs w:val="48"/>
          <w:lang w:eastAsia="el-GR"/>
        </w:rPr>
      </w:pPr>
      <w:r w:rsidRPr="002E41F0">
        <w:rPr>
          <w:rFonts w:ascii="Times" w:eastAsia="Times New Roman" w:hAnsi="Times" w:cs="Times"/>
          <w:color w:val="000000"/>
          <w:kern w:val="36"/>
          <w:sz w:val="48"/>
          <w:szCs w:val="48"/>
          <w:lang w:eastAsia="el-GR"/>
        </w:rPr>
        <w:t>Σεισμός: Η φοβερή ιστορία του Τούρκου φοιτητή που ζήτησε να απεγκλωβίσουν πρώτα τη γατούλα του από τα ερείπια και μετά εκείνον</w:t>
      </w:r>
    </w:p>
    <w:p w:rsidR="002E41F0" w:rsidRPr="002E41F0" w:rsidRDefault="002E41F0" w:rsidP="002E41F0">
      <w:pPr>
        <w:spacing w:after="0" w:line="240" w:lineRule="auto"/>
        <w:rPr>
          <w:rFonts w:ascii="Georgia" w:eastAsia="Times New Roman" w:hAnsi="Georgia" w:cs="Times New Roman"/>
          <w:color w:val="000000"/>
          <w:sz w:val="24"/>
          <w:szCs w:val="24"/>
          <w:lang w:eastAsia="el-GR"/>
        </w:rPr>
      </w:pPr>
      <w:r w:rsidRPr="002E41F0">
        <w:rPr>
          <w:rFonts w:ascii="Georgia" w:eastAsia="Times New Roman" w:hAnsi="Georgia" w:cs="Times New Roman"/>
          <w:color w:val="000000"/>
          <w:sz w:val="24"/>
          <w:szCs w:val="24"/>
          <w:lang w:eastAsia="el-GR"/>
        </w:rPr>
        <w:t xml:space="preserve">Χρειάστηκαν ακόμα πέντε ώρες για να καταφέρουν οι </w:t>
      </w:r>
      <w:proofErr w:type="spellStart"/>
      <w:r w:rsidRPr="002E41F0">
        <w:rPr>
          <w:rFonts w:ascii="Georgia" w:eastAsia="Times New Roman" w:hAnsi="Georgia" w:cs="Times New Roman"/>
          <w:color w:val="000000"/>
          <w:sz w:val="24"/>
          <w:szCs w:val="24"/>
          <w:lang w:eastAsia="el-GR"/>
        </w:rPr>
        <w:t>διασώστες</w:t>
      </w:r>
      <w:proofErr w:type="spellEnd"/>
      <w:r w:rsidRPr="002E41F0">
        <w:rPr>
          <w:rFonts w:ascii="Georgia" w:eastAsia="Times New Roman" w:hAnsi="Georgia" w:cs="Times New Roman"/>
          <w:color w:val="000000"/>
          <w:sz w:val="24"/>
          <w:szCs w:val="24"/>
          <w:lang w:eastAsia="el-GR"/>
        </w:rPr>
        <w:t xml:space="preserve"> να βγάλουν και τον 20χρονο </w:t>
      </w:r>
      <w:proofErr w:type="spellStart"/>
      <w:r w:rsidRPr="002E41F0">
        <w:rPr>
          <w:rFonts w:ascii="Georgia" w:eastAsia="Times New Roman" w:hAnsi="Georgia" w:cs="Times New Roman"/>
          <w:color w:val="000000"/>
          <w:sz w:val="24"/>
          <w:szCs w:val="24"/>
          <w:lang w:eastAsia="el-GR"/>
        </w:rPr>
        <w:t>Kerem</w:t>
      </w:r>
      <w:proofErr w:type="spellEnd"/>
      <w:r w:rsidRPr="002E41F0">
        <w:rPr>
          <w:rFonts w:ascii="Georgia" w:eastAsia="Times New Roman" w:hAnsi="Georgia" w:cs="Times New Roman"/>
          <w:color w:val="000000"/>
          <w:sz w:val="24"/>
          <w:szCs w:val="24"/>
          <w:lang w:eastAsia="el-GR"/>
        </w:rPr>
        <w:t xml:space="preserve"> </w:t>
      </w:r>
      <w:proofErr w:type="spellStart"/>
      <w:r w:rsidRPr="002E41F0">
        <w:rPr>
          <w:rFonts w:ascii="Georgia" w:eastAsia="Times New Roman" w:hAnsi="Georgia" w:cs="Times New Roman"/>
          <w:color w:val="000000"/>
          <w:sz w:val="24"/>
          <w:szCs w:val="24"/>
          <w:lang w:eastAsia="el-GR"/>
        </w:rPr>
        <w:t>Çetin</w:t>
      </w:r>
      <w:proofErr w:type="spellEnd"/>
      <w:r w:rsidRPr="002E41F0">
        <w:rPr>
          <w:rFonts w:ascii="Georgia" w:eastAsia="Times New Roman" w:hAnsi="Georgia" w:cs="Times New Roman"/>
          <w:color w:val="000000"/>
          <w:sz w:val="24"/>
          <w:szCs w:val="24"/>
          <w:lang w:eastAsia="el-GR"/>
        </w:rPr>
        <w:t>, όπως είναι το όνομά του.</w:t>
      </w:r>
    </w:p>
    <w:p w:rsidR="002E41F0" w:rsidRPr="002E41F0" w:rsidRDefault="002E41F0" w:rsidP="002E41F0">
      <w:pPr>
        <w:spacing w:after="0" w:line="240" w:lineRule="auto"/>
        <w:rPr>
          <w:rFonts w:ascii="Times New Roman" w:eastAsia="Times New Roman" w:hAnsi="Times New Roman" w:cs="Times New Roman"/>
          <w:sz w:val="24"/>
          <w:szCs w:val="24"/>
          <w:lang w:eastAsia="el-GR"/>
        </w:rPr>
      </w:pPr>
      <w:r w:rsidRPr="002E41F0">
        <w:rPr>
          <w:rFonts w:ascii="Times New Roman" w:eastAsia="Times New Roman" w:hAnsi="Times New Roman" w:cs="Times New Roman"/>
          <w:sz w:val="24"/>
          <w:szCs w:val="24"/>
          <w:lang w:eastAsia="el-GR"/>
        </w:rPr>
        <w:t>15/02/2023</w:t>
      </w:r>
    </w:p>
    <w:p w:rsidR="002E41F0" w:rsidRPr="002E41F0" w:rsidRDefault="002E41F0" w:rsidP="002E41F0">
      <w:pPr>
        <w:shd w:val="clear" w:color="auto" w:fill="FFFFFF"/>
        <w:spacing w:after="0" w:line="240" w:lineRule="auto"/>
        <w:jc w:val="center"/>
        <w:rPr>
          <w:rFonts w:ascii="Georgia" w:eastAsia="Times New Roman" w:hAnsi="Georgia" w:cs="Times New Roman"/>
          <w:color w:val="000000"/>
          <w:sz w:val="23"/>
          <w:szCs w:val="23"/>
          <w:lang w:eastAsia="el-GR"/>
        </w:rPr>
      </w:pPr>
      <w:r>
        <w:rPr>
          <w:rFonts w:ascii="Georgia" w:eastAsia="Times New Roman" w:hAnsi="Georgia" w:cs="Times New Roman"/>
          <w:noProof/>
          <w:color w:val="000000"/>
          <w:sz w:val="23"/>
          <w:szCs w:val="23"/>
          <w:lang w:eastAsia="el-GR"/>
        </w:rPr>
        <w:drawing>
          <wp:inline distT="0" distB="0" distL="0" distR="0">
            <wp:extent cx="4366260" cy="4366260"/>
            <wp:effectExtent l="19050" t="0" r="0" b="0"/>
            <wp:docPr id="7" name="Εικόνα 7" descr="https://www.marieclaire.gr/wp-content/uploads/2023/02/kerem_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rieclaire.gr/wp-content/uploads/2023/02/kerem_cat.jpg"/>
                    <pic:cNvPicPr>
                      <a:picLocks noChangeAspect="1" noChangeArrowheads="1"/>
                    </pic:cNvPicPr>
                  </pic:nvPicPr>
                  <pic:blipFill>
                    <a:blip r:embed="rId4"/>
                    <a:srcRect/>
                    <a:stretch>
                      <a:fillRect/>
                    </a:stretch>
                  </pic:blipFill>
                  <pic:spPr bwMode="auto">
                    <a:xfrm>
                      <a:off x="0" y="0"/>
                      <a:ext cx="4366260" cy="4366260"/>
                    </a:xfrm>
                    <a:prstGeom prst="rect">
                      <a:avLst/>
                    </a:prstGeom>
                    <a:noFill/>
                    <a:ln w="9525">
                      <a:noFill/>
                      <a:miter lim="800000"/>
                      <a:headEnd/>
                      <a:tailEnd/>
                    </a:ln>
                  </pic:spPr>
                </pic:pic>
              </a:graphicData>
            </a:graphic>
          </wp:inline>
        </w:drawing>
      </w:r>
    </w:p>
    <w:p w:rsidR="002E41F0" w:rsidRPr="002E41F0" w:rsidRDefault="002E41F0" w:rsidP="002E41F0">
      <w:pPr>
        <w:shd w:val="clear" w:color="auto" w:fill="FFFFFF"/>
        <w:spacing w:before="100" w:beforeAutospacing="1" w:after="100" w:afterAutospacing="1" w:line="240" w:lineRule="auto"/>
        <w:rPr>
          <w:rFonts w:ascii="Georgia" w:eastAsia="Times New Roman" w:hAnsi="Georgia" w:cs="Times New Roman"/>
          <w:color w:val="000000"/>
          <w:sz w:val="23"/>
          <w:szCs w:val="23"/>
          <w:lang w:eastAsia="el-GR"/>
        </w:rPr>
      </w:pPr>
      <w:r w:rsidRPr="002E41F0">
        <w:rPr>
          <w:rFonts w:ascii="Georgia" w:eastAsia="Times New Roman" w:hAnsi="Georgia" w:cs="Times New Roman"/>
          <w:color w:val="000000"/>
          <w:sz w:val="108"/>
          <w:lang w:eastAsia="el-GR"/>
        </w:rPr>
        <w:t>Α</w:t>
      </w:r>
      <w:r w:rsidRPr="002E41F0">
        <w:rPr>
          <w:rFonts w:ascii="Georgia" w:eastAsia="Times New Roman" w:hAnsi="Georgia" w:cs="Times New Roman"/>
          <w:color w:val="000000"/>
          <w:sz w:val="23"/>
          <w:szCs w:val="23"/>
          <w:lang w:eastAsia="el-GR"/>
        </w:rPr>
        <w:t>υτές τις μέρες, μέσα στη φρίκη του θανάτου δεκάδων χιλιάδων ανθρώπων </w:t>
      </w:r>
      <w:hyperlink r:id="rId5" w:tgtFrame="_blank" w:history="1">
        <w:r w:rsidRPr="002E41F0">
          <w:rPr>
            <w:rFonts w:ascii="Georgia" w:eastAsia="Times New Roman" w:hAnsi="Georgia" w:cs="Times New Roman"/>
            <w:color w:val="000000"/>
            <w:sz w:val="23"/>
            <w:u w:val="single"/>
            <w:lang w:eastAsia="el-GR"/>
          </w:rPr>
          <w:t>στον </w:t>
        </w:r>
        <w:r w:rsidRPr="002E41F0">
          <w:rPr>
            <w:rFonts w:ascii="Georgia" w:eastAsia="Times New Roman" w:hAnsi="Georgia" w:cs="Times New Roman"/>
            <w:b/>
            <w:bCs/>
            <w:color w:val="000000"/>
            <w:sz w:val="23"/>
            <w:lang w:eastAsia="el-GR"/>
          </w:rPr>
          <w:t>σεισμό 7,8 Ρίχτερ</w:t>
        </w:r>
        <w:r w:rsidRPr="002E41F0">
          <w:rPr>
            <w:rFonts w:ascii="Georgia" w:eastAsia="Times New Roman" w:hAnsi="Georgia" w:cs="Times New Roman"/>
            <w:color w:val="000000"/>
            <w:sz w:val="23"/>
            <w:u w:val="single"/>
            <w:lang w:eastAsia="el-GR"/>
          </w:rPr>
          <w:t> της </w:t>
        </w:r>
        <w:r w:rsidRPr="002E41F0">
          <w:rPr>
            <w:rFonts w:ascii="Georgia" w:eastAsia="Times New Roman" w:hAnsi="Georgia" w:cs="Times New Roman"/>
            <w:b/>
            <w:bCs/>
            <w:color w:val="000000"/>
            <w:sz w:val="23"/>
            <w:lang w:eastAsia="el-GR"/>
          </w:rPr>
          <w:t>Τουρκίας</w:t>
        </w:r>
        <w:r w:rsidRPr="002E41F0">
          <w:rPr>
            <w:rFonts w:ascii="Georgia" w:eastAsia="Times New Roman" w:hAnsi="Georgia" w:cs="Times New Roman"/>
            <w:color w:val="000000"/>
            <w:sz w:val="23"/>
            <w:u w:val="single"/>
            <w:lang w:eastAsia="el-GR"/>
          </w:rPr>
          <w:t> και της </w:t>
        </w:r>
        <w:r w:rsidRPr="002E41F0">
          <w:rPr>
            <w:rFonts w:ascii="Georgia" w:eastAsia="Times New Roman" w:hAnsi="Georgia" w:cs="Times New Roman"/>
            <w:b/>
            <w:bCs/>
            <w:color w:val="000000"/>
            <w:sz w:val="23"/>
            <w:lang w:eastAsia="el-GR"/>
          </w:rPr>
          <w:t>Συρίας</w:t>
        </w:r>
      </w:hyperlink>
      <w:r w:rsidRPr="002E41F0">
        <w:rPr>
          <w:rFonts w:ascii="Georgia" w:eastAsia="Times New Roman" w:hAnsi="Georgia" w:cs="Times New Roman"/>
          <w:color w:val="000000"/>
          <w:sz w:val="23"/>
          <w:szCs w:val="23"/>
          <w:lang w:eastAsia="el-GR"/>
        </w:rPr>
        <w:t>, λάμπουν κάποιες </w:t>
      </w:r>
      <w:r w:rsidRPr="002E41F0">
        <w:rPr>
          <w:rFonts w:ascii="Georgia" w:eastAsia="Times New Roman" w:hAnsi="Georgia" w:cs="Times New Roman"/>
          <w:b/>
          <w:bCs/>
          <w:color w:val="000000"/>
          <w:sz w:val="23"/>
          <w:lang w:eastAsia="el-GR"/>
        </w:rPr>
        <w:t>ιστορίες διάσωσης</w:t>
      </w:r>
      <w:r w:rsidRPr="002E41F0">
        <w:rPr>
          <w:rFonts w:ascii="Georgia" w:eastAsia="Times New Roman" w:hAnsi="Georgia" w:cs="Times New Roman"/>
          <w:color w:val="000000"/>
          <w:sz w:val="23"/>
          <w:szCs w:val="23"/>
          <w:lang w:eastAsia="el-GR"/>
        </w:rPr>
        <w:t>, ιδιαίτερα μικρών παιδιών και βρεφών. Τι συνέβη όμως με τα κατοικίδια ζώα στις σεισμόπληκτες περιοχές;</w:t>
      </w:r>
    </w:p>
    <w:p w:rsidR="002E41F0" w:rsidRPr="002E41F0" w:rsidRDefault="002E41F0" w:rsidP="002E41F0">
      <w:pPr>
        <w:shd w:val="clear" w:color="auto" w:fill="FFFFFF"/>
        <w:spacing w:before="100" w:beforeAutospacing="1" w:after="100" w:afterAutospacing="1" w:line="240" w:lineRule="auto"/>
        <w:rPr>
          <w:rFonts w:ascii="Georgia" w:eastAsia="Times New Roman" w:hAnsi="Georgia" w:cs="Times New Roman"/>
          <w:color w:val="000000"/>
          <w:sz w:val="23"/>
          <w:szCs w:val="23"/>
          <w:lang w:eastAsia="el-GR"/>
        </w:rPr>
      </w:pPr>
      <w:r w:rsidRPr="002E41F0">
        <w:rPr>
          <w:rFonts w:ascii="Georgia" w:eastAsia="Times New Roman" w:hAnsi="Georgia" w:cs="Times New Roman"/>
          <w:color w:val="000000"/>
          <w:sz w:val="23"/>
          <w:szCs w:val="23"/>
          <w:lang w:eastAsia="el-GR"/>
        </w:rPr>
        <w:t>Αναμφίβολα περισσότερη τύχη από πολλά από αυτά είχε μια </w:t>
      </w:r>
      <w:r w:rsidRPr="002E41F0">
        <w:rPr>
          <w:rFonts w:ascii="Georgia" w:eastAsia="Times New Roman" w:hAnsi="Georgia" w:cs="Times New Roman"/>
          <w:b/>
          <w:bCs/>
          <w:color w:val="000000"/>
          <w:sz w:val="23"/>
          <w:lang w:eastAsia="el-GR"/>
        </w:rPr>
        <w:t>γατούλα</w:t>
      </w:r>
      <w:r w:rsidRPr="002E41F0">
        <w:rPr>
          <w:rFonts w:ascii="Georgia" w:eastAsia="Times New Roman" w:hAnsi="Georgia" w:cs="Times New Roman"/>
          <w:color w:val="000000"/>
          <w:sz w:val="23"/>
          <w:szCs w:val="23"/>
          <w:lang w:eastAsia="el-GR"/>
        </w:rPr>
        <w:t>, η </w:t>
      </w:r>
      <w:r w:rsidRPr="002E41F0">
        <w:rPr>
          <w:rFonts w:ascii="Georgia" w:eastAsia="Times New Roman" w:hAnsi="Georgia" w:cs="Times New Roman"/>
          <w:b/>
          <w:bCs/>
          <w:color w:val="000000"/>
          <w:sz w:val="23"/>
          <w:lang w:eastAsia="el-GR"/>
        </w:rPr>
        <w:t>Φράουλα</w:t>
      </w:r>
      <w:r w:rsidRPr="002E41F0">
        <w:rPr>
          <w:rFonts w:ascii="Georgia" w:eastAsia="Times New Roman" w:hAnsi="Georgia" w:cs="Times New Roman"/>
          <w:color w:val="000000"/>
          <w:sz w:val="23"/>
          <w:szCs w:val="23"/>
          <w:lang w:eastAsia="el-GR"/>
        </w:rPr>
        <w:t>, που είχε υιοθετηθεί από έναν φοιτητή Ιατρικής, τον </w:t>
      </w:r>
      <w:r w:rsidRPr="002E41F0">
        <w:rPr>
          <w:rFonts w:ascii="Georgia" w:eastAsia="Times New Roman" w:hAnsi="Georgia" w:cs="Times New Roman"/>
          <w:b/>
          <w:bCs/>
          <w:color w:val="000000"/>
          <w:sz w:val="23"/>
          <w:lang w:eastAsia="el-GR"/>
        </w:rPr>
        <w:t xml:space="preserve">20χρονο </w:t>
      </w:r>
      <w:proofErr w:type="spellStart"/>
      <w:r w:rsidRPr="002E41F0">
        <w:rPr>
          <w:rFonts w:ascii="Georgia" w:eastAsia="Times New Roman" w:hAnsi="Georgia" w:cs="Times New Roman"/>
          <w:b/>
          <w:bCs/>
          <w:color w:val="000000"/>
          <w:sz w:val="23"/>
          <w:lang w:eastAsia="el-GR"/>
        </w:rPr>
        <w:lastRenderedPageBreak/>
        <w:t>Kerem</w:t>
      </w:r>
      <w:proofErr w:type="spellEnd"/>
      <w:r w:rsidRPr="002E41F0">
        <w:rPr>
          <w:rFonts w:ascii="Georgia" w:eastAsia="Times New Roman" w:hAnsi="Georgia" w:cs="Times New Roman"/>
          <w:b/>
          <w:bCs/>
          <w:color w:val="000000"/>
          <w:sz w:val="23"/>
          <w:lang w:eastAsia="el-GR"/>
        </w:rPr>
        <w:t xml:space="preserve"> </w:t>
      </w:r>
      <w:proofErr w:type="spellStart"/>
      <w:r w:rsidRPr="002E41F0">
        <w:rPr>
          <w:rFonts w:ascii="Georgia" w:eastAsia="Times New Roman" w:hAnsi="Georgia" w:cs="Times New Roman"/>
          <w:b/>
          <w:bCs/>
          <w:color w:val="000000"/>
          <w:sz w:val="23"/>
          <w:lang w:eastAsia="el-GR"/>
        </w:rPr>
        <w:t>Çetin</w:t>
      </w:r>
      <w:proofErr w:type="spellEnd"/>
      <w:r w:rsidRPr="002E41F0">
        <w:rPr>
          <w:rFonts w:ascii="Georgia" w:eastAsia="Times New Roman" w:hAnsi="Georgia" w:cs="Times New Roman"/>
          <w:color w:val="000000"/>
          <w:sz w:val="23"/>
          <w:szCs w:val="23"/>
          <w:lang w:eastAsia="el-GR"/>
        </w:rPr>
        <w:t>, ο οποίος όχι μόνο φρόντισε να είναι ασφαλείς και οι δύο, στη διάρκεια του εγκλωβισμού τους, αλλά επιπλέον όταν έφτασαν εκεί τα σωστικά συνεργεία, ζήτησε πρώτα να απεγκλωβίσουν τη Φράουλα και μετά εκείνον.</w:t>
      </w:r>
    </w:p>
    <w:p w:rsidR="002E41F0" w:rsidRPr="002E41F0" w:rsidRDefault="002E41F0" w:rsidP="002E41F0">
      <w:pPr>
        <w:shd w:val="clear" w:color="auto" w:fill="FFFFFF"/>
        <w:spacing w:before="100" w:beforeAutospacing="1" w:after="100" w:afterAutospacing="1" w:line="240" w:lineRule="auto"/>
        <w:rPr>
          <w:rFonts w:ascii="Georgia" w:eastAsia="Times New Roman" w:hAnsi="Georgia" w:cs="Times New Roman"/>
          <w:color w:val="000000"/>
          <w:sz w:val="23"/>
          <w:szCs w:val="23"/>
          <w:lang w:eastAsia="el-GR"/>
        </w:rPr>
      </w:pPr>
      <w:r w:rsidRPr="002E41F0">
        <w:rPr>
          <w:rFonts w:ascii="Georgia" w:eastAsia="Times New Roman" w:hAnsi="Georgia" w:cs="Times New Roman"/>
          <w:color w:val="000000"/>
          <w:sz w:val="23"/>
          <w:szCs w:val="23"/>
          <w:lang w:eastAsia="el-GR"/>
        </w:rPr>
        <w:t>Σύμφωνα με μια ανάρτηση στο </w:t>
      </w:r>
      <w:proofErr w:type="spellStart"/>
      <w:r w:rsidRPr="002E41F0">
        <w:rPr>
          <w:rFonts w:ascii="Georgia" w:eastAsia="Times New Roman" w:hAnsi="Georgia" w:cs="Times New Roman"/>
          <w:b/>
          <w:bCs/>
          <w:color w:val="000000"/>
          <w:sz w:val="23"/>
          <w:lang w:eastAsia="el-GR"/>
        </w:rPr>
        <w:t>tsitsocat</w:t>
      </w:r>
      <w:proofErr w:type="spellEnd"/>
      <w:r w:rsidRPr="002E41F0">
        <w:rPr>
          <w:rFonts w:ascii="Georgia" w:eastAsia="Times New Roman" w:hAnsi="Georgia" w:cs="Times New Roman"/>
          <w:color w:val="000000"/>
          <w:sz w:val="23"/>
          <w:szCs w:val="23"/>
          <w:lang w:eastAsia="el-GR"/>
        </w:rPr>
        <w:t>, ένα ελληνικό προφίλ με θέματα φιλοζωίας:</w:t>
      </w:r>
    </w:p>
    <w:p w:rsidR="002E41F0" w:rsidRPr="002E41F0" w:rsidRDefault="002E41F0" w:rsidP="002E41F0">
      <w:pPr>
        <w:shd w:val="clear" w:color="auto" w:fill="FFFFFF"/>
        <w:spacing w:before="100" w:beforeAutospacing="1" w:after="100" w:afterAutospacing="1" w:line="240" w:lineRule="auto"/>
        <w:rPr>
          <w:rFonts w:ascii="Georgia" w:eastAsia="Times New Roman" w:hAnsi="Georgia" w:cs="Times New Roman"/>
          <w:color w:val="000000"/>
          <w:sz w:val="23"/>
          <w:szCs w:val="23"/>
          <w:lang w:eastAsia="el-GR"/>
        </w:rPr>
      </w:pPr>
      <w:r w:rsidRPr="002E41F0">
        <w:rPr>
          <w:rFonts w:ascii="Georgia" w:eastAsia="Times New Roman" w:hAnsi="Georgia" w:cs="Times New Roman"/>
          <w:color w:val="000000"/>
          <w:sz w:val="23"/>
          <w:szCs w:val="23"/>
          <w:lang w:eastAsia="el-GR"/>
        </w:rPr>
        <w:t>«</w:t>
      </w:r>
      <w:r w:rsidRPr="002E41F0">
        <w:rPr>
          <w:rFonts w:ascii="Georgia" w:eastAsia="Times New Roman" w:hAnsi="Georgia" w:cs="Times New Roman"/>
          <w:i/>
          <w:iCs/>
          <w:color w:val="000000"/>
          <w:sz w:val="23"/>
          <w:lang w:eastAsia="el-GR"/>
        </w:rPr>
        <w:t xml:space="preserve">Το όνομά του </w:t>
      </w:r>
      <w:proofErr w:type="spellStart"/>
      <w:r w:rsidRPr="002E41F0">
        <w:rPr>
          <w:rFonts w:ascii="Georgia" w:eastAsia="Times New Roman" w:hAnsi="Georgia" w:cs="Times New Roman"/>
          <w:i/>
          <w:iCs/>
          <w:color w:val="000000"/>
          <w:sz w:val="23"/>
          <w:lang w:eastAsia="el-GR"/>
        </w:rPr>
        <w:t>ειναι</w:t>
      </w:r>
      <w:proofErr w:type="spellEnd"/>
      <w:r w:rsidRPr="002E41F0">
        <w:rPr>
          <w:rFonts w:ascii="Georgia" w:eastAsia="Times New Roman" w:hAnsi="Georgia" w:cs="Times New Roman"/>
          <w:i/>
          <w:iCs/>
          <w:color w:val="000000"/>
          <w:sz w:val="23"/>
          <w:lang w:eastAsia="el-GR"/>
        </w:rPr>
        <w:t xml:space="preserve"> </w:t>
      </w:r>
      <w:proofErr w:type="spellStart"/>
      <w:r w:rsidRPr="002E41F0">
        <w:rPr>
          <w:rFonts w:ascii="Georgia" w:eastAsia="Times New Roman" w:hAnsi="Georgia" w:cs="Times New Roman"/>
          <w:i/>
          <w:iCs/>
          <w:color w:val="000000"/>
          <w:sz w:val="23"/>
          <w:lang w:eastAsia="el-GR"/>
        </w:rPr>
        <w:t>Kerem</w:t>
      </w:r>
      <w:proofErr w:type="spellEnd"/>
      <w:r w:rsidRPr="002E41F0">
        <w:rPr>
          <w:rFonts w:ascii="Georgia" w:eastAsia="Times New Roman" w:hAnsi="Georgia" w:cs="Times New Roman"/>
          <w:i/>
          <w:iCs/>
          <w:color w:val="000000"/>
          <w:sz w:val="23"/>
          <w:lang w:eastAsia="el-GR"/>
        </w:rPr>
        <w:t xml:space="preserve"> </w:t>
      </w:r>
      <w:proofErr w:type="spellStart"/>
      <w:r w:rsidRPr="002E41F0">
        <w:rPr>
          <w:rFonts w:ascii="Georgia" w:eastAsia="Times New Roman" w:hAnsi="Georgia" w:cs="Times New Roman"/>
          <w:i/>
          <w:iCs/>
          <w:color w:val="000000"/>
          <w:sz w:val="23"/>
          <w:lang w:eastAsia="el-GR"/>
        </w:rPr>
        <w:t>Çetin</w:t>
      </w:r>
      <w:proofErr w:type="spellEnd"/>
      <w:r w:rsidRPr="002E41F0">
        <w:rPr>
          <w:rFonts w:ascii="Georgia" w:eastAsia="Times New Roman" w:hAnsi="Georgia" w:cs="Times New Roman"/>
          <w:i/>
          <w:iCs/>
          <w:color w:val="000000"/>
          <w:sz w:val="23"/>
          <w:lang w:eastAsia="el-GR"/>
        </w:rPr>
        <w:t>, είναι 20 χρονών και σπουδάζει στο πανεπιστήμιο, την επιστήμη της </w:t>
      </w:r>
      <w:r w:rsidRPr="002E41F0">
        <w:rPr>
          <w:rFonts w:ascii="Georgia" w:eastAsia="Times New Roman" w:hAnsi="Georgia" w:cs="Times New Roman"/>
          <w:b/>
          <w:bCs/>
          <w:i/>
          <w:iCs/>
          <w:color w:val="000000"/>
          <w:sz w:val="23"/>
          <w:lang w:eastAsia="el-GR"/>
        </w:rPr>
        <w:t>Ιατρικής</w:t>
      </w:r>
      <w:r w:rsidRPr="002E41F0">
        <w:rPr>
          <w:rFonts w:ascii="Georgia" w:eastAsia="Times New Roman" w:hAnsi="Georgia" w:cs="Times New Roman"/>
          <w:i/>
          <w:iCs/>
          <w:color w:val="000000"/>
          <w:sz w:val="23"/>
          <w:lang w:eastAsia="el-GR"/>
        </w:rPr>
        <w:t xml:space="preserve">. Την στιγμή του σεισμού ήταν άτυχος και παγιδεύτηκε ανάμεσα σε </w:t>
      </w:r>
      <w:proofErr w:type="spellStart"/>
      <w:r w:rsidRPr="002E41F0">
        <w:rPr>
          <w:rFonts w:ascii="Georgia" w:eastAsia="Times New Roman" w:hAnsi="Georgia" w:cs="Times New Roman"/>
          <w:i/>
          <w:iCs/>
          <w:color w:val="000000"/>
          <w:sz w:val="23"/>
          <w:lang w:eastAsia="el-GR"/>
        </w:rPr>
        <w:t>ενα</w:t>
      </w:r>
      <w:proofErr w:type="spellEnd"/>
      <w:r w:rsidRPr="002E41F0">
        <w:rPr>
          <w:rFonts w:ascii="Georgia" w:eastAsia="Times New Roman" w:hAnsi="Georgia" w:cs="Times New Roman"/>
          <w:i/>
          <w:iCs/>
          <w:color w:val="000000"/>
          <w:sz w:val="23"/>
          <w:lang w:eastAsia="el-GR"/>
        </w:rPr>
        <w:t xml:space="preserve"> τοίχο που κατάρρευσε και την οροφή στον δεύτερο όροφο ενός κτιρίου, κάπου στο </w:t>
      </w:r>
      <w:proofErr w:type="spellStart"/>
      <w:r w:rsidRPr="002E41F0">
        <w:rPr>
          <w:rFonts w:ascii="Georgia" w:eastAsia="Times New Roman" w:hAnsi="Georgia" w:cs="Times New Roman"/>
          <w:i/>
          <w:iCs/>
          <w:color w:val="000000"/>
          <w:sz w:val="23"/>
          <w:lang w:eastAsia="el-GR"/>
        </w:rPr>
        <w:t>Hatay</w:t>
      </w:r>
      <w:proofErr w:type="spellEnd"/>
      <w:r w:rsidRPr="002E41F0">
        <w:rPr>
          <w:rFonts w:ascii="Georgia" w:eastAsia="Times New Roman" w:hAnsi="Georgia" w:cs="Times New Roman"/>
          <w:i/>
          <w:iCs/>
          <w:color w:val="000000"/>
          <w:sz w:val="23"/>
          <w:lang w:eastAsia="el-GR"/>
        </w:rPr>
        <w:t xml:space="preserve">. Πάνω στην ατυχία του βέβαια ήταν τυχερός, γιατί δεν καταπλακώθηκε και ταυτόχρονα είχε μια </w:t>
      </w:r>
      <w:proofErr w:type="spellStart"/>
      <w:r w:rsidRPr="002E41F0">
        <w:rPr>
          <w:rFonts w:ascii="Georgia" w:eastAsia="Times New Roman" w:hAnsi="Georgia" w:cs="Times New Roman"/>
          <w:i/>
          <w:iCs/>
          <w:color w:val="000000"/>
          <w:sz w:val="23"/>
          <w:lang w:eastAsia="el-GR"/>
        </w:rPr>
        <w:t>εκλεκτη</w:t>
      </w:r>
      <w:proofErr w:type="spellEnd"/>
      <w:r w:rsidRPr="002E41F0">
        <w:rPr>
          <w:rFonts w:ascii="Georgia" w:eastAsia="Times New Roman" w:hAnsi="Georgia" w:cs="Times New Roman"/>
          <w:i/>
          <w:iCs/>
          <w:color w:val="000000"/>
          <w:sz w:val="23"/>
          <w:lang w:eastAsia="el-GR"/>
        </w:rPr>
        <w:t xml:space="preserve"> </w:t>
      </w:r>
      <w:proofErr w:type="spellStart"/>
      <w:r w:rsidRPr="002E41F0">
        <w:rPr>
          <w:rFonts w:ascii="Georgia" w:eastAsia="Times New Roman" w:hAnsi="Georgia" w:cs="Times New Roman"/>
          <w:i/>
          <w:iCs/>
          <w:color w:val="000000"/>
          <w:sz w:val="23"/>
          <w:lang w:eastAsia="el-GR"/>
        </w:rPr>
        <w:t>συντροφία</w:t>
      </w:r>
      <w:proofErr w:type="spellEnd"/>
      <w:r w:rsidRPr="002E41F0">
        <w:rPr>
          <w:rFonts w:ascii="Georgia" w:eastAsia="Times New Roman" w:hAnsi="Georgia" w:cs="Times New Roman"/>
          <w:i/>
          <w:iCs/>
          <w:color w:val="000000"/>
          <w:sz w:val="23"/>
          <w:lang w:eastAsia="el-GR"/>
        </w:rPr>
        <w:t xml:space="preserve"> δίπλα του – την επίσης άτυχη γάτα του </w:t>
      </w:r>
      <w:proofErr w:type="spellStart"/>
      <w:r w:rsidRPr="002E41F0">
        <w:rPr>
          <w:rFonts w:ascii="Georgia" w:eastAsia="Times New Roman" w:hAnsi="Georgia" w:cs="Times New Roman"/>
          <w:i/>
          <w:iCs/>
          <w:color w:val="000000"/>
          <w:sz w:val="23"/>
          <w:lang w:eastAsia="el-GR"/>
        </w:rPr>
        <w:t>Τσιλέκ</w:t>
      </w:r>
      <w:proofErr w:type="spellEnd"/>
      <w:r w:rsidRPr="002E41F0">
        <w:rPr>
          <w:rFonts w:ascii="Georgia" w:eastAsia="Times New Roman" w:hAnsi="Georgia" w:cs="Times New Roman"/>
          <w:i/>
          <w:iCs/>
          <w:color w:val="000000"/>
          <w:sz w:val="23"/>
          <w:lang w:eastAsia="el-GR"/>
        </w:rPr>
        <w:t xml:space="preserve"> (που στα ελληνικά σημαίνει.. ‘Φράουλα’).</w:t>
      </w:r>
    </w:p>
    <w:p w:rsidR="002E41F0" w:rsidRPr="002E41F0" w:rsidRDefault="002E41F0" w:rsidP="002E41F0">
      <w:pPr>
        <w:shd w:val="clear" w:color="auto" w:fill="FFFFFF"/>
        <w:spacing w:beforeAutospacing="1" w:after="100" w:afterAutospacing="1" w:line="240" w:lineRule="auto"/>
        <w:jc w:val="center"/>
        <w:rPr>
          <w:rFonts w:ascii="Georgia" w:eastAsia="Times New Roman" w:hAnsi="Georgia" w:cs="Times New Roman"/>
          <w:color w:val="000000"/>
          <w:sz w:val="23"/>
          <w:szCs w:val="23"/>
          <w:lang w:eastAsia="el-GR"/>
        </w:rPr>
      </w:pPr>
      <w:r w:rsidRPr="002E41F0">
        <w:rPr>
          <w:rFonts w:ascii="Georgia" w:eastAsia="Times New Roman" w:hAnsi="Georgia" w:cs="Times New Roman"/>
          <w:color w:val="000000"/>
          <w:sz w:val="23"/>
          <w:szCs w:val="23"/>
          <w:lang w:eastAsia="el-GR"/>
        </w:rPr>
        <w:t xml:space="preserve">«Πάνω στην ατυχία του βέβαια ήταν τυχερός, γιατί δεν καταπλακώθηκε και ταυτόχρονα είχε μια </w:t>
      </w:r>
      <w:proofErr w:type="spellStart"/>
      <w:r w:rsidRPr="002E41F0">
        <w:rPr>
          <w:rFonts w:ascii="Georgia" w:eastAsia="Times New Roman" w:hAnsi="Georgia" w:cs="Times New Roman"/>
          <w:color w:val="000000"/>
          <w:sz w:val="23"/>
          <w:szCs w:val="23"/>
          <w:lang w:eastAsia="el-GR"/>
        </w:rPr>
        <w:t>εκλεκτη</w:t>
      </w:r>
      <w:proofErr w:type="spellEnd"/>
      <w:r w:rsidRPr="002E41F0">
        <w:rPr>
          <w:rFonts w:ascii="Georgia" w:eastAsia="Times New Roman" w:hAnsi="Georgia" w:cs="Times New Roman"/>
          <w:color w:val="000000"/>
          <w:sz w:val="23"/>
          <w:szCs w:val="23"/>
          <w:lang w:eastAsia="el-GR"/>
        </w:rPr>
        <w:t xml:space="preserve"> </w:t>
      </w:r>
      <w:proofErr w:type="spellStart"/>
      <w:r w:rsidRPr="002E41F0">
        <w:rPr>
          <w:rFonts w:ascii="Georgia" w:eastAsia="Times New Roman" w:hAnsi="Georgia" w:cs="Times New Roman"/>
          <w:color w:val="000000"/>
          <w:sz w:val="23"/>
          <w:szCs w:val="23"/>
          <w:lang w:eastAsia="el-GR"/>
        </w:rPr>
        <w:t>συντροφία</w:t>
      </w:r>
      <w:proofErr w:type="spellEnd"/>
      <w:r w:rsidRPr="002E41F0">
        <w:rPr>
          <w:rFonts w:ascii="Georgia" w:eastAsia="Times New Roman" w:hAnsi="Georgia" w:cs="Times New Roman"/>
          <w:color w:val="000000"/>
          <w:sz w:val="23"/>
          <w:szCs w:val="23"/>
          <w:lang w:eastAsia="el-GR"/>
        </w:rPr>
        <w:t xml:space="preserve"> δίπλα του – την επίσης άτυχη γάτα του </w:t>
      </w:r>
      <w:proofErr w:type="spellStart"/>
      <w:r w:rsidRPr="002E41F0">
        <w:rPr>
          <w:rFonts w:ascii="Georgia" w:eastAsia="Times New Roman" w:hAnsi="Georgia" w:cs="Times New Roman"/>
          <w:color w:val="000000"/>
          <w:sz w:val="23"/>
          <w:szCs w:val="23"/>
          <w:lang w:eastAsia="el-GR"/>
        </w:rPr>
        <w:t>Τσιλέκ</w:t>
      </w:r>
      <w:proofErr w:type="spellEnd"/>
      <w:r w:rsidRPr="002E41F0">
        <w:rPr>
          <w:rFonts w:ascii="Georgia" w:eastAsia="Times New Roman" w:hAnsi="Georgia" w:cs="Times New Roman"/>
          <w:color w:val="000000"/>
          <w:sz w:val="23"/>
          <w:szCs w:val="23"/>
          <w:lang w:eastAsia="el-GR"/>
        </w:rPr>
        <w:t xml:space="preserve"> (που στα ελληνικά σημαίνει.. ‘Φράουλα’)».</w:t>
      </w:r>
    </w:p>
    <w:p w:rsidR="002E41F0" w:rsidRPr="002E41F0" w:rsidRDefault="002E41F0" w:rsidP="002E41F0">
      <w:pPr>
        <w:shd w:val="clear" w:color="auto" w:fill="FFFFFF"/>
        <w:spacing w:before="100" w:beforeAutospacing="1" w:after="100" w:afterAutospacing="1" w:line="240" w:lineRule="auto"/>
        <w:rPr>
          <w:rFonts w:ascii="Georgia" w:eastAsia="Times New Roman" w:hAnsi="Georgia" w:cs="Times New Roman"/>
          <w:color w:val="000000"/>
          <w:sz w:val="23"/>
          <w:szCs w:val="23"/>
          <w:lang w:eastAsia="el-GR"/>
        </w:rPr>
      </w:pPr>
      <w:r w:rsidRPr="002E41F0">
        <w:rPr>
          <w:rFonts w:ascii="Georgia" w:eastAsia="Times New Roman" w:hAnsi="Georgia" w:cs="Times New Roman"/>
          <w:i/>
          <w:iCs/>
          <w:color w:val="000000"/>
          <w:sz w:val="23"/>
          <w:lang w:eastAsia="el-GR"/>
        </w:rPr>
        <w:t xml:space="preserve">»Ο </w:t>
      </w:r>
      <w:proofErr w:type="spellStart"/>
      <w:r w:rsidRPr="002E41F0">
        <w:rPr>
          <w:rFonts w:ascii="Georgia" w:eastAsia="Times New Roman" w:hAnsi="Georgia" w:cs="Times New Roman"/>
          <w:i/>
          <w:iCs/>
          <w:color w:val="000000"/>
          <w:sz w:val="23"/>
          <w:lang w:eastAsia="el-GR"/>
        </w:rPr>
        <w:t>Κερέμ</w:t>
      </w:r>
      <w:proofErr w:type="spellEnd"/>
      <w:r w:rsidRPr="002E41F0">
        <w:rPr>
          <w:rFonts w:ascii="Georgia" w:eastAsia="Times New Roman" w:hAnsi="Georgia" w:cs="Times New Roman"/>
          <w:i/>
          <w:iCs/>
          <w:color w:val="000000"/>
          <w:sz w:val="23"/>
          <w:lang w:eastAsia="el-GR"/>
        </w:rPr>
        <w:t xml:space="preserve"> ήθελε να βεβαιωθεί ότι η Φράουλα ήταν </w:t>
      </w:r>
      <w:r w:rsidRPr="002E41F0">
        <w:rPr>
          <w:rFonts w:ascii="Georgia" w:eastAsia="Times New Roman" w:hAnsi="Georgia" w:cs="Times New Roman"/>
          <w:b/>
          <w:bCs/>
          <w:i/>
          <w:iCs/>
          <w:color w:val="000000"/>
          <w:sz w:val="23"/>
          <w:lang w:eastAsia="el-GR"/>
        </w:rPr>
        <w:t>ασφαλής</w:t>
      </w:r>
      <w:r w:rsidRPr="002E41F0">
        <w:rPr>
          <w:rFonts w:ascii="Georgia" w:eastAsia="Times New Roman" w:hAnsi="Georgia" w:cs="Times New Roman"/>
          <w:i/>
          <w:iCs/>
          <w:color w:val="000000"/>
          <w:sz w:val="23"/>
          <w:lang w:eastAsia="el-GR"/>
        </w:rPr>
        <w:t xml:space="preserve"> και την είχε αγκαλιάσει αφού πρώτα την είχε τυλίξει στο ύφασμα μιας κουρτίνας. Όταν μια τοπική ομάδα διάσωσης (ομάδα Έρευνας και Διάσωσης του </w:t>
      </w:r>
      <w:proofErr w:type="spellStart"/>
      <w:r w:rsidRPr="002E41F0">
        <w:rPr>
          <w:rFonts w:ascii="Georgia" w:eastAsia="Times New Roman" w:hAnsi="Georgia" w:cs="Times New Roman"/>
          <w:i/>
          <w:iCs/>
          <w:color w:val="000000"/>
          <w:sz w:val="23"/>
          <w:lang w:eastAsia="el-GR"/>
        </w:rPr>
        <w:t>Akşehir</w:t>
      </w:r>
      <w:proofErr w:type="spellEnd"/>
      <w:r w:rsidRPr="002E41F0">
        <w:rPr>
          <w:rFonts w:ascii="Georgia" w:eastAsia="Times New Roman" w:hAnsi="Georgia" w:cs="Times New Roman"/>
          <w:i/>
          <w:iCs/>
          <w:color w:val="000000"/>
          <w:sz w:val="23"/>
          <w:lang w:eastAsia="el-GR"/>
        </w:rPr>
        <w:t xml:space="preserve"> – AKAK) έφτασε κοντά του ο </w:t>
      </w:r>
      <w:proofErr w:type="spellStart"/>
      <w:r w:rsidRPr="002E41F0">
        <w:rPr>
          <w:rFonts w:ascii="Georgia" w:eastAsia="Times New Roman" w:hAnsi="Georgia" w:cs="Times New Roman"/>
          <w:i/>
          <w:iCs/>
          <w:color w:val="000000"/>
          <w:sz w:val="23"/>
          <w:lang w:eastAsia="el-GR"/>
        </w:rPr>
        <w:t>Κερέμ</w:t>
      </w:r>
      <w:proofErr w:type="spellEnd"/>
      <w:r w:rsidRPr="002E41F0">
        <w:rPr>
          <w:rFonts w:ascii="Georgia" w:eastAsia="Times New Roman" w:hAnsi="Georgia" w:cs="Times New Roman"/>
          <w:i/>
          <w:iCs/>
          <w:color w:val="000000"/>
          <w:sz w:val="23"/>
          <w:lang w:eastAsia="el-GR"/>
        </w:rPr>
        <w:t xml:space="preserve"> απαίτησε να </w:t>
      </w:r>
      <w:r w:rsidRPr="002E41F0">
        <w:rPr>
          <w:rFonts w:ascii="Georgia" w:eastAsia="Times New Roman" w:hAnsi="Georgia" w:cs="Times New Roman"/>
          <w:b/>
          <w:bCs/>
          <w:i/>
          <w:iCs/>
          <w:color w:val="000000"/>
          <w:sz w:val="23"/>
          <w:lang w:eastAsia="el-GR"/>
        </w:rPr>
        <w:t>απεγκλωβίσουν</w:t>
      </w:r>
      <w:r w:rsidRPr="002E41F0">
        <w:rPr>
          <w:rFonts w:ascii="Georgia" w:eastAsia="Times New Roman" w:hAnsi="Georgia" w:cs="Times New Roman"/>
          <w:i/>
          <w:iCs/>
          <w:color w:val="000000"/>
          <w:sz w:val="23"/>
          <w:lang w:eastAsia="el-GR"/>
        </w:rPr>
        <w:t> πρώτα </w:t>
      </w:r>
      <w:r w:rsidRPr="002E41F0">
        <w:rPr>
          <w:rFonts w:ascii="Georgia" w:eastAsia="Times New Roman" w:hAnsi="Georgia" w:cs="Times New Roman"/>
          <w:b/>
          <w:bCs/>
          <w:i/>
          <w:iCs/>
          <w:color w:val="000000"/>
          <w:sz w:val="23"/>
          <w:lang w:eastAsia="el-GR"/>
        </w:rPr>
        <w:t>εκείνη</w:t>
      </w:r>
      <w:r w:rsidRPr="002E41F0">
        <w:rPr>
          <w:rFonts w:ascii="Georgia" w:eastAsia="Times New Roman" w:hAnsi="Georgia" w:cs="Times New Roman"/>
          <w:i/>
          <w:iCs/>
          <w:color w:val="000000"/>
          <w:sz w:val="23"/>
          <w:lang w:eastAsia="el-GR"/>
        </w:rPr>
        <w:t> και μετά αυτόν.</w:t>
      </w:r>
    </w:p>
    <w:p w:rsidR="002E41F0" w:rsidRPr="002E41F0" w:rsidRDefault="002E41F0" w:rsidP="002E41F0">
      <w:pPr>
        <w:shd w:val="clear" w:color="auto" w:fill="FFFFFF"/>
        <w:spacing w:before="100" w:beforeAutospacing="1" w:after="100" w:afterAutospacing="1" w:line="240" w:lineRule="auto"/>
        <w:rPr>
          <w:rFonts w:ascii="Georgia" w:eastAsia="Times New Roman" w:hAnsi="Georgia" w:cs="Times New Roman"/>
          <w:color w:val="000000"/>
          <w:sz w:val="23"/>
          <w:szCs w:val="23"/>
          <w:lang w:eastAsia="el-GR"/>
        </w:rPr>
      </w:pPr>
      <w:r w:rsidRPr="002E41F0">
        <w:rPr>
          <w:rFonts w:ascii="Georgia" w:eastAsia="Times New Roman" w:hAnsi="Georgia" w:cs="Times New Roman"/>
          <w:i/>
          <w:iCs/>
          <w:color w:val="000000"/>
          <w:sz w:val="23"/>
          <w:lang w:eastAsia="el-GR"/>
        </w:rPr>
        <w:t>»Στο συγκλονιστικό βίντεο του απεγκλωβισμού της Φράουλας, φαίνεται τόσο απρόθυμη να </w:t>
      </w:r>
      <w:r w:rsidRPr="002E41F0">
        <w:rPr>
          <w:rFonts w:ascii="Georgia" w:eastAsia="Times New Roman" w:hAnsi="Georgia" w:cs="Times New Roman"/>
          <w:b/>
          <w:bCs/>
          <w:i/>
          <w:iCs/>
          <w:color w:val="000000"/>
          <w:sz w:val="23"/>
          <w:lang w:eastAsia="el-GR"/>
        </w:rPr>
        <w:t>αποχωριστεί</w:t>
      </w:r>
      <w:r w:rsidRPr="002E41F0">
        <w:rPr>
          <w:rFonts w:ascii="Georgia" w:eastAsia="Times New Roman" w:hAnsi="Georgia" w:cs="Times New Roman"/>
          <w:i/>
          <w:iCs/>
          <w:color w:val="000000"/>
          <w:sz w:val="23"/>
          <w:lang w:eastAsia="el-GR"/>
        </w:rPr>
        <w:t> τον </w:t>
      </w:r>
      <w:r w:rsidRPr="002E41F0">
        <w:rPr>
          <w:rFonts w:ascii="Georgia" w:eastAsia="Times New Roman" w:hAnsi="Georgia" w:cs="Times New Roman"/>
          <w:b/>
          <w:bCs/>
          <w:i/>
          <w:iCs/>
          <w:color w:val="000000"/>
          <w:sz w:val="23"/>
          <w:lang w:eastAsia="el-GR"/>
        </w:rPr>
        <w:t>άνθρωπό</w:t>
      </w:r>
      <w:r w:rsidRPr="002E41F0">
        <w:rPr>
          <w:rFonts w:ascii="Georgia" w:eastAsia="Times New Roman" w:hAnsi="Georgia" w:cs="Times New Roman"/>
          <w:i/>
          <w:iCs/>
          <w:color w:val="000000"/>
          <w:sz w:val="23"/>
          <w:lang w:eastAsia="el-GR"/>
        </w:rPr>
        <w:t xml:space="preserve"> της και καθώς </w:t>
      </w:r>
      <w:proofErr w:type="spellStart"/>
      <w:r w:rsidRPr="002E41F0">
        <w:rPr>
          <w:rFonts w:ascii="Georgia" w:eastAsia="Times New Roman" w:hAnsi="Georgia" w:cs="Times New Roman"/>
          <w:i/>
          <w:iCs/>
          <w:color w:val="000000"/>
          <w:sz w:val="23"/>
          <w:lang w:eastAsia="el-GR"/>
        </w:rPr>
        <w:t>τελικα</w:t>
      </w:r>
      <w:proofErr w:type="spellEnd"/>
      <w:r w:rsidRPr="002E41F0">
        <w:rPr>
          <w:rFonts w:ascii="Georgia" w:eastAsia="Times New Roman" w:hAnsi="Georgia" w:cs="Times New Roman"/>
          <w:i/>
          <w:iCs/>
          <w:color w:val="000000"/>
          <w:sz w:val="23"/>
          <w:lang w:eastAsia="el-GR"/>
        </w:rPr>
        <w:t xml:space="preserve"> απεγκλωβίζεται φαίνεται ταραγμένη και κάπως λυπημένη. Χρειάστηκαν άλλες</w:t>
      </w:r>
      <w:r w:rsidRPr="002E41F0">
        <w:rPr>
          <w:rFonts w:ascii="Georgia" w:eastAsia="Times New Roman" w:hAnsi="Georgia" w:cs="Times New Roman"/>
          <w:b/>
          <w:bCs/>
          <w:i/>
          <w:iCs/>
          <w:color w:val="000000"/>
          <w:sz w:val="23"/>
          <w:lang w:eastAsia="el-GR"/>
        </w:rPr>
        <w:t> 5 ώρες</w:t>
      </w:r>
      <w:r w:rsidRPr="002E41F0">
        <w:rPr>
          <w:rFonts w:ascii="Georgia" w:eastAsia="Times New Roman" w:hAnsi="Georgia" w:cs="Times New Roman"/>
          <w:i/>
          <w:iCs/>
          <w:color w:val="000000"/>
          <w:sz w:val="23"/>
          <w:lang w:eastAsia="el-GR"/>
        </w:rPr>
        <w:t xml:space="preserve"> ασταμάτητων προσπαθειών για να καταφέρουν να απεγκλωβίσουν και τον </w:t>
      </w:r>
      <w:proofErr w:type="spellStart"/>
      <w:r w:rsidRPr="002E41F0">
        <w:rPr>
          <w:rFonts w:ascii="Georgia" w:eastAsia="Times New Roman" w:hAnsi="Georgia" w:cs="Times New Roman"/>
          <w:i/>
          <w:iCs/>
          <w:color w:val="000000"/>
          <w:sz w:val="23"/>
          <w:lang w:eastAsia="el-GR"/>
        </w:rPr>
        <w:t>Κερέμ</w:t>
      </w:r>
      <w:proofErr w:type="spellEnd"/>
      <w:r w:rsidRPr="002E41F0">
        <w:rPr>
          <w:rFonts w:ascii="Georgia" w:eastAsia="Times New Roman" w:hAnsi="Georgia" w:cs="Times New Roman"/>
          <w:i/>
          <w:iCs/>
          <w:color w:val="000000"/>
          <w:sz w:val="23"/>
          <w:lang w:eastAsia="el-GR"/>
        </w:rPr>
        <w:t xml:space="preserve">! Για να μπορέσουν να απεγκλωβίσουν τους δύο φίλους οι </w:t>
      </w:r>
      <w:proofErr w:type="spellStart"/>
      <w:r w:rsidRPr="002E41F0">
        <w:rPr>
          <w:rFonts w:ascii="Georgia" w:eastAsia="Times New Roman" w:hAnsi="Georgia" w:cs="Times New Roman"/>
          <w:i/>
          <w:iCs/>
          <w:color w:val="000000"/>
          <w:sz w:val="23"/>
          <w:lang w:eastAsia="el-GR"/>
        </w:rPr>
        <w:t>διασώστες</w:t>
      </w:r>
      <w:proofErr w:type="spellEnd"/>
      <w:r w:rsidRPr="002E41F0">
        <w:rPr>
          <w:rFonts w:ascii="Georgia" w:eastAsia="Times New Roman" w:hAnsi="Georgia" w:cs="Times New Roman"/>
          <w:i/>
          <w:iCs/>
          <w:color w:val="000000"/>
          <w:sz w:val="23"/>
          <w:lang w:eastAsia="el-GR"/>
        </w:rPr>
        <w:t xml:space="preserve"> χρειάστηκαν να σπάσουν με </w:t>
      </w:r>
      <w:r w:rsidRPr="002E41F0">
        <w:rPr>
          <w:rFonts w:ascii="Georgia" w:eastAsia="Times New Roman" w:hAnsi="Georgia" w:cs="Times New Roman"/>
          <w:b/>
          <w:bCs/>
          <w:i/>
          <w:iCs/>
          <w:color w:val="000000"/>
          <w:sz w:val="23"/>
          <w:lang w:eastAsia="el-GR"/>
        </w:rPr>
        <w:t>βαριοπούλα</w:t>
      </w:r>
      <w:r w:rsidRPr="002E41F0">
        <w:rPr>
          <w:rFonts w:ascii="Georgia" w:eastAsia="Times New Roman" w:hAnsi="Georgia" w:cs="Times New Roman"/>
          <w:i/>
          <w:iCs/>
          <w:color w:val="000000"/>
          <w:sz w:val="23"/>
          <w:lang w:eastAsia="el-GR"/>
        </w:rPr>
        <w:t> τα </w:t>
      </w:r>
      <w:r w:rsidRPr="002E41F0">
        <w:rPr>
          <w:rFonts w:ascii="Georgia" w:eastAsia="Times New Roman" w:hAnsi="Georgia" w:cs="Times New Roman"/>
          <w:b/>
          <w:bCs/>
          <w:i/>
          <w:iCs/>
          <w:color w:val="000000"/>
          <w:sz w:val="23"/>
          <w:lang w:eastAsia="el-GR"/>
        </w:rPr>
        <w:t>τσιμέντα</w:t>
      </w:r>
      <w:r w:rsidRPr="002E41F0">
        <w:rPr>
          <w:rFonts w:ascii="Georgia" w:eastAsia="Times New Roman" w:hAnsi="Georgia" w:cs="Times New Roman"/>
          <w:i/>
          <w:iCs/>
          <w:color w:val="000000"/>
          <w:sz w:val="23"/>
          <w:lang w:eastAsia="el-GR"/>
        </w:rPr>
        <w:t> από τους τοίχους, αλλά το αποτέλεσμα ήταν ευτυχές.</w:t>
      </w:r>
    </w:p>
    <w:p w:rsidR="002E41F0" w:rsidRPr="002E41F0" w:rsidRDefault="002E41F0" w:rsidP="002E41F0">
      <w:pPr>
        <w:shd w:val="clear" w:color="auto" w:fill="FFFFFF"/>
        <w:spacing w:before="100" w:beforeAutospacing="1" w:after="100" w:afterAutospacing="1" w:line="240" w:lineRule="auto"/>
        <w:rPr>
          <w:rFonts w:ascii="Georgia" w:eastAsia="Times New Roman" w:hAnsi="Georgia" w:cs="Times New Roman"/>
          <w:color w:val="000000"/>
          <w:sz w:val="23"/>
          <w:szCs w:val="23"/>
          <w:lang w:eastAsia="el-GR"/>
        </w:rPr>
      </w:pPr>
      <w:r w:rsidRPr="002E41F0">
        <w:rPr>
          <w:rFonts w:ascii="Georgia" w:eastAsia="Times New Roman" w:hAnsi="Georgia" w:cs="Times New Roman"/>
          <w:i/>
          <w:iCs/>
          <w:color w:val="000000"/>
          <w:sz w:val="23"/>
          <w:lang w:eastAsia="el-GR"/>
        </w:rPr>
        <w:t xml:space="preserve">»Οι πληροφορίες λένε </w:t>
      </w:r>
      <w:proofErr w:type="spellStart"/>
      <w:r w:rsidRPr="002E41F0">
        <w:rPr>
          <w:rFonts w:ascii="Georgia" w:eastAsia="Times New Roman" w:hAnsi="Georgia" w:cs="Times New Roman"/>
          <w:i/>
          <w:iCs/>
          <w:color w:val="000000"/>
          <w:sz w:val="23"/>
          <w:lang w:eastAsia="el-GR"/>
        </w:rPr>
        <w:t>οτι</w:t>
      </w:r>
      <w:proofErr w:type="spellEnd"/>
      <w:r w:rsidRPr="002E41F0">
        <w:rPr>
          <w:rFonts w:ascii="Georgia" w:eastAsia="Times New Roman" w:hAnsi="Georgia" w:cs="Times New Roman"/>
          <w:i/>
          <w:iCs/>
          <w:color w:val="000000"/>
          <w:sz w:val="23"/>
          <w:lang w:eastAsia="el-GR"/>
        </w:rPr>
        <w:t xml:space="preserve"> η υγεία του </w:t>
      </w:r>
      <w:proofErr w:type="spellStart"/>
      <w:r w:rsidRPr="002E41F0">
        <w:rPr>
          <w:rFonts w:ascii="Georgia" w:eastAsia="Times New Roman" w:hAnsi="Georgia" w:cs="Times New Roman"/>
          <w:i/>
          <w:iCs/>
          <w:color w:val="000000"/>
          <w:sz w:val="23"/>
          <w:lang w:eastAsia="el-GR"/>
        </w:rPr>
        <w:t>Κερέμ</w:t>
      </w:r>
      <w:proofErr w:type="spellEnd"/>
      <w:r w:rsidRPr="002E41F0">
        <w:rPr>
          <w:rFonts w:ascii="Georgia" w:eastAsia="Times New Roman" w:hAnsi="Georgia" w:cs="Times New Roman"/>
          <w:i/>
          <w:iCs/>
          <w:color w:val="000000"/>
          <w:sz w:val="23"/>
          <w:lang w:eastAsia="el-GR"/>
        </w:rPr>
        <w:t xml:space="preserve"> και της </w:t>
      </w:r>
      <w:proofErr w:type="spellStart"/>
      <w:r w:rsidRPr="002E41F0">
        <w:rPr>
          <w:rFonts w:ascii="Georgia" w:eastAsia="Times New Roman" w:hAnsi="Georgia" w:cs="Times New Roman"/>
          <w:i/>
          <w:iCs/>
          <w:color w:val="000000"/>
          <w:sz w:val="23"/>
          <w:lang w:eastAsia="el-GR"/>
        </w:rPr>
        <w:t>Τσιλεκ</w:t>
      </w:r>
      <w:proofErr w:type="spellEnd"/>
      <w:r w:rsidRPr="002E41F0">
        <w:rPr>
          <w:rFonts w:ascii="Georgia" w:eastAsia="Times New Roman" w:hAnsi="Georgia" w:cs="Times New Roman"/>
          <w:i/>
          <w:iCs/>
          <w:color w:val="000000"/>
          <w:sz w:val="23"/>
          <w:lang w:eastAsia="el-GR"/>
        </w:rPr>
        <w:t xml:space="preserve"> είναι </w:t>
      </w:r>
      <w:r w:rsidRPr="002E41F0">
        <w:rPr>
          <w:rFonts w:ascii="Georgia" w:eastAsia="Times New Roman" w:hAnsi="Georgia" w:cs="Times New Roman"/>
          <w:b/>
          <w:bCs/>
          <w:i/>
          <w:iCs/>
          <w:color w:val="000000"/>
          <w:sz w:val="23"/>
          <w:lang w:eastAsia="el-GR"/>
        </w:rPr>
        <w:t>ικανοποιητική</w:t>
      </w:r>
      <w:r w:rsidRPr="002E41F0">
        <w:rPr>
          <w:rFonts w:ascii="Georgia" w:eastAsia="Times New Roman" w:hAnsi="Georgia" w:cs="Times New Roman"/>
          <w:i/>
          <w:iCs/>
          <w:color w:val="000000"/>
          <w:sz w:val="23"/>
          <w:lang w:eastAsia="el-GR"/>
        </w:rPr>
        <w:t xml:space="preserve">, αν και ο </w:t>
      </w:r>
      <w:proofErr w:type="spellStart"/>
      <w:r w:rsidRPr="002E41F0">
        <w:rPr>
          <w:rFonts w:ascii="Georgia" w:eastAsia="Times New Roman" w:hAnsi="Georgia" w:cs="Times New Roman"/>
          <w:i/>
          <w:iCs/>
          <w:color w:val="000000"/>
          <w:sz w:val="23"/>
          <w:lang w:eastAsia="el-GR"/>
        </w:rPr>
        <w:t>Κερέμ</w:t>
      </w:r>
      <w:proofErr w:type="spellEnd"/>
      <w:r w:rsidRPr="002E41F0">
        <w:rPr>
          <w:rFonts w:ascii="Georgia" w:eastAsia="Times New Roman" w:hAnsi="Georgia" w:cs="Times New Roman"/>
          <w:i/>
          <w:iCs/>
          <w:color w:val="000000"/>
          <w:sz w:val="23"/>
          <w:lang w:eastAsia="el-GR"/>
        </w:rPr>
        <w:t xml:space="preserve"> χρειάστηκε νοσηλεία! Τα θαύματα συνεχίζονται</w:t>
      </w:r>
      <w:r w:rsidRPr="002E41F0">
        <w:rPr>
          <w:rFonts w:ascii="Georgia" w:eastAsia="Times New Roman" w:hAnsi="Georgia" w:cs="Times New Roman"/>
          <w:color w:val="000000"/>
          <w:sz w:val="23"/>
          <w:szCs w:val="23"/>
          <w:lang w:eastAsia="el-GR"/>
        </w:rPr>
        <w:t>».</w:t>
      </w:r>
    </w:p>
    <w:p w:rsidR="006C055D" w:rsidRDefault="006C055D"/>
    <w:sectPr w:rsidR="006C055D" w:rsidSect="006C05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41F0"/>
    <w:rsid w:val="002E41F0"/>
    <w:rsid w:val="006C05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5D"/>
  </w:style>
  <w:style w:type="paragraph" w:styleId="1">
    <w:name w:val="heading 1"/>
    <w:basedOn w:val="a"/>
    <w:link w:val="1Char"/>
    <w:uiPriority w:val="9"/>
    <w:qFormat/>
    <w:rsid w:val="002E41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41F0"/>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2E41F0"/>
    <w:rPr>
      <w:color w:val="0000FF"/>
      <w:u w:val="single"/>
    </w:rPr>
  </w:style>
  <w:style w:type="paragraph" w:styleId="Web">
    <w:name w:val="Normal (Web)"/>
    <w:basedOn w:val="a"/>
    <w:uiPriority w:val="99"/>
    <w:semiHidden/>
    <w:unhideWhenUsed/>
    <w:rsid w:val="002E41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yline-name">
    <w:name w:val="byline-name"/>
    <w:basedOn w:val="a0"/>
    <w:rsid w:val="002E41F0"/>
  </w:style>
  <w:style w:type="character" w:customStyle="1" w:styleId="wpsdc-drop-cap">
    <w:name w:val="wpsdc-drop-cap"/>
    <w:basedOn w:val="a0"/>
    <w:rsid w:val="002E41F0"/>
  </w:style>
  <w:style w:type="character" w:styleId="a3">
    <w:name w:val="Strong"/>
    <w:basedOn w:val="a0"/>
    <w:uiPriority w:val="22"/>
    <w:qFormat/>
    <w:rsid w:val="002E41F0"/>
    <w:rPr>
      <w:b/>
      <w:bCs/>
    </w:rPr>
  </w:style>
  <w:style w:type="character" w:styleId="a4">
    <w:name w:val="Emphasis"/>
    <w:basedOn w:val="a0"/>
    <w:uiPriority w:val="20"/>
    <w:qFormat/>
    <w:rsid w:val="002E41F0"/>
    <w:rPr>
      <w:i/>
      <w:iCs/>
    </w:rPr>
  </w:style>
  <w:style w:type="paragraph" w:styleId="a5">
    <w:name w:val="Balloon Text"/>
    <w:basedOn w:val="a"/>
    <w:link w:val="Char"/>
    <w:uiPriority w:val="99"/>
    <w:semiHidden/>
    <w:unhideWhenUsed/>
    <w:rsid w:val="002E41F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E41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754199">
      <w:bodyDiv w:val="1"/>
      <w:marLeft w:val="0"/>
      <w:marRight w:val="0"/>
      <w:marTop w:val="0"/>
      <w:marBottom w:val="0"/>
      <w:divBdr>
        <w:top w:val="none" w:sz="0" w:space="0" w:color="auto"/>
        <w:left w:val="none" w:sz="0" w:space="0" w:color="auto"/>
        <w:bottom w:val="none" w:sz="0" w:space="0" w:color="auto"/>
        <w:right w:val="none" w:sz="0" w:space="0" w:color="auto"/>
      </w:divBdr>
      <w:divsChild>
        <w:div w:id="1756170206">
          <w:marLeft w:val="0"/>
          <w:marRight w:val="0"/>
          <w:marTop w:val="0"/>
          <w:marBottom w:val="0"/>
          <w:divBdr>
            <w:top w:val="none" w:sz="0" w:space="0" w:color="auto"/>
            <w:left w:val="none" w:sz="0" w:space="0" w:color="auto"/>
            <w:bottom w:val="none" w:sz="0" w:space="0" w:color="auto"/>
            <w:right w:val="none" w:sz="0" w:space="0" w:color="auto"/>
          </w:divBdr>
          <w:divsChild>
            <w:div w:id="1994947135">
              <w:marLeft w:val="0"/>
              <w:marRight w:val="0"/>
              <w:marTop w:val="0"/>
              <w:marBottom w:val="0"/>
              <w:divBdr>
                <w:top w:val="none" w:sz="0" w:space="0" w:color="auto"/>
                <w:left w:val="none" w:sz="0" w:space="0" w:color="auto"/>
                <w:bottom w:val="none" w:sz="0" w:space="0" w:color="auto"/>
                <w:right w:val="none" w:sz="0" w:space="0" w:color="auto"/>
              </w:divBdr>
              <w:divsChild>
                <w:div w:id="603877827">
                  <w:marLeft w:val="0"/>
                  <w:marRight w:val="0"/>
                  <w:marTop w:val="0"/>
                  <w:marBottom w:val="0"/>
                  <w:divBdr>
                    <w:top w:val="none" w:sz="0" w:space="0" w:color="auto"/>
                    <w:left w:val="none" w:sz="0" w:space="0" w:color="auto"/>
                    <w:bottom w:val="none" w:sz="0" w:space="0" w:color="auto"/>
                    <w:right w:val="none" w:sz="0" w:space="0" w:color="auto"/>
                  </w:divBdr>
                  <w:divsChild>
                    <w:div w:id="1191182733">
                      <w:marLeft w:val="0"/>
                      <w:marRight w:val="0"/>
                      <w:marTop w:val="0"/>
                      <w:marBottom w:val="0"/>
                      <w:divBdr>
                        <w:top w:val="none" w:sz="0" w:space="0" w:color="auto"/>
                        <w:left w:val="none" w:sz="0" w:space="0" w:color="auto"/>
                        <w:bottom w:val="none" w:sz="0" w:space="0" w:color="auto"/>
                        <w:right w:val="none" w:sz="0" w:space="0" w:color="auto"/>
                      </w:divBdr>
                    </w:div>
                    <w:div w:id="1952593707">
                      <w:marLeft w:val="0"/>
                      <w:marRight w:val="0"/>
                      <w:marTop w:val="0"/>
                      <w:marBottom w:val="0"/>
                      <w:divBdr>
                        <w:top w:val="none" w:sz="0" w:space="0" w:color="auto"/>
                        <w:left w:val="none" w:sz="0" w:space="0" w:color="auto"/>
                        <w:bottom w:val="none" w:sz="0" w:space="0" w:color="auto"/>
                        <w:right w:val="none" w:sz="0" w:space="0" w:color="auto"/>
                      </w:divBdr>
                    </w:div>
                    <w:div w:id="1071394553">
                      <w:marLeft w:val="0"/>
                      <w:marRight w:val="0"/>
                      <w:marTop w:val="0"/>
                      <w:marBottom w:val="0"/>
                      <w:divBdr>
                        <w:top w:val="none" w:sz="0" w:space="0" w:color="auto"/>
                        <w:left w:val="none" w:sz="0" w:space="0" w:color="auto"/>
                        <w:bottom w:val="none" w:sz="0" w:space="0" w:color="auto"/>
                        <w:right w:val="none" w:sz="0" w:space="0" w:color="auto"/>
                      </w:divBdr>
                      <w:divsChild>
                        <w:div w:id="3861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30260">
                  <w:marLeft w:val="0"/>
                  <w:marRight w:val="0"/>
                  <w:marTop w:val="0"/>
                  <w:marBottom w:val="0"/>
                  <w:divBdr>
                    <w:top w:val="none" w:sz="0" w:space="0" w:color="auto"/>
                    <w:left w:val="none" w:sz="0" w:space="0" w:color="auto"/>
                    <w:bottom w:val="none" w:sz="0" w:space="0" w:color="auto"/>
                    <w:right w:val="none" w:sz="0" w:space="0" w:color="auto"/>
                  </w:divBdr>
                  <w:divsChild>
                    <w:div w:id="1583905764">
                      <w:marLeft w:val="0"/>
                      <w:marRight w:val="0"/>
                      <w:marTop w:val="0"/>
                      <w:marBottom w:val="0"/>
                      <w:divBdr>
                        <w:top w:val="none" w:sz="0" w:space="0" w:color="auto"/>
                        <w:left w:val="none" w:sz="0" w:space="0" w:color="auto"/>
                        <w:bottom w:val="none" w:sz="0" w:space="0" w:color="auto"/>
                        <w:right w:val="none" w:sz="0" w:space="0" w:color="auto"/>
                      </w:divBdr>
                    </w:div>
                    <w:div w:id="2075933411">
                      <w:marLeft w:val="0"/>
                      <w:marRight w:val="0"/>
                      <w:marTop w:val="0"/>
                      <w:marBottom w:val="0"/>
                      <w:divBdr>
                        <w:top w:val="none" w:sz="0" w:space="0" w:color="auto"/>
                        <w:left w:val="none" w:sz="0" w:space="0" w:color="auto"/>
                        <w:bottom w:val="none" w:sz="0" w:space="0" w:color="auto"/>
                        <w:right w:val="none" w:sz="0" w:space="0" w:color="auto"/>
                      </w:divBdr>
                    </w:div>
                    <w:div w:id="1548687607">
                      <w:marLeft w:val="0"/>
                      <w:marRight w:val="0"/>
                      <w:marTop w:val="0"/>
                      <w:marBottom w:val="0"/>
                      <w:divBdr>
                        <w:top w:val="none" w:sz="0" w:space="0" w:color="auto"/>
                        <w:left w:val="none" w:sz="0" w:space="0" w:color="auto"/>
                        <w:bottom w:val="none" w:sz="0" w:space="0" w:color="auto"/>
                        <w:right w:val="none" w:sz="0" w:space="0" w:color="auto"/>
                      </w:divBdr>
                      <w:divsChild>
                        <w:div w:id="851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8685">
                  <w:marLeft w:val="0"/>
                  <w:marRight w:val="0"/>
                  <w:marTop w:val="0"/>
                  <w:marBottom w:val="0"/>
                  <w:divBdr>
                    <w:top w:val="none" w:sz="0" w:space="0" w:color="auto"/>
                    <w:left w:val="none" w:sz="0" w:space="0" w:color="auto"/>
                    <w:bottom w:val="none" w:sz="0" w:space="0" w:color="auto"/>
                    <w:right w:val="none" w:sz="0" w:space="0" w:color="auto"/>
                  </w:divBdr>
                  <w:divsChild>
                    <w:div w:id="1923567066">
                      <w:marLeft w:val="0"/>
                      <w:marRight w:val="0"/>
                      <w:marTop w:val="0"/>
                      <w:marBottom w:val="0"/>
                      <w:divBdr>
                        <w:top w:val="none" w:sz="0" w:space="0" w:color="auto"/>
                        <w:left w:val="none" w:sz="0" w:space="0" w:color="auto"/>
                        <w:bottom w:val="none" w:sz="0" w:space="0" w:color="auto"/>
                        <w:right w:val="none" w:sz="0" w:space="0" w:color="auto"/>
                      </w:divBdr>
                    </w:div>
                    <w:div w:id="1302341066">
                      <w:marLeft w:val="0"/>
                      <w:marRight w:val="0"/>
                      <w:marTop w:val="0"/>
                      <w:marBottom w:val="0"/>
                      <w:divBdr>
                        <w:top w:val="none" w:sz="0" w:space="0" w:color="auto"/>
                        <w:left w:val="none" w:sz="0" w:space="0" w:color="auto"/>
                        <w:bottom w:val="none" w:sz="0" w:space="0" w:color="auto"/>
                        <w:right w:val="none" w:sz="0" w:space="0" w:color="auto"/>
                      </w:divBdr>
                    </w:div>
                    <w:div w:id="634022949">
                      <w:marLeft w:val="0"/>
                      <w:marRight w:val="0"/>
                      <w:marTop w:val="0"/>
                      <w:marBottom w:val="0"/>
                      <w:divBdr>
                        <w:top w:val="none" w:sz="0" w:space="0" w:color="auto"/>
                        <w:left w:val="none" w:sz="0" w:space="0" w:color="auto"/>
                        <w:bottom w:val="none" w:sz="0" w:space="0" w:color="auto"/>
                        <w:right w:val="none" w:sz="0" w:space="0" w:color="auto"/>
                      </w:divBdr>
                      <w:divsChild>
                        <w:div w:id="9876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3636">
                  <w:marLeft w:val="0"/>
                  <w:marRight w:val="0"/>
                  <w:marTop w:val="0"/>
                  <w:marBottom w:val="0"/>
                  <w:divBdr>
                    <w:top w:val="none" w:sz="0" w:space="0" w:color="auto"/>
                    <w:left w:val="none" w:sz="0" w:space="0" w:color="auto"/>
                    <w:bottom w:val="none" w:sz="0" w:space="0" w:color="auto"/>
                    <w:right w:val="none" w:sz="0" w:space="0" w:color="auto"/>
                  </w:divBdr>
                  <w:divsChild>
                    <w:div w:id="1233737655">
                      <w:marLeft w:val="0"/>
                      <w:marRight w:val="0"/>
                      <w:marTop w:val="0"/>
                      <w:marBottom w:val="0"/>
                      <w:divBdr>
                        <w:top w:val="none" w:sz="0" w:space="0" w:color="auto"/>
                        <w:left w:val="none" w:sz="0" w:space="0" w:color="auto"/>
                        <w:bottom w:val="none" w:sz="0" w:space="0" w:color="auto"/>
                        <w:right w:val="none" w:sz="0" w:space="0" w:color="auto"/>
                      </w:divBdr>
                    </w:div>
                    <w:div w:id="983317696">
                      <w:marLeft w:val="0"/>
                      <w:marRight w:val="0"/>
                      <w:marTop w:val="0"/>
                      <w:marBottom w:val="0"/>
                      <w:divBdr>
                        <w:top w:val="none" w:sz="0" w:space="0" w:color="auto"/>
                        <w:left w:val="none" w:sz="0" w:space="0" w:color="auto"/>
                        <w:bottom w:val="none" w:sz="0" w:space="0" w:color="auto"/>
                        <w:right w:val="none" w:sz="0" w:space="0" w:color="auto"/>
                      </w:divBdr>
                    </w:div>
                    <w:div w:id="285939885">
                      <w:marLeft w:val="0"/>
                      <w:marRight w:val="0"/>
                      <w:marTop w:val="0"/>
                      <w:marBottom w:val="0"/>
                      <w:divBdr>
                        <w:top w:val="none" w:sz="0" w:space="0" w:color="auto"/>
                        <w:left w:val="none" w:sz="0" w:space="0" w:color="auto"/>
                        <w:bottom w:val="none" w:sz="0" w:space="0" w:color="auto"/>
                        <w:right w:val="none" w:sz="0" w:space="0" w:color="auto"/>
                      </w:divBdr>
                      <w:divsChild>
                        <w:div w:id="5662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39768">
                  <w:marLeft w:val="0"/>
                  <w:marRight w:val="0"/>
                  <w:marTop w:val="0"/>
                  <w:marBottom w:val="0"/>
                  <w:divBdr>
                    <w:top w:val="none" w:sz="0" w:space="0" w:color="auto"/>
                    <w:left w:val="none" w:sz="0" w:space="0" w:color="auto"/>
                    <w:bottom w:val="none" w:sz="0" w:space="0" w:color="auto"/>
                    <w:right w:val="none" w:sz="0" w:space="0" w:color="auto"/>
                  </w:divBdr>
                  <w:divsChild>
                    <w:div w:id="362707296">
                      <w:marLeft w:val="0"/>
                      <w:marRight w:val="0"/>
                      <w:marTop w:val="0"/>
                      <w:marBottom w:val="0"/>
                      <w:divBdr>
                        <w:top w:val="none" w:sz="0" w:space="0" w:color="auto"/>
                        <w:left w:val="none" w:sz="0" w:space="0" w:color="auto"/>
                        <w:bottom w:val="none" w:sz="0" w:space="0" w:color="auto"/>
                        <w:right w:val="none" w:sz="0" w:space="0" w:color="auto"/>
                      </w:divBdr>
                    </w:div>
                    <w:div w:id="21176939">
                      <w:marLeft w:val="0"/>
                      <w:marRight w:val="0"/>
                      <w:marTop w:val="0"/>
                      <w:marBottom w:val="0"/>
                      <w:divBdr>
                        <w:top w:val="none" w:sz="0" w:space="0" w:color="auto"/>
                        <w:left w:val="none" w:sz="0" w:space="0" w:color="auto"/>
                        <w:bottom w:val="none" w:sz="0" w:space="0" w:color="auto"/>
                        <w:right w:val="none" w:sz="0" w:space="0" w:color="auto"/>
                      </w:divBdr>
                    </w:div>
                    <w:div w:id="786852403">
                      <w:marLeft w:val="0"/>
                      <w:marRight w:val="0"/>
                      <w:marTop w:val="0"/>
                      <w:marBottom w:val="0"/>
                      <w:divBdr>
                        <w:top w:val="none" w:sz="0" w:space="0" w:color="auto"/>
                        <w:left w:val="none" w:sz="0" w:space="0" w:color="auto"/>
                        <w:bottom w:val="none" w:sz="0" w:space="0" w:color="auto"/>
                        <w:right w:val="none" w:sz="0" w:space="0" w:color="auto"/>
                      </w:divBdr>
                      <w:divsChild>
                        <w:div w:id="57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5661">
          <w:marLeft w:val="0"/>
          <w:marRight w:val="0"/>
          <w:marTop w:val="0"/>
          <w:marBottom w:val="0"/>
          <w:divBdr>
            <w:top w:val="none" w:sz="0" w:space="0" w:color="auto"/>
            <w:left w:val="none" w:sz="0" w:space="0" w:color="auto"/>
            <w:bottom w:val="none" w:sz="0" w:space="0" w:color="auto"/>
            <w:right w:val="none" w:sz="0" w:space="0" w:color="auto"/>
          </w:divBdr>
          <w:divsChild>
            <w:div w:id="1361471473">
              <w:marLeft w:val="0"/>
              <w:marRight w:val="0"/>
              <w:marTop w:val="0"/>
              <w:marBottom w:val="0"/>
              <w:divBdr>
                <w:top w:val="none" w:sz="0" w:space="0" w:color="auto"/>
                <w:left w:val="none" w:sz="0" w:space="0" w:color="auto"/>
                <w:bottom w:val="none" w:sz="0" w:space="0" w:color="auto"/>
                <w:right w:val="none" w:sz="0" w:space="0" w:color="auto"/>
              </w:divBdr>
            </w:div>
            <w:div w:id="54133751">
              <w:marLeft w:val="0"/>
              <w:marRight w:val="0"/>
              <w:marTop w:val="0"/>
              <w:marBottom w:val="0"/>
              <w:divBdr>
                <w:top w:val="none" w:sz="0" w:space="0" w:color="auto"/>
                <w:left w:val="none" w:sz="0" w:space="0" w:color="auto"/>
                <w:bottom w:val="none" w:sz="0" w:space="0" w:color="auto"/>
                <w:right w:val="none" w:sz="0" w:space="0" w:color="auto"/>
              </w:divBdr>
              <w:divsChild>
                <w:div w:id="1183283816">
                  <w:marLeft w:val="0"/>
                  <w:marRight w:val="0"/>
                  <w:marTop w:val="0"/>
                  <w:marBottom w:val="0"/>
                  <w:divBdr>
                    <w:top w:val="none" w:sz="0" w:space="0" w:color="auto"/>
                    <w:left w:val="none" w:sz="0" w:space="0" w:color="auto"/>
                    <w:bottom w:val="none" w:sz="0" w:space="0" w:color="auto"/>
                    <w:right w:val="none" w:sz="0" w:space="0" w:color="auto"/>
                  </w:divBdr>
                  <w:divsChild>
                    <w:div w:id="979656028">
                      <w:marLeft w:val="0"/>
                      <w:marRight w:val="0"/>
                      <w:marTop w:val="0"/>
                      <w:marBottom w:val="0"/>
                      <w:divBdr>
                        <w:top w:val="none" w:sz="0" w:space="0" w:color="auto"/>
                        <w:left w:val="none" w:sz="0" w:space="0" w:color="auto"/>
                        <w:bottom w:val="none" w:sz="0" w:space="0" w:color="auto"/>
                        <w:right w:val="none" w:sz="0" w:space="0" w:color="auto"/>
                      </w:divBdr>
                      <w:divsChild>
                        <w:div w:id="8545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59740">
          <w:marLeft w:val="0"/>
          <w:marRight w:val="0"/>
          <w:marTop w:val="0"/>
          <w:marBottom w:val="0"/>
          <w:divBdr>
            <w:top w:val="none" w:sz="0" w:space="0" w:color="auto"/>
            <w:left w:val="none" w:sz="0" w:space="0" w:color="auto"/>
            <w:bottom w:val="none" w:sz="0" w:space="0" w:color="auto"/>
            <w:right w:val="none" w:sz="0" w:space="0" w:color="auto"/>
          </w:divBdr>
          <w:divsChild>
            <w:div w:id="1713380450">
              <w:marLeft w:val="0"/>
              <w:marRight w:val="252"/>
              <w:marTop w:val="0"/>
              <w:marBottom w:val="0"/>
              <w:divBdr>
                <w:top w:val="none" w:sz="0" w:space="0" w:color="auto"/>
                <w:left w:val="none" w:sz="0" w:space="0" w:color="auto"/>
                <w:bottom w:val="none" w:sz="0" w:space="0" w:color="auto"/>
                <w:right w:val="none" w:sz="0" w:space="0" w:color="auto"/>
              </w:divBdr>
              <w:divsChild>
                <w:div w:id="1150439358">
                  <w:marLeft w:val="0"/>
                  <w:marRight w:val="0"/>
                  <w:marTop w:val="0"/>
                  <w:marBottom w:val="0"/>
                  <w:divBdr>
                    <w:top w:val="none" w:sz="0" w:space="0" w:color="auto"/>
                    <w:left w:val="none" w:sz="0" w:space="0" w:color="auto"/>
                    <w:bottom w:val="none" w:sz="0" w:space="0" w:color="auto"/>
                    <w:right w:val="none" w:sz="0" w:space="0" w:color="auto"/>
                  </w:divBdr>
                  <w:divsChild>
                    <w:div w:id="625158379">
                      <w:marLeft w:val="0"/>
                      <w:marRight w:val="0"/>
                      <w:marTop w:val="0"/>
                      <w:marBottom w:val="0"/>
                      <w:divBdr>
                        <w:top w:val="none" w:sz="0" w:space="0" w:color="auto"/>
                        <w:left w:val="none" w:sz="0" w:space="0" w:color="auto"/>
                        <w:bottom w:val="none" w:sz="0" w:space="0" w:color="auto"/>
                        <w:right w:val="none" w:sz="0" w:space="0" w:color="auto"/>
                      </w:divBdr>
                      <w:divsChild>
                        <w:div w:id="20608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0081">
                  <w:marLeft w:val="0"/>
                  <w:marRight w:val="0"/>
                  <w:marTop w:val="0"/>
                  <w:marBottom w:val="0"/>
                  <w:divBdr>
                    <w:top w:val="none" w:sz="0" w:space="0" w:color="auto"/>
                    <w:left w:val="none" w:sz="0" w:space="0" w:color="auto"/>
                    <w:bottom w:val="none" w:sz="0" w:space="0" w:color="auto"/>
                    <w:right w:val="none" w:sz="0" w:space="0" w:color="auto"/>
                  </w:divBdr>
                  <w:divsChild>
                    <w:div w:id="129317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rieclaire.gr/newsroom/fonikos-sismos-se-tourkia-ke-siria-pos-boroume-na-voithisoume/"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2208</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2023-02-18T14:22:00Z</dcterms:created>
  <dcterms:modified xsi:type="dcterms:W3CDTF">2023-02-18T14:25:00Z</dcterms:modified>
</cp:coreProperties>
</file>