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19" w:rsidRPr="00F31119" w:rsidRDefault="00F31119" w:rsidP="00F3111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FFC000"/>
          <w:kern w:val="36"/>
          <w:sz w:val="48"/>
          <w:szCs w:val="48"/>
          <w:lang w:eastAsia="el-GR"/>
        </w:rPr>
      </w:pPr>
      <w:r w:rsidRPr="00F31119">
        <w:rPr>
          <w:rFonts w:ascii="Arial" w:eastAsia="Times New Roman" w:hAnsi="Arial" w:cs="Arial"/>
          <w:color w:val="FFC000"/>
          <w:kern w:val="36"/>
          <w:sz w:val="48"/>
          <w:szCs w:val="48"/>
          <w:lang w:eastAsia="el-GR"/>
        </w:rPr>
        <w:t xml:space="preserve">ΦΩΤΕΙΝΑ ΜΟΝΟΠΑΤΙΑ </w:t>
      </w:r>
    </w:p>
    <w:p w:rsidR="00F31119" w:rsidRPr="00F31119" w:rsidRDefault="00F31119" w:rsidP="00F3111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</w:pPr>
      <w:r w:rsidRPr="00F31119"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  <w:t>Τα άγια προσκυνήματα της Βηθλεέμ</w:t>
      </w:r>
    </w:p>
    <w:p w:rsidR="00344DA9" w:rsidRDefault="007E0230">
      <w:hyperlink r:id="rId4" w:history="1">
        <w:r w:rsidR="00F31119" w:rsidRPr="00544484">
          <w:rPr>
            <w:rStyle w:val="-"/>
            <w:highlight w:val="yellow"/>
          </w:rPr>
          <w:t>https://www.youtube.com/watch?v=sN7NzmpVjTQ</w:t>
        </w:r>
      </w:hyperlink>
    </w:p>
    <w:p w:rsidR="00F31119" w:rsidRDefault="00F31119">
      <w:r>
        <w:rPr>
          <w:noProof/>
          <w:lang w:eastAsia="el-GR"/>
        </w:rPr>
        <w:drawing>
          <wp:inline distT="0" distB="0" distL="0" distR="0">
            <wp:extent cx="5274310" cy="2637155"/>
            <wp:effectExtent l="19050" t="0" r="2540" b="0"/>
            <wp:docPr id="1" name="Εικόνα 1" descr="Η Βηθλεέμ στο πέρασμα των αιών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Βηθλεέμ στο πέρασμα των αιώνω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119" w:rsidRDefault="00F31119">
      <w:r>
        <w:rPr>
          <w:noProof/>
          <w:lang w:eastAsia="el-GR"/>
        </w:rPr>
        <w:drawing>
          <wp:inline distT="0" distB="0" distL="0" distR="0">
            <wp:extent cx="5274310" cy="3964535"/>
            <wp:effectExtent l="19050" t="0" r="2540" b="0"/>
            <wp:docPr id="4" name="Εικόνα 4" descr="Βηθλεέμ: Πιστοί συρρέουν στη γενέτειρα του Ιησού για τα Χριστούγεννα -  https://eretiko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Βηθλεέμ: Πιστοί συρρέουν στη γενέτειρα του Ιησού για τα Χριστούγεννα -  https://eretikos.g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119" w:rsidSect="00344D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119"/>
    <w:rsid w:val="00344DA9"/>
    <w:rsid w:val="00544484"/>
    <w:rsid w:val="007E0230"/>
    <w:rsid w:val="00F3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A9"/>
  </w:style>
  <w:style w:type="paragraph" w:styleId="1">
    <w:name w:val="heading 1"/>
    <w:basedOn w:val="a"/>
    <w:link w:val="1Char"/>
    <w:uiPriority w:val="9"/>
    <w:qFormat/>
    <w:rsid w:val="00F31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111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F3111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3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1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sN7NzmpVjT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2020-12-20T11:30:00Z</dcterms:created>
  <dcterms:modified xsi:type="dcterms:W3CDTF">2020-12-20T15:34:00Z</dcterms:modified>
</cp:coreProperties>
</file>