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A20" w:rsidRPr="00AF0A20" w:rsidRDefault="00AF0A20" w:rsidP="00AF0A20">
      <w:pPr>
        <w:shd w:val="clear" w:color="auto" w:fill="FFFFFF"/>
        <w:spacing w:after="24" w:line="240" w:lineRule="auto"/>
        <w:textAlignment w:val="center"/>
        <w:outlineLvl w:val="5"/>
        <w:rPr>
          <w:rFonts w:ascii="inherit" w:eastAsia="Times New Roman" w:hAnsi="inherit" w:cs="Helvetica"/>
          <w:color w:val="1C1E21"/>
          <w:sz w:val="28"/>
          <w:szCs w:val="28"/>
          <w:lang w:eastAsia="el-GR"/>
        </w:rPr>
      </w:pPr>
      <w:r w:rsidRPr="00AF0A20">
        <w:rPr>
          <w:rFonts w:ascii="inherit" w:eastAsia="Times New Roman" w:hAnsi="inherit" w:cs="Helvetica"/>
          <w:b/>
          <w:bCs/>
          <w:color w:val="616770"/>
          <w:sz w:val="28"/>
          <w:szCs w:val="28"/>
          <w:lang w:eastAsia="el-GR"/>
        </w:rPr>
        <w:fldChar w:fldCharType="begin"/>
      </w:r>
      <w:r w:rsidRPr="00AF0A20">
        <w:rPr>
          <w:rFonts w:ascii="inherit" w:eastAsia="Times New Roman" w:hAnsi="inherit" w:cs="Helvetica"/>
          <w:b/>
          <w:bCs/>
          <w:color w:val="616770"/>
          <w:sz w:val="28"/>
          <w:szCs w:val="28"/>
          <w:lang w:eastAsia="el-GR"/>
        </w:rPr>
        <w:instrText xml:space="preserve"> HYPERLINK "https://www.facebook.com/p.libyos/?hc_ref=ARTmeoCgmHr4F3sCxVICEEAeoDBsVOsLl8k365Xo-80IOlnHiOWmgBuG4IKy-bh3F_4&amp;fref=nf&amp;__xts__%5B0%5D=68.ARCODN4Dnv_MtnU5CEj8p9pWcpYBDeihBVBh0YYYC5GnG4uSxQZBHnY08xsNkQlo7F26f0CJVTzOZNXxUvzwWNwzKa6548eR6bSc4Hb6NdsFX6LGFOqQyfzhTJ52cE1DXq1Zb8ZB37l51XhiJCMzWIO5fae28hZfil1DcPZ-AcNnEQQEh8jRZ99dacMzFbeOwvxPK08OOZ2DpNXXRyPdRBNhscBAQr5OIDwF-ZTQCD6jok92J-U7c1-5RNOjFsh4XzTiL7yXJZgOe6T33v7FIn-MGSrdpoBPigcT9mLDpl8AW1oQVsZ3oUYRL-bfT1jdYmIOUvlDTa8sKF84JYj75KKM4g&amp;__tn__=kC-R" </w:instrText>
      </w:r>
      <w:r w:rsidRPr="00AF0A20">
        <w:rPr>
          <w:rFonts w:ascii="inherit" w:eastAsia="Times New Roman" w:hAnsi="inherit" w:cs="Helvetica"/>
          <w:b/>
          <w:bCs/>
          <w:color w:val="616770"/>
          <w:sz w:val="28"/>
          <w:szCs w:val="28"/>
          <w:lang w:eastAsia="el-GR"/>
        </w:rPr>
        <w:fldChar w:fldCharType="separate"/>
      </w:r>
      <w:r w:rsidRPr="00AF0A20">
        <w:rPr>
          <w:rFonts w:ascii="inherit" w:eastAsia="Times New Roman" w:hAnsi="inherit" w:cs="Helvetica"/>
          <w:b/>
          <w:bCs/>
          <w:color w:val="385898"/>
          <w:sz w:val="28"/>
          <w:szCs w:val="28"/>
          <w:u w:val="single"/>
          <w:lang w:eastAsia="el-GR"/>
        </w:rPr>
        <w:t>π. Λίβυος</w:t>
      </w:r>
      <w:r w:rsidRPr="00AF0A20">
        <w:rPr>
          <w:rFonts w:ascii="inherit" w:eastAsia="Times New Roman" w:hAnsi="inherit" w:cs="Helvetica"/>
          <w:b/>
          <w:bCs/>
          <w:color w:val="616770"/>
          <w:sz w:val="28"/>
          <w:szCs w:val="28"/>
          <w:lang w:eastAsia="el-GR"/>
        </w:rPr>
        <w:fldChar w:fldCharType="end"/>
      </w:r>
    </w:p>
    <w:p w:rsidR="00AF0A20" w:rsidRPr="00AF0A20" w:rsidRDefault="00AF0A20" w:rsidP="00AF0A20">
      <w:pPr>
        <w:shd w:val="clear" w:color="auto" w:fill="FFFFFF"/>
        <w:spacing w:after="72" w:line="240" w:lineRule="auto"/>
        <w:rPr>
          <w:rFonts w:ascii="inherit" w:eastAsia="Times New Roman" w:hAnsi="inherit" w:cs="Helvetica"/>
          <w:color w:val="1C1E21"/>
          <w:sz w:val="28"/>
          <w:szCs w:val="28"/>
          <w:lang w:eastAsia="el-GR"/>
        </w:rPr>
      </w:pPr>
      <w:r w:rsidRPr="00AF0A20">
        <w:rPr>
          <w:rFonts w:ascii="inherit" w:eastAsia="Times New Roman" w:hAnsi="inherit" w:cs="Helvetica"/>
          <w:color w:val="1C1E21"/>
          <w:sz w:val="28"/>
          <w:szCs w:val="28"/>
          <w:lang w:eastAsia="el-GR"/>
        </w:rPr>
        <w:t xml:space="preserve"> «ΠΩΣ ΘΑ ΑΠΟΤΥΧΕΙ Η ΝΗΣΤΕΙΑ ΣΟΥ»</w:t>
      </w:r>
    </w:p>
    <w:p w:rsidR="00AF0A20" w:rsidRPr="00AF0A20" w:rsidRDefault="00AF0A20" w:rsidP="00AF0A20">
      <w:pPr>
        <w:shd w:val="clear" w:color="auto" w:fill="FFFFFF"/>
        <w:spacing w:before="72" w:after="72" w:line="240" w:lineRule="auto"/>
        <w:rPr>
          <w:rFonts w:ascii="inherit" w:eastAsia="Times New Roman" w:hAnsi="inherit" w:cs="Helvetica"/>
          <w:color w:val="1C1E21"/>
          <w:sz w:val="28"/>
          <w:szCs w:val="28"/>
          <w:lang w:eastAsia="el-GR"/>
        </w:rPr>
      </w:pPr>
      <w:r w:rsidRPr="00AF0A20">
        <w:rPr>
          <w:rFonts w:ascii="inherit" w:eastAsia="Times New Roman" w:hAnsi="inherit" w:cs="Helvetica"/>
          <w:color w:val="1C1E21"/>
          <w:sz w:val="28"/>
          <w:szCs w:val="28"/>
          <w:lang w:eastAsia="el-GR"/>
        </w:rPr>
        <w:t xml:space="preserve">Αύριο ξεκινάει η νηστεία των Χριστουγέννων. Και αρκετοί θα σπεύσουμε να </w:t>
      </w:r>
      <w:proofErr w:type="spellStart"/>
      <w:r w:rsidRPr="00AF0A20">
        <w:rPr>
          <w:rFonts w:ascii="inherit" w:eastAsia="Times New Roman" w:hAnsi="inherit" w:cs="Helvetica"/>
          <w:color w:val="1C1E21"/>
          <w:sz w:val="28"/>
          <w:szCs w:val="28"/>
          <w:lang w:eastAsia="el-GR"/>
        </w:rPr>
        <w:t>νηστεύσουμε</w:t>
      </w:r>
      <w:proofErr w:type="spellEnd"/>
      <w:r w:rsidRPr="00AF0A20">
        <w:rPr>
          <w:rFonts w:ascii="inherit" w:eastAsia="Times New Roman" w:hAnsi="inherit" w:cs="Helvetica"/>
          <w:color w:val="1C1E21"/>
          <w:sz w:val="28"/>
          <w:szCs w:val="28"/>
          <w:lang w:eastAsia="el-GR"/>
        </w:rPr>
        <w:t xml:space="preserve"> ώστε να είμαστε όσο το δυνατόν περισσότερο έτοιμοι για την μεγάλη εορτή. </w:t>
      </w:r>
      <w:proofErr w:type="spellStart"/>
      <w:r w:rsidRPr="00AF0A20">
        <w:rPr>
          <w:rFonts w:ascii="inherit" w:eastAsia="Times New Roman" w:hAnsi="inherit" w:cs="Helvetica"/>
          <w:color w:val="1C1E21"/>
          <w:sz w:val="28"/>
          <w:szCs w:val="28"/>
          <w:lang w:eastAsia="el-GR"/>
        </w:rPr>
        <w:t>Παρα</w:t>
      </w:r>
      <w:proofErr w:type="spellEnd"/>
      <w:r w:rsidRPr="00AF0A20">
        <w:rPr>
          <w:rFonts w:ascii="inherit" w:eastAsia="Times New Roman" w:hAnsi="inherit" w:cs="Helvetica"/>
          <w:color w:val="1C1E21"/>
          <w:sz w:val="28"/>
          <w:szCs w:val="28"/>
          <w:lang w:eastAsia="el-GR"/>
        </w:rPr>
        <w:t xml:space="preserve"> ταύτα επειδή όπως έχουμε πει ότι ο άνθρωπος έχει μέσα του πολύ φως αλλά έχει και σκοτάδι, είμαστε ικανοί την πιο ιερή πράξη και να την παραμορφώνουμε σε βέβηλη.</w:t>
      </w:r>
    </w:p>
    <w:p w:rsidR="00AF0A20" w:rsidRPr="00AF0A20" w:rsidRDefault="00AF0A20" w:rsidP="00AF0A20">
      <w:pPr>
        <w:shd w:val="clear" w:color="auto" w:fill="FFFFFF"/>
        <w:spacing w:before="72" w:after="72" w:line="240" w:lineRule="auto"/>
        <w:rPr>
          <w:rFonts w:ascii="inherit" w:eastAsia="Times New Roman" w:hAnsi="inherit" w:cs="Helvetica"/>
          <w:color w:val="1C1E21"/>
          <w:sz w:val="28"/>
          <w:szCs w:val="28"/>
          <w:lang w:eastAsia="el-GR"/>
        </w:rPr>
      </w:pPr>
      <w:r w:rsidRPr="00AF0A20">
        <w:rPr>
          <w:rFonts w:ascii="inherit" w:eastAsia="Times New Roman" w:hAnsi="inherit" w:cs="Helvetica"/>
          <w:color w:val="1C1E21"/>
          <w:sz w:val="28"/>
          <w:szCs w:val="28"/>
          <w:lang w:eastAsia="el-GR"/>
        </w:rPr>
        <w:t>Το ίδιο κάνουμε και με την νηστεία. Ας διαβάσουμε τι λέει το Γεροντικό πάνω στο θέμα αυτό, σε ένα κείμενο που μας έρχεται από το 3-5 αιώνα: « Είναι παράδοξο, αλλά ότι έχουμε εμείς οι άνθρωποι, το έχει και ο διάβολος, ή ότι κάνουμε εμείς οι άνθρωποι, το κάνει και εκείνος. Εμείς νηστεύουμε, αυτός δεν τρώει καθόλου. Εμείς αγρυπνούμε, αυτός δεν κοιμάται καθόλου. Στο μόνο που διαφέρουμε και υπερισχύουμε είναι η ταπεινοφροσύνη». Θα προσθέταμε κι η αγάπη. Ο διάβολος δε μπορεί να αγαπήσει και να χαρεί. Πως μπορείς να καταλάβεις έναν κακό άνθρωπο; Από το γεγονός ότι ποτέ δεν χαίρεται. Αυτή είναι και η κόλαση του.</w:t>
      </w:r>
    </w:p>
    <w:p w:rsidR="00AF0A20" w:rsidRPr="00AF0A20" w:rsidRDefault="00AF0A20" w:rsidP="00AF0A20">
      <w:pPr>
        <w:shd w:val="clear" w:color="auto" w:fill="FFFFFF"/>
        <w:spacing w:after="72" w:line="240" w:lineRule="auto"/>
        <w:rPr>
          <w:rFonts w:ascii="inherit" w:eastAsia="Times New Roman" w:hAnsi="inherit" w:cs="Helvetica"/>
          <w:color w:val="1C1E21"/>
          <w:sz w:val="28"/>
          <w:szCs w:val="28"/>
          <w:lang w:eastAsia="el-GR"/>
        </w:rPr>
      </w:pPr>
      <w:r w:rsidRPr="00AF0A20">
        <w:rPr>
          <w:rFonts w:ascii="inherit" w:eastAsia="Times New Roman" w:hAnsi="inherit" w:cs="Helvetica"/>
          <w:color w:val="1C1E21"/>
          <w:sz w:val="28"/>
          <w:szCs w:val="28"/>
          <w:lang w:eastAsia="el-GR"/>
        </w:rPr>
        <w:t>Ας έρθουμε όμως στο κειμενάκι μας. Τι μας λέει; Μια απλή αλλά ουσιώδη αλήθεια, ότι μπορεί να νηστεύεις, να τηρείς τον εξωτερικό κανόνα, και μέσα σου να παραμένεις σκοτεινός, κακός και εγωιστής όπως ο διάβολος.</w:t>
      </w:r>
    </w:p>
    <w:p w:rsidR="00AF0A20" w:rsidRPr="00AF0A20" w:rsidRDefault="00AF0A20" w:rsidP="00AF0A20">
      <w:pPr>
        <w:shd w:val="clear" w:color="auto" w:fill="FFFFFF"/>
        <w:spacing w:before="72" w:after="72" w:line="240" w:lineRule="auto"/>
        <w:rPr>
          <w:rFonts w:ascii="inherit" w:eastAsia="Times New Roman" w:hAnsi="inherit" w:cs="Helvetica"/>
          <w:color w:val="1C1E21"/>
          <w:sz w:val="28"/>
          <w:szCs w:val="28"/>
          <w:lang w:eastAsia="el-GR"/>
        </w:rPr>
      </w:pPr>
      <w:r w:rsidRPr="00AF0A20">
        <w:rPr>
          <w:rFonts w:ascii="inherit" w:eastAsia="Times New Roman" w:hAnsi="inherit" w:cs="Helvetica"/>
          <w:color w:val="1C1E21"/>
          <w:sz w:val="28"/>
          <w:szCs w:val="28"/>
          <w:lang w:eastAsia="el-GR"/>
        </w:rPr>
        <w:t>Γιατί η νηστεία ή άσκηση δεν είναι αυτοσκοπός αλλά το μέσον για να πάμε στην ουσία. Ποια είναι η ουσία; Η αγάπη, η απλότητα και η ταπείνωση. Να αγαπήσουμε τον Θεό, τον εαυτό μας και τον συνάνθρωπο μας. Αυτός είναι ο στόχος της νηστείας. Δυστυχώς όμως αντί της ουσίας μένουμε στον τύπο και παραμορφώνουμε το νόημα της. Πότε λοιπόν αποτυγχάνει η νηστεία του σκοπού της;</w:t>
      </w:r>
    </w:p>
    <w:p w:rsidR="00AF0A20" w:rsidRPr="00AF0A20" w:rsidRDefault="00AF0A20" w:rsidP="00AF0A20">
      <w:pPr>
        <w:shd w:val="clear" w:color="auto" w:fill="FFFFFF"/>
        <w:spacing w:before="72" w:after="72" w:line="240" w:lineRule="auto"/>
        <w:rPr>
          <w:rFonts w:ascii="inherit" w:eastAsia="Times New Roman" w:hAnsi="inherit" w:cs="Helvetica"/>
          <w:color w:val="1C1E21"/>
          <w:sz w:val="28"/>
          <w:szCs w:val="28"/>
          <w:lang w:eastAsia="el-GR"/>
        </w:rPr>
      </w:pPr>
      <w:r w:rsidRPr="00AF0A20">
        <w:rPr>
          <w:rFonts w:ascii="inherit" w:eastAsia="Times New Roman" w:hAnsi="inherit" w:cs="Helvetica"/>
          <w:color w:val="1C1E21"/>
          <w:sz w:val="28"/>
          <w:szCs w:val="28"/>
          <w:lang w:eastAsia="el-GR"/>
        </w:rPr>
        <w:t>1. Όταν μπερδεύουμε την νηστεία με την δίαιτα.</w:t>
      </w:r>
      <w:r w:rsidRPr="00AF0A20">
        <w:rPr>
          <w:rFonts w:ascii="inherit" w:eastAsia="Times New Roman" w:hAnsi="inherit" w:cs="Helvetica"/>
          <w:color w:val="1C1E21"/>
          <w:sz w:val="28"/>
          <w:szCs w:val="28"/>
          <w:lang w:eastAsia="el-GR"/>
        </w:rPr>
        <w:br/>
        <w:t>2. Όταν μένουμε μονάχα σε μια διατροφική αλλαγή δίχως μετάνοια και αγώνα εναντίον των παθών. Όταν δηλαδή δεν αλλάζεις τίποτα.</w:t>
      </w:r>
      <w:r w:rsidRPr="00AF0A20">
        <w:rPr>
          <w:rFonts w:ascii="inherit" w:eastAsia="Times New Roman" w:hAnsi="inherit" w:cs="Helvetica"/>
          <w:color w:val="1C1E21"/>
          <w:sz w:val="28"/>
          <w:szCs w:val="28"/>
          <w:lang w:eastAsia="el-GR"/>
        </w:rPr>
        <w:br/>
        <w:t>3. Όταν δεν τρως κρέας αλλά κατασπαράζεις τους άλλους ανθρώπους με την κριτική σου.</w:t>
      </w:r>
      <w:r w:rsidRPr="00AF0A20">
        <w:rPr>
          <w:rFonts w:ascii="inherit" w:eastAsia="Times New Roman" w:hAnsi="inherit" w:cs="Helvetica"/>
          <w:color w:val="1C1E21"/>
          <w:sz w:val="28"/>
          <w:szCs w:val="28"/>
          <w:lang w:eastAsia="el-GR"/>
        </w:rPr>
        <w:br/>
        <w:t>4. Όταν δεν έχεις χαρά και φως στα μάτια.</w:t>
      </w:r>
      <w:r w:rsidRPr="00AF0A20">
        <w:rPr>
          <w:rFonts w:ascii="inherit" w:eastAsia="Times New Roman" w:hAnsi="inherit" w:cs="Helvetica"/>
          <w:color w:val="1C1E21"/>
          <w:sz w:val="28"/>
          <w:szCs w:val="28"/>
          <w:lang w:eastAsia="el-GR"/>
        </w:rPr>
        <w:br/>
        <w:t>5. Όταν δεν χαίρεσαι που νηστεύεις, αλλά ζηλεύεις τους άλλους που τρώνε, γκρινιάζεις, νευριάζεις και είσαι μίζερος.</w:t>
      </w:r>
      <w:r w:rsidRPr="00AF0A20">
        <w:rPr>
          <w:rFonts w:ascii="inherit" w:eastAsia="Times New Roman" w:hAnsi="inherit" w:cs="Helvetica"/>
          <w:color w:val="1C1E21"/>
          <w:sz w:val="28"/>
          <w:szCs w:val="28"/>
          <w:lang w:eastAsia="el-GR"/>
        </w:rPr>
        <w:br/>
        <w:t xml:space="preserve">6. Όταν αισθάνεσαι πως κάτι κάνεις ή κάποιος είσαι επειδή </w:t>
      </w:r>
      <w:proofErr w:type="spellStart"/>
      <w:r w:rsidRPr="00AF0A20">
        <w:rPr>
          <w:rFonts w:ascii="inherit" w:eastAsia="Times New Roman" w:hAnsi="inherit" w:cs="Helvetica"/>
          <w:color w:val="1C1E21"/>
          <w:sz w:val="28"/>
          <w:szCs w:val="28"/>
          <w:lang w:eastAsia="el-GR"/>
        </w:rPr>
        <w:t>νήστευσες</w:t>
      </w:r>
      <w:proofErr w:type="spellEnd"/>
      <w:r w:rsidRPr="00AF0A20">
        <w:rPr>
          <w:rFonts w:ascii="inherit" w:eastAsia="Times New Roman" w:hAnsi="inherit" w:cs="Helvetica"/>
          <w:color w:val="1C1E21"/>
          <w:sz w:val="28"/>
          <w:szCs w:val="28"/>
          <w:lang w:eastAsia="el-GR"/>
        </w:rPr>
        <w:t xml:space="preserve"> και τα «κατάφερες».</w:t>
      </w:r>
      <w:r w:rsidRPr="00AF0A20">
        <w:rPr>
          <w:rFonts w:ascii="inherit" w:eastAsia="Times New Roman" w:hAnsi="inherit" w:cs="Helvetica"/>
          <w:color w:val="1C1E21"/>
          <w:sz w:val="28"/>
          <w:szCs w:val="28"/>
          <w:lang w:eastAsia="el-GR"/>
        </w:rPr>
        <w:br/>
        <w:t>7. Όταν στο τέλος της νηστείας δεν έχεις αγαπήσει έστω και λίγο παραπάνω τον Χριστό.</w:t>
      </w:r>
    </w:p>
    <w:p w:rsidR="00AF0A20" w:rsidRPr="00AF0A20" w:rsidRDefault="00AF0A20" w:rsidP="00AF0A20">
      <w:pPr>
        <w:shd w:val="clear" w:color="auto" w:fill="FFFFFF"/>
        <w:spacing w:before="72" w:after="72" w:line="240" w:lineRule="auto"/>
        <w:rPr>
          <w:rFonts w:ascii="inherit" w:eastAsia="Times New Roman" w:hAnsi="inherit" w:cs="Helvetica"/>
          <w:color w:val="1C1E21"/>
          <w:sz w:val="28"/>
          <w:szCs w:val="28"/>
          <w:lang w:eastAsia="el-GR"/>
        </w:rPr>
      </w:pPr>
      <w:r w:rsidRPr="00AF0A20">
        <w:rPr>
          <w:rFonts w:ascii="inherit" w:eastAsia="Times New Roman" w:hAnsi="inherit" w:cs="Helvetica"/>
          <w:color w:val="1C1E21"/>
          <w:sz w:val="28"/>
          <w:szCs w:val="28"/>
          <w:lang w:eastAsia="el-GR"/>
        </w:rPr>
        <w:t xml:space="preserve">Νηστεία σημαίνει πεινάω τον Θεό, την αγάπη, το φως, την ομορφιά. Ζητώ να βρω το νόημα της ζωής, το γιατί της ύπαρξης. Να πεινάω για να </w:t>
      </w:r>
      <w:r w:rsidRPr="00AF0A20">
        <w:rPr>
          <w:rFonts w:ascii="inherit" w:eastAsia="Times New Roman" w:hAnsi="inherit" w:cs="Helvetica"/>
          <w:color w:val="1C1E21"/>
          <w:sz w:val="28"/>
          <w:szCs w:val="28"/>
          <w:lang w:eastAsia="el-GR"/>
        </w:rPr>
        <w:lastRenderedPageBreak/>
        <w:t>χορτάσω από κάτι άλλο, πιο μεγάλο, πιο αληθινό. Το μόνο αληθινό, που είναι ο Χριστός.</w:t>
      </w:r>
    </w:p>
    <w:p w:rsidR="00AF0A20" w:rsidRPr="00AF0A20" w:rsidRDefault="00AF0A20" w:rsidP="00AF0A20">
      <w:pPr>
        <w:shd w:val="clear" w:color="auto" w:fill="FFFFFF"/>
        <w:spacing w:before="72" w:after="72" w:line="240" w:lineRule="auto"/>
        <w:rPr>
          <w:rFonts w:ascii="inherit" w:eastAsia="Times New Roman" w:hAnsi="inherit" w:cs="Helvetica"/>
          <w:color w:val="1C1E21"/>
          <w:sz w:val="28"/>
          <w:szCs w:val="28"/>
          <w:lang w:eastAsia="el-GR"/>
        </w:rPr>
      </w:pPr>
      <w:r w:rsidRPr="00AF0A20">
        <w:rPr>
          <w:rFonts w:ascii="inherit" w:eastAsia="Times New Roman" w:hAnsi="inherit" w:cs="Helvetica"/>
          <w:color w:val="1C1E21"/>
          <w:sz w:val="28"/>
          <w:szCs w:val="28"/>
          <w:lang w:eastAsia="el-GR"/>
        </w:rPr>
        <w:t>Νηστεύω ηρεμώ το σώμα και ανοίγω το πνεύμα. Βγάζω τις βαριές τροφές, τρώω λιγότερο και μεταπλάθω τα πάθη μου. Στέκομαι γυμνός ενώπιον του Θεού και του φωνάζω δεν έχω τίποτε δικό μου, ντύσε με Εσύ…</w:t>
      </w:r>
    </w:p>
    <w:p w:rsidR="00AF0A20" w:rsidRPr="00AF0A20" w:rsidRDefault="00AF0A20" w:rsidP="00AF0A20">
      <w:pPr>
        <w:shd w:val="clear" w:color="auto" w:fill="FFFFFF"/>
        <w:spacing w:after="0" w:line="240" w:lineRule="auto"/>
        <w:rPr>
          <w:rFonts w:ascii="Times New Roman" w:eastAsia="Times New Roman" w:hAnsi="Times New Roman" w:cs="Times New Roman"/>
          <w:color w:val="385898"/>
          <w:sz w:val="14"/>
          <w:szCs w:val="14"/>
          <w:u w:val="single"/>
          <w:lang w:eastAsia="el-GR"/>
        </w:rPr>
      </w:pPr>
      <w:r w:rsidRPr="00AF0A20">
        <w:rPr>
          <w:rFonts w:ascii="inherit" w:eastAsia="Times New Roman" w:hAnsi="inherit" w:cs="Helvetica"/>
          <w:color w:val="1C1E21"/>
          <w:sz w:val="14"/>
          <w:szCs w:val="14"/>
          <w:lang w:eastAsia="el-GR"/>
        </w:rPr>
        <w:fldChar w:fldCharType="begin"/>
      </w:r>
      <w:r w:rsidRPr="00AF0A20">
        <w:rPr>
          <w:rFonts w:ascii="inherit" w:eastAsia="Times New Roman" w:hAnsi="inherit" w:cs="Helvetica"/>
          <w:color w:val="1C1E21"/>
          <w:sz w:val="14"/>
          <w:szCs w:val="14"/>
          <w:lang w:eastAsia="el-GR"/>
        </w:rPr>
        <w:instrText xml:space="preserve"> HYPERLINK "https://www.facebook.com/p.libyos/photos/a.769150556571886/1818932021593729/?type=3&amp;eid=ARAXv8nZfTpgdp4RGD7BKh22EfSGIi-JHzhXyuUM0jROlsw39STp_XTrRUTj6QxYnUFmcqhdUziSxYt6&amp;__xts__%5B0%5D=68.ARCODN4Dnv_MtnU5CEj8p9pWcpYBDeihBVBh0YYYC5GnG4uSxQZBHnY08xsNkQlo7F26f0CJVTzOZNXxUvzwWNwzKa6548eR6bSc4Hb6NdsFX6LGFOqQyfzhTJ52cE1DXq1Zb8ZB37l51XhiJCMzWIO5fae28hZfil1DcPZ-AcNnEQQEh8jRZ99dacMzFbeOwvxPK08OOZ2DpNXXRyPdRBNhscBAQr5OIDwF-ZTQCD6jok92J-U7c1-5RNOjFsh4XzTiL7yXJZgOe6T33v7FIn-MGSrdpoBPigcT9mLDpl8AW1oQVsZ3oUYRL-bfT1jdYmIOUvlDTa8sKF84JYj75KKM4g&amp;__tn__=EHH-R" </w:instrText>
      </w:r>
      <w:r w:rsidRPr="00AF0A20">
        <w:rPr>
          <w:rFonts w:ascii="inherit" w:eastAsia="Times New Roman" w:hAnsi="inherit" w:cs="Helvetica"/>
          <w:color w:val="1C1E21"/>
          <w:sz w:val="14"/>
          <w:szCs w:val="14"/>
          <w:lang w:eastAsia="el-GR"/>
        </w:rPr>
        <w:fldChar w:fldCharType="separate"/>
      </w:r>
    </w:p>
    <w:p w:rsidR="00AF0A20" w:rsidRPr="00AF0A20" w:rsidRDefault="00AF0A20" w:rsidP="00AF0A20">
      <w:pPr>
        <w:shd w:val="clear" w:color="auto" w:fill="FFFFFF"/>
        <w:spacing w:after="0" w:line="240" w:lineRule="auto"/>
        <w:rPr>
          <w:rFonts w:ascii="Times New Roman" w:eastAsia="Times New Roman" w:hAnsi="Times New Roman" w:cs="Times New Roman"/>
          <w:sz w:val="24"/>
          <w:szCs w:val="24"/>
          <w:lang w:eastAsia="el-GR"/>
        </w:rPr>
      </w:pPr>
      <w:r>
        <w:rPr>
          <w:rFonts w:ascii="inherit" w:eastAsia="Times New Roman" w:hAnsi="inherit" w:cs="Helvetica"/>
          <w:noProof/>
          <w:color w:val="385898"/>
          <w:sz w:val="14"/>
          <w:szCs w:val="14"/>
          <w:lang w:eastAsia="el-GR"/>
        </w:rPr>
        <w:drawing>
          <wp:inline distT="0" distB="0" distL="0" distR="0">
            <wp:extent cx="4518660" cy="3009900"/>
            <wp:effectExtent l="19050" t="0" r="0" b="0"/>
            <wp:docPr id="1" name="Εικόνα 1" descr="Η εικόνα ίσως περιέχει: φαγητό και υπαίθριες δραστηριότητε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 εικόνα ίσως περιέχει: φαγητό και υπαίθριες δραστηριότητες">
                      <a:hlinkClick r:id="rId4"/>
                    </pic:cNvPr>
                    <pic:cNvPicPr>
                      <a:picLocks noChangeAspect="1" noChangeArrowheads="1"/>
                    </pic:cNvPicPr>
                  </pic:nvPicPr>
                  <pic:blipFill>
                    <a:blip r:embed="rId5"/>
                    <a:srcRect/>
                    <a:stretch>
                      <a:fillRect/>
                    </a:stretch>
                  </pic:blipFill>
                  <pic:spPr bwMode="auto">
                    <a:xfrm>
                      <a:off x="0" y="0"/>
                      <a:ext cx="4518660" cy="3009900"/>
                    </a:xfrm>
                    <a:prstGeom prst="rect">
                      <a:avLst/>
                    </a:prstGeom>
                    <a:noFill/>
                    <a:ln w="9525">
                      <a:noFill/>
                      <a:miter lim="800000"/>
                      <a:headEnd/>
                      <a:tailEnd/>
                    </a:ln>
                  </pic:spPr>
                </pic:pic>
              </a:graphicData>
            </a:graphic>
          </wp:inline>
        </w:drawing>
      </w:r>
    </w:p>
    <w:p w:rsidR="00AF0A20" w:rsidRPr="00AF0A20" w:rsidRDefault="00AF0A20" w:rsidP="00AF0A20">
      <w:pPr>
        <w:shd w:val="clear" w:color="auto" w:fill="FFFFFF"/>
        <w:spacing w:after="0" w:line="240" w:lineRule="auto"/>
        <w:rPr>
          <w:rFonts w:ascii="inherit" w:eastAsia="Times New Roman" w:hAnsi="inherit" w:cs="Helvetica"/>
          <w:color w:val="1C1E21"/>
          <w:sz w:val="14"/>
          <w:szCs w:val="14"/>
          <w:lang w:eastAsia="el-GR"/>
        </w:rPr>
      </w:pPr>
      <w:r w:rsidRPr="00AF0A20">
        <w:rPr>
          <w:rFonts w:ascii="inherit" w:eastAsia="Times New Roman" w:hAnsi="inherit" w:cs="Helvetica"/>
          <w:color w:val="1C1E21"/>
          <w:sz w:val="14"/>
          <w:szCs w:val="14"/>
          <w:lang w:eastAsia="el-GR"/>
        </w:rPr>
        <w:fldChar w:fldCharType="end"/>
      </w:r>
    </w:p>
    <w:p w:rsidR="00EE19A0" w:rsidRDefault="00EE19A0"/>
    <w:sectPr w:rsidR="00EE19A0" w:rsidSect="00EE19A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0A20"/>
    <w:rsid w:val="00AF0A20"/>
    <w:rsid w:val="00EE19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9A0"/>
  </w:style>
  <w:style w:type="paragraph" w:styleId="6">
    <w:name w:val="heading 6"/>
    <w:basedOn w:val="a"/>
    <w:link w:val="6Char"/>
    <w:uiPriority w:val="9"/>
    <w:qFormat/>
    <w:rsid w:val="00AF0A20"/>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rsid w:val="00AF0A20"/>
    <w:rPr>
      <w:rFonts w:ascii="Times New Roman" w:eastAsia="Times New Roman" w:hAnsi="Times New Roman" w:cs="Times New Roman"/>
      <w:b/>
      <w:bCs/>
      <w:sz w:val="15"/>
      <w:szCs w:val="15"/>
      <w:lang w:eastAsia="el-GR"/>
    </w:rPr>
  </w:style>
  <w:style w:type="character" w:customStyle="1" w:styleId="fwb">
    <w:name w:val="fwb"/>
    <w:basedOn w:val="a0"/>
    <w:rsid w:val="00AF0A20"/>
  </w:style>
  <w:style w:type="character" w:styleId="-">
    <w:name w:val="Hyperlink"/>
    <w:basedOn w:val="a0"/>
    <w:uiPriority w:val="99"/>
    <w:semiHidden/>
    <w:unhideWhenUsed/>
    <w:rsid w:val="00AF0A20"/>
    <w:rPr>
      <w:color w:val="0000FF"/>
      <w:u w:val="single"/>
    </w:rPr>
  </w:style>
  <w:style w:type="character" w:customStyle="1" w:styleId="fsm">
    <w:name w:val="fsm"/>
    <w:basedOn w:val="a0"/>
    <w:rsid w:val="00AF0A20"/>
  </w:style>
  <w:style w:type="character" w:customStyle="1" w:styleId="timestampcontent">
    <w:name w:val="timestampcontent"/>
    <w:basedOn w:val="a0"/>
    <w:rsid w:val="00AF0A20"/>
  </w:style>
  <w:style w:type="character" w:customStyle="1" w:styleId="6spk">
    <w:name w:val="_6spk"/>
    <w:basedOn w:val="a0"/>
    <w:rsid w:val="00AF0A20"/>
  </w:style>
  <w:style w:type="paragraph" w:styleId="Web">
    <w:name w:val="Normal (Web)"/>
    <w:basedOn w:val="a"/>
    <w:uiPriority w:val="99"/>
    <w:semiHidden/>
    <w:unhideWhenUsed/>
    <w:rsid w:val="00AF0A2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exposedshow">
    <w:name w:val="text_exposed_show"/>
    <w:basedOn w:val="a0"/>
    <w:rsid w:val="00AF0A20"/>
  </w:style>
  <w:style w:type="paragraph" w:styleId="a3">
    <w:name w:val="Balloon Text"/>
    <w:basedOn w:val="a"/>
    <w:link w:val="Char"/>
    <w:uiPriority w:val="99"/>
    <w:semiHidden/>
    <w:unhideWhenUsed/>
    <w:rsid w:val="00AF0A2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F0A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1113681">
      <w:bodyDiv w:val="1"/>
      <w:marLeft w:val="0"/>
      <w:marRight w:val="0"/>
      <w:marTop w:val="0"/>
      <w:marBottom w:val="0"/>
      <w:divBdr>
        <w:top w:val="none" w:sz="0" w:space="0" w:color="auto"/>
        <w:left w:val="none" w:sz="0" w:space="0" w:color="auto"/>
        <w:bottom w:val="none" w:sz="0" w:space="0" w:color="auto"/>
        <w:right w:val="none" w:sz="0" w:space="0" w:color="auto"/>
      </w:divBdr>
      <w:divsChild>
        <w:div w:id="2116635770">
          <w:marLeft w:val="0"/>
          <w:marRight w:val="0"/>
          <w:marTop w:val="0"/>
          <w:marBottom w:val="0"/>
          <w:divBdr>
            <w:top w:val="none" w:sz="0" w:space="0" w:color="auto"/>
            <w:left w:val="none" w:sz="0" w:space="0" w:color="auto"/>
            <w:bottom w:val="none" w:sz="0" w:space="0" w:color="auto"/>
            <w:right w:val="none" w:sz="0" w:space="0" w:color="auto"/>
          </w:divBdr>
          <w:divsChild>
            <w:div w:id="780690686">
              <w:marLeft w:val="0"/>
              <w:marRight w:val="0"/>
              <w:marTop w:val="0"/>
              <w:marBottom w:val="0"/>
              <w:divBdr>
                <w:top w:val="none" w:sz="0" w:space="0" w:color="auto"/>
                <w:left w:val="none" w:sz="0" w:space="0" w:color="auto"/>
                <w:bottom w:val="none" w:sz="0" w:space="0" w:color="auto"/>
                <w:right w:val="none" w:sz="0" w:space="0" w:color="auto"/>
              </w:divBdr>
              <w:divsChild>
                <w:div w:id="936331487">
                  <w:marLeft w:val="0"/>
                  <w:marRight w:val="0"/>
                  <w:marTop w:val="0"/>
                  <w:marBottom w:val="0"/>
                  <w:divBdr>
                    <w:top w:val="none" w:sz="0" w:space="0" w:color="auto"/>
                    <w:left w:val="none" w:sz="0" w:space="0" w:color="auto"/>
                    <w:bottom w:val="none" w:sz="0" w:space="0" w:color="auto"/>
                    <w:right w:val="none" w:sz="0" w:space="0" w:color="auto"/>
                  </w:divBdr>
                  <w:divsChild>
                    <w:div w:id="333918323">
                      <w:marLeft w:val="0"/>
                      <w:marRight w:val="0"/>
                      <w:marTop w:val="0"/>
                      <w:marBottom w:val="0"/>
                      <w:divBdr>
                        <w:top w:val="none" w:sz="0" w:space="0" w:color="auto"/>
                        <w:left w:val="none" w:sz="0" w:space="0" w:color="auto"/>
                        <w:bottom w:val="none" w:sz="0" w:space="0" w:color="auto"/>
                        <w:right w:val="none" w:sz="0" w:space="0" w:color="auto"/>
                      </w:divBdr>
                      <w:divsChild>
                        <w:div w:id="424618104">
                          <w:marLeft w:val="0"/>
                          <w:marRight w:val="0"/>
                          <w:marTop w:val="0"/>
                          <w:marBottom w:val="0"/>
                          <w:divBdr>
                            <w:top w:val="none" w:sz="0" w:space="0" w:color="auto"/>
                            <w:left w:val="none" w:sz="0" w:space="0" w:color="auto"/>
                            <w:bottom w:val="none" w:sz="0" w:space="0" w:color="auto"/>
                            <w:right w:val="none" w:sz="0" w:space="0" w:color="auto"/>
                          </w:divBdr>
                          <w:divsChild>
                            <w:div w:id="1546791029">
                              <w:marLeft w:val="0"/>
                              <w:marRight w:val="0"/>
                              <w:marTop w:val="0"/>
                              <w:marBottom w:val="0"/>
                              <w:divBdr>
                                <w:top w:val="none" w:sz="0" w:space="0" w:color="auto"/>
                                <w:left w:val="none" w:sz="0" w:space="0" w:color="auto"/>
                                <w:bottom w:val="none" w:sz="0" w:space="0" w:color="auto"/>
                                <w:right w:val="none" w:sz="0" w:space="0" w:color="auto"/>
                              </w:divBdr>
                              <w:divsChild>
                                <w:div w:id="2137869810">
                                  <w:marLeft w:val="0"/>
                                  <w:marRight w:val="0"/>
                                  <w:marTop w:val="0"/>
                                  <w:marBottom w:val="0"/>
                                  <w:divBdr>
                                    <w:top w:val="none" w:sz="0" w:space="0" w:color="auto"/>
                                    <w:left w:val="none" w:sz="0" w:space="0" w:color="auto"/>
                                    <w:bottom w:val="none" w:sz="0" w:space="0" w:color="auto"/>
                                    <w:right w:val="none" w:sz="0" w:space="0" w:color="auto"/>
                                  </w:divBdr>
                                  <w:divsChild>
                                    <w:div w:id="172806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650382">
          <w:marLeft w:val="0"/>
          <w:marRight w:val="0"/>
          <w:marTop w:val="72"/>
          <w:marBottom w:val="0"/>
          <w:divBdr>
            <w:top w:val="none" w:sz="0" w:space="0" w:color="auto"/>
            <w:left w:val="none" w:sz="0" w:space="0" w:color="auto"/>
            <w:bottom w:val="none" w:sz="0" w:space="0" w:color="auto"/>
            <w:right w:val="none" w:sz="0" w:space="0" w:color="auto"/>
          </w:divBdr>
          <w:divsChild>
            <w:div w:id="1316177947">
              <w:marLeft w:val="0"/>
              <w:marRight w:val="0"/>
              <w:marTop w:val="0"/>
              <w:marBottom w:val="0"/>
              <w:divBdr>
                <w:top w:val="none" w:sz="0" w:space="0" w:color="auto"/>
                <w:left w:val="none" w:sz="0" w:space="0" w:color="auto"/>
                <w:bottom w:val="none" w:sz="0" w:space="0" w:color="auto"/>
                <w:right w:val="none" w:sz="0" w:space="0" w:color="auto"/>
              </w:divBdr>
              <w:divsChild>
                <w:div w:id="1736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5025">
          <w:marLeft w:val="0"/>
          <w:marRight w:val="0"/>
          <w:marTop w:val="0"/>
          <w:marBottom w:val="0"/>
          <w:divBdr>
            <w:top w:val="none" w:sz="0" w:space="0" w:color="auto"/>
            <w:left w:val="none" w:sz="0" w:space="0" w:color="auto"/>
            <w:bottom w:val="none" w:sz="0" w:space="0" w:color="auto"/>
            <w:right w:val="none" w:sz="0" w:space="0" w:color="auto"/>
          </w:divBdr>
          <w:divsChild>
            <w:div w:id="2115436875">
              <w:marLeft w:val="0"/>
              <w:marRight w:val="0"/>
              <w:marTop w:val="0"/>
              <w:marBottom w:val="0"/>
              <w:divBdr>
                <w:top w:val="none" w:sz="0" w:space="0" w:color="auto"/>
                <w:left w:val="none" w:sz="0" w:space="0" w:color="auto"/>
                <w:bottom w:val="none" w:sz="0" w:space="0" w:color="auto"/>
                <w:right w:val="none" w:sz="0" w:space="0" w:color="auto"/>
              </w:divBdr>
              <w:divsChild>
                <w:div w:id="418794107">
                  <w:marLeft w:val="0"/>
                  <w:marRight w:val="0"/>
                  <w:marTop w:val="120"/>
                  <w:marBottom w:val="0"/>
                  <w:divBdr>
                    <w:top w:val="none" w:sz="0" w:space="0" w:color="auto"/>
                    <w:left w:val="none" w:sz="0" w:space="0" w:color="auto"/>
                    <w:bottom w:val="none" w:sz="0" w:space="0" w:color="auto"/>
                    <w:right w:val="none" w:sz="0" w:space="0" w:color="auto"/>
                  </w:divBdr>
                  <w:divsChild>
                    <w:div w:id="53507681">
                      <w:marLeft w:val="0"/>
                      <w:marRight w:val="0"/>
                      <w:marTop w:val="0"/>
                      <w:marBottom w:val="0"/>
                      <w:divBdr>
                        <w:top w:val="none" w:sz="0" w:space="0" w:color="auto"/>
                        <w:left w:val="none" w:sz="0" w:space="0" w:color="auto"/>
                        <w:bottom w:val="none" w:sz="0" w:space="0" w:color="auto"/>
                        <w:right w:val="none" w:sz="0" w:space="0" w:color="auto"/>
                      </w:divBdr>
                      <w:divsChild>
                        <w:div w:id="1227258111">
                          <w:marLeft w:val="-144"/>
                          <w:marRight w:val="0"/>
                          <w:marTop w:val="0"/>
                          <w:marBottom w:val="0"/>
                          <w:divBdr>
                            <w:top w:val="none" w:sz="0" w:space="0" w:color="auto"/>
                            <w:left w:val="none" w:sz="0" w:space="0" w:color="auto"/>
                            <w:bottom w:val="none" w:sz="0" w:space="0" w:color="auto"/>
                            <w:right w:val="none" w:sz="0" w:space="0" w:color="auto"/>
                          </w:divBdr>
                          <w:divsChild>
                            <w:div w:id="17706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facebook.com/p.libyos/photos/a.769150556571886/1818932021593729/?type=3&amp;eid=ARAXv8nZfTpgdp4RGD7BKh22EfSGIi-JHzhXyuUM0jROlsw39STp_XTrRUTj6QxYnUFmcqhdUziSxYt6&amp;__xts__%5B0%5D=68.ARCODN4Dnv_MtnU5CEj8p9pWcpYBDeihBVBh0YYYC5GnG4uSxQZBHnY08xsNkQlo7F26f0CJVTzOZNXxUvzwWNwzKa6548eR6bSc4Hb6NdsFX6LGFOqQyfzhTJ52cE1DXq1Zb8ZB37l51XhiJCMzWIO5fae28hZfil1DcPZ-AcNnEQQEh8jRZ99dacMzFbeOwvxPK08OOZ2DpNXXRyPdRBNhscBAQr5OIDwF-ZTQCD6jok92J-U7c1-5RNOjFsh4XzTiL7yXJZgOe6T33v7FIn-MGSrdpoBPigcT9mLDpl8AW1oQVsZ3oUYRL-bfT1jdYmIOUvlDTa8sKF84JYj75KKM4g&amp;__tn__=EHH-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568</Words>
  <Characters>3073</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2020-11-14T18:52:00Z</dcterms:created>
  <dcterms:modified xsi:type="dcterms:W3CDTF">2020-11-14T18:55:00Z</dcterms:modified>
</cp:coreProperties>
</file>