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501E55" w:rsidRDefault="00501E55" w:rsidP="00AB595A">
      <w:pPr>
        <w:shd w:val="clear" w:color="auto" w:fill="95B3D7" w:themeFill="accent1" w:themeFillTint="99"/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26"/>
        </w:rPr>
      </w:pPr>
      <w:r w:rsidRPr="00501E55">
        <w:rPr>
          <w:rFonts w:ascii="UB-Helvetica" w:hAnsi="UB-Helvetica" w:cs="UB-Helvetica"/>
          <w:sz w:val="26"/>
        </w:rPr>
        <w:t xml:space="preserve">Combine the sentences using </w:t>
      </w:r>
      <w:r w:rsidRPr="00501E55">
        <w:rPr>
          <w:rFonts w:ascii="UB-Helvetica-Bold" w:hAnsi="UB-Helvetica-Bold" w:cs="UB-Helvetica-Bold"/>
          <w:b/>
          <w:bCs/>
          <w:sz w:val="26"/>
        </w:rPr>
        <w:t xml:space="preserve">too </w:t>
      </w:r>
      <w:r w:rsidRPr="00501E55">
        <w:rPr>
          <w:rFonts w:ascii="UB-Helvetica" w:hAnsi="UB-Helvetica" w:cs="UB-Helvetica"/>
          <w:sz w:val="26"/>
        </w:rPr>
        <w:t xml:space="preserve">or </w:t>
      </w:r>
      <w:r w:rsidRPr="00501E55">
        <w:rPr>
          <w:rFonts w:ascii="UB-Helvetica-Bold" w:hAnsi="UB-Helvetica-Bold" w:cs="UB-Helvetica-Bold"/>
          <w:b/>
          <w:bCs/>
          <w:sz w:val="26"/>
        </w:rPr>
        <w:t>enough</w:t>
      </w:r>
      <w:r w:rsidRPr="00501E55">
        <w:rPr>
          <w:rFonts w:ascii="UB-Helvetica" w:hAnsi="UB-Helvetica" w:cs="UB-Helvetica"/>
          <w:sz w:val="26"/>
        </w:rPr>
        <w:t>.</w:t>
      </w:r>
    </w:p>
    <w:p w:rsidR="00501E55" w:rsidRP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26"/>
        </w:rPr>
      </w:pP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>1. I have lots of responsibilities. I can’t go on holidays.</w:t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 xml:space="preserve">. . </w:t>
      </w:r>
      <w:r w:rsidRPr="00BA6474">
        <w:rPr>
          <w:rFonts w:ascii="UB-Helvetica" w:hAnsi="UB-Helvetica" w:cs="UB-Helvetica"/>
          <w:color w:val="0070C0"/>
        </w:rPr>
        <w:t>. .</w:t>
      </w:r>
      <w:r w:rsidR="00BA6474" w:rsidRPr="00BA6474">
        <w:rPr>
          <w:rFonts w:ascii="UB-Helvetica" w:hAnsi="UB-Helvetica" w:cs="UB-Helvetica"/>
          <w:color w:val="0070C0"/>
        </w:rPr>
        <w:t>I have too many responsibilities to go on holidays.</w:t>
      </w:r>
      <w:r w:rsidRPr="00BA6474">
        <w:rPr>
          <w:rFonts w:ascii="UB-Helvetica" w:hAnsi="UB-Helvetica" w:cs="UB-Helvetica"/>
          <w:color w:val="0070C0"/>
        </w:rPr>
        <w:t xml:space="preserve"> . . </w:t>
      </w:r>
      <w:r>
        <w:rPr>
          <w:rFonts w:ascii="UB-Helvetica" w:hAnsi="UB-Helvetica" w:cs="UB-Helvetica"/>
        </w:rPr>
        <w:t xml:space="preserve">. . . . . . . . . . . . . . . . . . . . . . . . . . . . . . . . . . . . . . . . . . . . . </w:t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>2. Peter plays football very well. He could be a professional football player.</w:t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 xml:space="preserve">. . . . . . . . . . . . . . . . . . . . . . . . . . . . . . . . . . . . . . . . . . . . . . . . . . . </w:t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>3. Mary has little free time. She can’t go on holiday.</w:t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 xml:space="preserve">. . . . . . . . . . . . . . . . . . . . . . . . . . . . . . . . . . . . . . . . . . . . . . . . . . . </w:t>
      </w:r>
      <w:r>
        <w:rPr>
          <w:rFonts w:ascii="UB-Helvetica" w:hAnsi="UB-Helvetica" w:cs="UB-Helvetica"/>
        </w:rPr>
        <w:tab/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>4. Tom is very tall and fit. He could be a basketball player.</w:t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 xml:space="preserve">. . . . . . . . . . . . . . . . . . . . . . . . . . . . . . . . . . . . . . . . . . . . . . . . . . . </w:t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>5. George is very busy. He can’t take up a sport.</w:t>
      </w:r>
    </w:p>
    <w:p w:rsidR="00501E55" w:rsidRDefault="00501E55" w:rsidP="00501E55">
      <w:pPr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 xml:space="preserve">. . . . . . . . . . . . . . . . . . . . . . . . . . . . . . . . . . . . . . . . . . . . . . . . . . . </w:t>
      </w:r>
    </w:p>
    <w:p w:rsidR="00501E55" w:rsidRDefault="00501E55" w:rsidP="00501E55">
      <w:pPr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>6. It’s very windy today. We can go windsurfing.</w:t>
      </w:r>
    </w:p>
    <w:p w:rsidR="00F67E83" w:rsidRDefault="00F67E83" w:rsidP="00AB595A">
      <w:pPr>
        <w:shd w:val="clear" w:color="auto" w:fill="8DB3E2" w:themeFill="text2" w:themeFillTint="66"/>
        <w:rPr>
          <w:rFonts w:ascii="UB-Helvetica" w:hAnsi="UB-Helvetica" w:cs="UB-Helvetica"/>
        </w:rPr>
      </w:pPr>
    </w:p>
    <w:p w:rsidR="00501E55" w:rsidRPr="00501E55" w:rsidRDefault="00501E55" w:rsidP="00AB595A">
      <w:pP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26"/>
        </w:rPr>
      </w:pPr>
      <w:r w:rsidRPr="00501E55">
        <w:rPr>
          <w:rFonts w:ascii="UB-Helvetica" w:hAnsi="UB-Helvetica" w:cs="UB-Helvetica"/>
          <w:sz w:val="26"/>
        </w:rPr>
        <w:t xml:space="preserve">Combine the sentences using </w:t>
      </w:r>
      <w:r w:rsidRPr="00501E55">
        <w:rPr>
          <w:rFonts w:ascii="UB-Helvetica-Bold" w:hAnsi="UB-Helvetica-Bold" w:cs="UB-Helvetica-Bold"/>
          <w:b/>
          <w:bCs/>
          <w:sz w:val="26"/>
        </w:rPr>
        <w:t xml:space="preserve">so </w:t>
      </w:r>
      <w:r w:rsidRPr="00501E55">
        <w:rPr>
          <w:rFonts w:ascii="UB-Helvetica" w:hAnsi="UB-Helvetica" w:cs="UB-Helvetica"/>
          <w:sz w:val="26"/>
        </w:rPr>
        <w:t xml:space="preserve">or </w:t>
      </w:r>
      <w:r w:rsidRPr="00501E55">
        <w:rPr>
          <w:rFonts w:ascii="UB-Helvetica-Bold" w:hAnsi="UB-Helvetica-Bold" w:cs="UB-Helvetica-Bold"/>
          <w:b/>
          <w:bCs/>
          <w:sz w:val="26"/>
        </w:rPr>
        <w:t>such</w:t>
      </w:r>
      <w:r w:rsidRPr="00501E55">
        <w:rPr>
          <w:rFonts w:ascii="UB-Helvetica" w:hAnsi="UB-Helvetica" w:cs="UB-Helvetica"/>
          <w:sz w:val="26"/>
        </w:rPr>
        <w:t>.</w:t>
      </w:r>
    </w:p>
    <w:p w:rsidR="00501E55" w:rsidRP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26"/>
        </w:rPr>
      </w:pPr>
    </w:p>
    <w:p w:rsidR="00501E55" w:rsidRPr="00BA6474" w:rsidRDefault="00501E55" w:rsidP="00BA64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 w:rsidRPr="00BA6474">
        <w:rPr>
          <w:rFonts w:ascii="UB-Helvetica" w:hAnsi="UB-Helvetica" w:cs="UB-Helvetica"/>
        </w:rPr>
        <w:t>She has a lot of hobbies. She doesn’t have time for her studies.</w:t>
      </w:r>
    </w:p>
    <w:p w:rsidR="00BA6474" w:rsidRPr="00BA6474" w:rsidRDefault="00BA6474" w:rsidP="00BA6474">
      <w:pPr>
        <w:autoSpaceDE w:val="0"/>
        <w:autoSpaceDN w:val="0"/>
        <w:adjustRightInd w:val="0"/>
        <w:spacing w:after="0" w:line="240" w:lineRule="auto"/>
        <w:ind w:left="360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>…………………………………………………………………………….</w:t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>. . . 2. Scuba diving equipment is very expensive. I can’t afford it.</w:t>
      </w:r>
    </w:p>
    <w:p w:rsidR="00BA6474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365F91" w:themeColor="accent1" w:themeShade="BF"/>
        </w:rPr>
      </w:pPr>
      <w:r>
        <w:rPr>
          <w:rFonts w:ascii="UB-Helvetica" w:hAnsi="UB-Helvetica" w:cs="UB-Helvetica"/>
        </w:rPr>
        <w:t xml:space="preserve">. . . . </w:t>
      </w:r>
      <w:r w:rsidRPr="00BA6474">
        <w:rPr>
          <w:rFonts w:ascii="UB-Helvetica" w:hAnsi="UB-Helvetica" w:cs="UB-Helvetica"/>
          <w:color w:val="365F91" w:themeColor="accent1" w:themeShade="BF"/>
        </w:rPr>
        <w:t xml:space="preserve">. </w:t>
      </w:r>
      <w:r w:rsidR="00BA6474" w:rsidRPr="00BA6474">
        <w:rPr>
          <w:rFonts w:ascii="UB-Helvetica" w:hAnsi="UB-Helvetica" w:cs="UB-Helvetica"/>
          <w:color w:val="365F91" w:themeColor="accent1" w:themeShade="BF"/>
        </w:rPr>
        <w:t>Scuba diving equipment is so expensive that I can’t afford it</w:t>
      </w:r>
      <w:proofErr w:type="gramStart"/>
      <w:r w:rsidR="00BA6474" w:rsidRPr="00BA6474">
        <w:rPr>
          <w:rFonts w:ascii="UB-Helvetica" w:hAnsi="UB-Helvetica" w:cs="UB-Helvetica"/>
          <w:color w:val="365F91" w:themeColor="accent1" w:themeShade="BF"/>
        </w:rPr>
        <w:t>.</w:t>
      </w:r>
      <w:r w:rsidRPr="00BA6474">
        <w:rPr>
          <w:rFonts w:ascii="UB-Helvetica" w:hAnsi="UB-Helvetica" w:cs="UB-Helvetica"/>
          <w:color w:val="365F91" w:themeColor="accent1" w:themeShade="BF"/>
        </w:rPr>
        <w:t>.</w:t>
      </w:r>
      <w:proofErr w:type="gramEnd"/>
      <w:r w:rsidRPr="00BA6474">
        <w:rPr>
          <w:rFonts w:ascii="UB-Helvetica" w:hAnsi="UB-Helvetica" w:cs="UB-Helvetica"/>
          <w:color w:val="365F91" w:themeColor="accent1" w:themeShade="BF"/>
        </w:rPr>
        <w:t xml:space="preserve"> </w:t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bookmarkStart w:id="0" w:name="_GoBack"/>
      <w:bookmarkEnd w:id="0"/>
      <w:r>
        <w:rPr>
          <w:rFonts w:ascii="UB-Helvetica" w:hAnsi="UB-Helvetica" w:cs="UB-Helvetica"/>
        </w:rPr>
        <w:t xml:space="preserve">3. </w:t>
      </w:r>
      <w:proofErr w:type="gramStart"/>
      <w:r>
        <w:rPr>
          <w:rFonts w:ascii="UB-Helvetica" w:hAnsi="UB-Helvetica" w:cs="UB-Helvetica"/>
        </w:rPr>
        <w:t>It’s</w:t>
      </w:r>
      <w:proofErr w:type="gramEnd"/>
      <w:r>
        <w:rPr>
          <w:rFonts w:ascii="UB-Helvetica" w:hAnsi="UB-Helvetica" w:cs="UB-Helvetica"/>
        </w:rPr>
        <w:t xml:space="preserve"> very hot. We can’t go running.</w:t>
      </w:r>
    </w:p>
    <w:p w:rsidR="00F67E83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 xml:space="preserve">. . . . . . . . . . . . . . . . . . . . . . . . . . . . . . . . . . . . . . . . . . . . . . . . . . . . . . . </w:t>
      </w:r>
      <w:r>
        <w:rPr>
          <w:rFonts w:ascii="UB-Helvetica" w:hAnsi="UB-Helvetica" w:cs="UB-Helvetica"/>
        </w:rPr>
        <w:tab/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>4. She’s adventurous. She may try bungee jumping.</w:t>
      </w:r>
    </w:p>
    <w:p w:rsidR="00F67E83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 xml:space="preserve">. . . . . . . . . . . . . . . . . . . . . . . . . . . . . . . . . . . . . . . . . . . . . . . . . . . . . . . </w:t>
      </w:r>
      <w:r>
        <w:rPr>
          <w:rFonts w:ascii="UB-Helvetica" w:hAnsi="UB-Helvetica" w:cs="UB-Helvetica"/>
        </w:rPr>
        <w:tab/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 xml:space="preserve">5. </w:t>
      </w:r>
      <w:proofErr w:type="gramStart"/>
      <w:r>
        <w:rPr>
          <w:rFonts w:ascii="UB-Helvetica" w:hAnsi="UB-Helvetica" w:cs="UB-Helvetica"/>
        </w:rPr>
        <w:t>It’s</w:t>
      </w:r>
      <w:proofErr w:type="gramEnd"/>
      <w:r>
        <w:rPr>
          <w:rFonts w:ascii="UB-Helvetica" w:hAnsi="UB-Helvetica" w:cs="UB-Helvetica"/>
        </w:rPr>
        <w:t xml:space="preserve"> good weather today. Let’s go swimming.</w:t>
      </w:r>
    </w:p>
    <w:p w:rsidR="00F67E83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 xml:space="preserve">. . . . . . . . . . . . . . . . . . . . . . . . . . . . . . . . . . . . . . . . . . . . . . . . . . . . . . . </w:t>
      </w:r>
      <w:r>
        <w:rPr>
          <w:rFonts w:ascii="UB-Helvetica" w:hAnsi="UB-Helvetica" w:cs="UB-Helvetica"/>
        </w:rPr>
        <w:tab/>
      </w:r>
    </w:p>
    <w:p w:rsidR="00501E55" w:rsidRDefault="00501E55" w:rsidP="00501E55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</w:rPr>
      </w:pPr>
      <w:r>
        <w:rPr>
          <w:rFonts w:ascii="UB-Helvetica" w:hAnsi="UB-Helvetica" w:cs="UB-Helvetica"/>
        </w:rPr>
        <w:t>6. They’re very good skaters. I can’t compete with them.</w:t>
      </w:r>
    </w:p>
    <w:p w:rsidR="00501E55" w:rsidRDefault="00501E55" w:rsidP="00501E55">
      <w:pPr>
        <w:rPr>
          <w:rFonts w:ascii="Arial" w:hAnsi="Arial" w:cs="Arial"/>
          <w:sz w:val="12"/>
          <w:szCs w:val="12"/>
        </w:rPr>
      </w:pPr>
      <w:r>
        <w:rPr>
          <w:rFonts w:ascii="UB-Helvetica" w:hAnsi="UB-Helvetica" w:cs="UB-Helvetica"/>
        </w:rPr>
        <w:t xml:space="preserve">. . . . . . . . . . . . . . . . . . . . . . . . . . . . . . . . . . . . . . . . . . . . . . . . . . . . . . .     </w:t>
      </w:r>
      <w:r>
        <w:rPr>
          <w:rFonts w:ascii="UB-Helvetica" w:hAnsi="UB-Helvetica" w:cs="UB-Helvetica"/>
        </w:rPr>
        <w:tab/>
      </w:r>
      <w:r>
        <w:rPr>
          <w:rFonts w:ascii="Arial" w:hAnsi="Arial" w:cs="Arial"/>
          <w:sz w:val="12"/>
          <w:szCs w:val="12"/>
        </w:rPr>
        <w:t>21</w:t>
      </w:r>
    </w:p>
    <w:p w:rsidR="00F67E83" w:rsidRDefault="00F67E83" w:rsidP="00F67E83">
      <w:r>
        <w:rPr>
          <w:noProof/>
        </w:rPr>
        <w:drawing>
          <wp:inline distT="0" distB="0" distL="0" distR="0" wp14:anchorId="0BE4192E">
            <wp:extent cx="4130967" cy="27432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269" cy="2745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7E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-Helvetic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-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26C7"/>
    <w:multiLevelType w:val="hybridMultilevel"/>
    <w:tmpl w:val="8728A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55"/>
    <w:rsid w:val="00501E55"/>
    <w:rsid w:val="00AB595A"/>
    <w:rsid w:val="00AB5A5D"/>
    <w:rsid w:val="00BA6474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3</cp:revision>
  <dcterms:created xsi:type="dcterms:W3CDTF">2020-05-10T15:27:00Z</dcterms:created>
  <dcterms:modified xsi:type="dcterms:W3CDTF">2020-05-10T19:54:00Z</dcterms:modified>
</cp:coreProperties>
</file>