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7D" w:rsidRPr="00300A8B" w:rsidRDefault="00DD3D7D" w:rsidP="00DD3D7D">
      <w:pPr>
        <w:ind w:left="360"/>
        <w:jc w:val="center"/>
        <w:rPr>
          <w:b/>
          <w:color w:val="1F497D" w:themeColor="text2"/>
          <w:sz w:val="32"/>
          <w:szCs w:val="36"/>
          <w:u w:val="single"/>
        </w:rPr>
      </w:pPr>
      <w:r w:rsidRPr="00300A8B">
        <w:rPr>
          <w:b/>
          <w:color w:val="1F497D" w:themeColor="text2"/>
          <w:sz w:val="32"/>
          <w:szCs w:val="36"/>
          <w:u w:val="single"/>
        </w:rPr>
        <w:t>GRAMMAR EXERCISE</w:t>
      </w:r>
    </w:p>
    <w:p w:rsidR="001A6C83" w:rsidRPr="00300A8B" w:rsidRDefault="00DD3D7D" w:rsidP="00DD3D7D">
      <w:pPr>
        <w:jc w:val="both"/>
        <w:rPr>
          <w:b/>
          <w:color w:val="C00000"/>
          <w:sz w:val="32"/>
          <w:szCs w:val="36"/>
        </w:rPr>
      </w:pPr>
      <w:r w:rsidRPr="00300A8B">
        <w:rPr>
          <w:b/>
          <w:color w:val="1F497D" w:themeColor="text2"/>
          <w:sz w:val="32"/>
          <w:szCs w:val="36"/>
        </w:rPr>
        <w:t xml:space="preserve">Fill in the gaps with the verbs in the right tense: </w:t>
      </w:r>
      <w:r w:rsidRPr="00300A8B">
        <w:rPr>
          <w:b/>
          <w:color w:val="C00000"/>
          <w:sz w:val="32"/>
          <w:szCs w:val="36"/>
        </w:rPr>
        <w:t xml:space="preserve">Present Perfect </w:t>
      </w:r>
      <w:r w:rsidRPr="00300A8B">
        <w:rPr>
          <w:b/>
          <w:color w:val="365F91" w:themeColor="accent1" w:themeShade="BF"/>
          <w:sz w:val="32"/>
          <w:szCs w:val="36"/>
        </w:rPr>
        <w:t>or</w:t>
      </w:r>
      <w:r w:rsidRPr="00300A8B">
        <w:rPr>
          <w:b/>
          <w:color w:val="C00000"/>
          <w:sz w:val="32"/>
          <w:szCs w:val="36"/>
        </w:rPr>
        <w:t xml:space="preserve"> Simple Past.</w:t>
      </w:r>
    </w:p>
    <w:p w:rsidR="00DA315A" w:rsidRPr="00300A8B" w:rsidRDefault="00DD3D7D" w:rsidP="00DD3D7D">
      <w:pPr>
        <w:jc w:val="both"/>
        <w:rPr>
          <w:b/>
          <w:color w:val="365F91" w:themeColor="accent1" w:themeShade="BF"/>
          <w:sz w:val="28"/>
          <w:szCs w:val="32"/>
        </w:rPr>
      </w:pPr>
      <w:r w:rsidRPr="00300A8B">
        <w:rPr>
          <w:b/>
          <w:color w:val="365F91" w:themeColor="accent1" w:themeShade="BF"/>
          <w:sz w:val="28"/>
          <w:szCs w:val="32"/>
        </w:rPr>
        <w:t>Recently, a lot of articles --------------------------- (appear) in the foreign press, about how Greek people -------------------------- (handle) the epidemic so far. While in the past the Europeans ---------------------- (consider)</w:t>
      </w:r>
      <w:r w:rsidR="00DA315A" w:rsidRPr="00300A8B">
        <w:rPr>
          <w:b/>
          <w:color w:val="365F91" w:themeColor="accent1" w:themeShade="BF"/>
          <w:sz w:val="28"/>
          <w:szCs w:val="32"/>
        </w:rPr>
        <w:t xml:space="preserve"> the Greeks to have difficulty in following rules, these last few weeks the situation --------------------------- (change).</w:t>
      </w:r>
    </w:p>
    <w:p w:rsidR="00DD3D7D" w:rsidRPr="00300A8B" w:rsidRDefault="00DA315A" w:rsidP="00DD3D7D">
      <w:pPr>
        <w:jc w:val="both"/>
        <w:rPr>
          <w:b/>
          <w:color w:val="365F91" w:themeColor="accent1" w:themeShade="BF"/>
          <w:sz w:val="28"/>
          <w:szCs w:val="32"/>
        </w:rPr>
      </w:pPr>
      <w:r w:rsidRPr="00300A8B">
        <w:rPr>
          <w:b/>
          <w:color w:val="365F91" w:themeColor="accent1" w:themeShade="BF"/>
          <w:sz w:val="28"/>
          <w:szCs w:val="32"/>
        </w:rPr>
        <w:t xml:space="preserve">So far, the people ------------------------------ (make) a great effort to respect the safety measures the government -------------------------- (take) in March. At the beginning, they ------------------- (be) very worried but finally they </w:t>
      </w:r>
      <w:r w:rsidR="00641182" w:rsidRPr="00300A8B">
        <w:rPr>
          <w:b/>
          <w:color w:val="365F91" w:themeColor="accent1" w:themeShade="BF"/>
          <w:sz w:val="28"/>
          <w:szCs w:val="32"/>
        </w:rPr>
        <w:t xml:space="preserve">------------------------ (handle) the situation successfully. </w:t>
      </w:r>
    </w:p>
    <w:p w:rsidR="00300A8B" w:rsidRDefault="008D6051" w:rsidP="00DD3D7D">
      <w:pPr>
        <w:jc w:val="both"/>
        <w:rPr>
          <w:sz w:val="20"/>
        </w:rPr>
      </w:pPr>
      <w:r w:rsidRPr="00300A8B">
        <w:rPr>
          <w:b/>
          <w:color w:val="365F91" w:themeColor="accent1" w:themeShade="BF"/>
          <w:sz w:val="28"/>
          <w:szCs w:val="32"/>
        </w:rPr>
        <w:t>For the past few weeks the foreign press ------------------------ (praise) the Greeks for their patience and unity. It’s the first time in years that Greek people ----------------------- (come across) as obedient and reliable.</w:t>
      </w:r>
      <w:r w:rsidR="00300A8B" w:rsidRPr="00300A8B">
        <w:rPr>
          <w:sz w:val="20"/>
        </w:rPr>
        <w:t xml:space="preserve"> </w:t>
      </w:r>
    </w:p>
    <w:p w:rsidR="00300A8B" w:rsidRDefault="00300A8B" w:rsidP="00300A8B">
      <w:pPr>
        <w:jc w:val="center"/>
        <w:rPr>
          <w:b/>
          <w:color w:val="365F91" w:themeColor="accent1" w:themeShade="BF"/>
          <w:sz w:val="28"/>
          <w:szCs w:val="32"/>
          <w:u w:val="single"/>
        </w:rPr>
      </w:pPr>
      <w:r w:rsidRPr="00300A8B">
        <w:rPr>
          <w:b/>
          <w:color w:val="365F91" w:themeColor="accent1" w:themeShade="BF"/>
          <w:sz w:val="28"/>
          <w:szCs w:val="32"/>
          <w:u w:val="single"/>
        </w:rPr>
        <w:t>VOCABULARY</w:t>
      </w:r>
    </w:p>
    <w:p w:rsidR="00300A8B" w:rsidRPr="00545B50" w:rsidRDefault="00300A8B" w:rsidP="00300A8B">
      <w:pPr>
        <w:rPr>
          <w:b/>
          <w:color w:val="365F91" w:themeColor="accent1" w:themeShade="BF"/>
          <w:sz w:val="28"/>
          <w:szCs w:val="32"/>
        </w:rPr>
      </w:pPr>
      <w:r>
        <w:rPr>
          <w:b/>
          <w:color w:val="365F91" w:themeColor="accent1" w:themeShade="BF"/>
          <w:sz w:val="28"/>
          <w:szCs w:val="32"/>
        </w:rPr>
        <w:t xml:space="preserve">Choose the right </w:t>
      </w:r>
      <w:r w:rsidR="00545B50">
        <w:rPr>
          <w:b/>
          <w:color w:val="365F91" w:themeColor="accent1" w:themeShade="BF"/>
          <w:sz w:val="28"/>
          <w:szCs w:val="32"/>
        </w:rPr>
        <w:t>synonym:</w:t>
      </w:r>
      <w:r>
        <w:rPr>
          <w:b/>
          <w:color w:val="365F91" w:themeColor="accent1" w:themeShade="BF"/>
          <w:sz w:val="28"/>
          <w:szCs w:val="32"/>
        </w:rPr>
        <w:t xml:space="preserve"> </w:t>
      </w:r>
      <w:r>
        <w:rPr>
          <w:b/>
          <w:color w:val="C00000"/>
          <w:sz w:val="28"/>
          <w:szCs w:val="32"/>
        </w:rPr>
        <w:t xml:space="preserve">respectful, supportive, sociable, </w:t>
      </w:r>
      <w:r w:rsidR="00545B50">
        <w:rPr>
          <w:b/>
          <w:color w:val="C00000"/>
          <w:sz w:val="28"/>
          <w:szCs w:val="32"/>
        </w:rPr>
        <w:t xml:space="preserve">tough, ambitious confident, </w:t>
      </w:r>
      <w:r w:rsidR="00545B50">
        <w:rPr>
          <w:b/>
          <w:color w:val="0070C0"/>
          <w:sz w:val="28"/>
          <w:szCs w:val="32"/>
        </w:rPr>
        <w:t>f</w:t>
      </w:r>
      <w:r w:rsidR="00545B50">
        <w:rPr>
          <w:b/>
          <w:color w:val="365F91" w:themeColor="accent1" w:themeShade="BF"/>
          <w:sz w:val="28"/>
          <w:szCs w:val="32"/>
        </w:rPr>
        <w:t>or each of the following phrases:</w:t>
      </w:r>
    </w:p>
    <w:p w:rsidR="00300A8B" w:rsidRPr="00545B50" w:rsidRDefault="00300A8B" w:rsidP="00545B50">
      <w:pPr>
        <w:pStyle w:val="ListParagraph"/>
        <w:numPr>
          <w:ilvl w:val="0"/>
          <w:numId w:val="4"/>
        </w:numPr>
        <w:rPr>
          <w:b/>
          <w:color w:val="365F91" w:themeColor="accent1" w:themeShade="BF"/>
          <w:sz w:val="28"/>
          <w:szCs w:val="32"/>
        </w:rPr>
      </w:pPr>
      <w:r w:rsidRPr="00545B50">
        <w:rPr>
          <w:b/>
          <w:i/>
          <w:iCs/>
          <w:color w:val="365F91" w:themeColor="accent1" w:themeShade="BF"/>
          <w:sz w:val="28"/>
          <w:szCs w:val="32"/>
        </w:rPr>
        <w:t>having a strong desire to reach a goal or have success in general,</w:t>
      </w:r>
    </w:p>
    <w:p w:rsidR="008D6051" w:rsidRPr="00545B50" w:rsidRDefault="00300A8B" w:rsidP="00545B50">
      <w:pPr>
        <w:pStyle w:val="ListParagraph"/>
        <w:numPr>
          <w:ilvl w:val="0"/>
          <w:numId w:val="4"/>
        </w:numPr>
        <w:rPr>
          <w:b/>
          <w:i/>
          <w:iCs/>
          <w:color w:val="365F91" w:themeColor="accent1" w:themeShade="BF"/>
          <w:sz w:val="28"/>
          <w:szCs w:val="32"/>
        </w:rPr>
      </w:pPr>
      <w:r w:rsidRPr="00545B50">
        <w:rPr>
          <w:b/>
          <w:i/>
          <w:iCs/>
          <w:color w:val="365F91" w:themeColor="accent1" w:themeShade="BF"/>
          <w:sz w:val="28"/>
          <w:szCs w:val="32"/>
        </w:rPr>
        <w:t>sure that something will happen</w:t>
      </w:r>
    </w:p>
    <w:p w:rsidR="00300A8B" w:rsidRPr="00545B50" w:rsidRDefault="00300A8B" w:rsidP="00545B50">
      <w:pPr>
        <w:pStyle w:val="ListParagraph"/>
        <w:numPr>
          <w:ilvl w:val="0"/>
          <w:numId w:val="4"/>
        </w:numPr>
        <w:rPr>
          <w:b/>
          <w:i/>
          <w:iCs/>
          <w:color w:val="365F91" w:themeColor="accent1" w:themeShade="BF"/>
          <w:sz w:val="28"/>
          <w:szCs w:val="32"/>
        </w:rPr>
      </w:pPr>
      <w:r w:rsidRPr="00545B50">
        <w:rPr>
          <w:b/>
          <w:i/>
          <w:iCs/>
          <w:color w:val="365F91" w:themeColor="accent1" w:themeShade="BF"/>
          <w:sz w:val="28"/>
          <w:szCs w:val="32"/>
        </w:rPr>
        <w:t>pleasant in social situations,</w:t>
      </w:r>
    </w:p>
    <w:p w:rsidR="00300A8B" w:rsidRPr="00545B50" w:rsidRDefault="00300A8B" w:rsidP="00545B50">
      <w:pPr>
        <w:pStyle w:val="ListParagraph"/>
        <w:numPr>
          <w:ilvl w:val="0"/>
          <w:numId w:val="4"/>
        </w:numPr>
        <w:rPr>
          <w:b/>
          <w:i/>
          <w:iCs/>
          <w:color w:val="365F91" w:themeColor="accent1" w:themeShade="BF"/>
          <w:sz w:val="28"/>
          <w:szCs w:val="32"/>
        </w:rPr>
      </w:pPr>
      <w:r w:rsidRPr="00545B50">
        <w:rPr>
          <w:b/>
          <w:i/>
          <w:iCs/>
          <w:color w:val="365F91" w:themeColor="accent1" w:themeShade="BF"/>
          <w:sz w:val="28"/>
          <w:szCs w:val="32"/>
        </w:rPr>
        <w:t>hard to control</w:t>
      </w:r>
    </w:p>
    <w:p w:rsidR="00300A8B" w:rsidRPr="00545B50" w:rsidRDefault="00300A8B" w:rsidP="00545B50">
      <w:pPr>
        <w:pStyle w:val="ListParagraph"/>
        <w:numPr>
          <w:ilvl w:val="0"/>
          <w:numId w:val="4"/>
        </w:numPr>
        <w:rPr>
          <w:b/>
          <w:color w:val="365F91" w:themeColor="accent1" w:themeShade="BF"/>
          <w:sz w:val="28"/>
          <w:szCs w:val="32"/>
        </w:rPr>
      </w:pPr>
      <w:r w:rsidRPr="00545B50">
        <w:rPr>
          <w:b/>
          <w:color w:val="365F91" w:themeColor="accent1" w:themeShade="BF"/>
          <w:sz w:val="28"/>
          <w:szCs w:val="32"/>
        </w:rPr>
        <w:t>thoughtful</w:t>
      </w:r>
    </w:p>
    <w:p w:rsidR="00545B50" w:rsidRPr="00545B50" w:rsidRDefault="00545B50" w:rsidP="00545B50">
      <w:pPr>
        <w:pStyle w:val="ListParagraph"/>
        <w:numPr>
          <w:ilvl w:val="0"/>
          <w:numId w:val="4"/>
        </w:numPr>
        <w:rPr>
          <w:b/>
          <w:i/>
          <w:iCs/>
          <w:color w:val="365F91" w:themeColor="accent1" w:themeShade="BF"/>
          <w:sz w:val="28"/>
          <w:szCs w:val="32"/>
        </w:rPr>
      </w:pPr>
      <w:r w:rsidRPr="00545B50">
        <w:rPr>
          <w:b/>
          <w:color w:val="365F91" w:themeColor="accent1" w:themeShade="BF"/>
          <w:sz w:val="28"/>
          <w:szCs w:val="32"/>
        </w:rPr>
        <w:t>helpful</w:t>
      </w:r>
    </w:p>
    <w:p w:rsidR="00300A8B" w:rsidRPr="00545B50" w:rsidRDefault="00300A8B" w:rsidP="00DD3D7D">
      <w:pPr>
        <w:jc w:val="both"/>
        <w:rPr>
          <w:b/>
          <w:color w:val="365F91" w:themeColor="accent1" w:themeShade="BF"/>
          <w:sz w:val="28"/>
          <w:szCs w:val="32"/>
        </w:rPr>
      </w:pPr>
    </w:p>
    <w:p w:rsidR="00300A8B" w:rsidRDefault="00300A8B" w:rsidP="00DD3D7D">
      <w:pPr>
        <w:jc w:val="both"/>
        <w:rPr>
          <w:b/>
          <w:color w:val="365F91" w:themeColor="accent1" w:themeShade="BF"/>
          <w:sz w:val="32"/>
          <w:szCs w:val="32"/>
        </w:rPr>
      </w:pPr>
    </w:p>
    <w:p w:rsidR="008D6051" w:rsidRDefault="008D6051" w:rsidP="00DD3D7D">
      <w:pPr>
        <w:jc w:val="both"/>
        <w:rPr>
          <w:b/>
          <w:color w:val="365F91" w:themeColor="accent1" w:themeShade="BF"/>
          <w:sz w:val="32"/>
          <w:szCs w:val="32"/>
        </w:rPr>
      </w:pPr>
    </w:p>
    <w:p w:rsidR="008D6051" w:rsidRDefault="00A314A9" w:rsidP="00A314A9">
      <w:pPr>
        <w:jc w:val="center"/>
        <w:rPr>
          <w:b/>
          <w:color w:val="C00000"/>
          <w:sz w:val="32"/>
          <w:szCs w:val="32"/>
          <w:u w:val="single"/>
          <w:lang w:val="el-GR"/>
        </w:rPr>
      </w:pPr>
      <w:r w:rsidRPr="00A314A9">
        <w:rPr>
          <w:b/>
          <w:color w:val="C00000"/>
          <w:sz w:val="32"/>
          <w:szCs w:val="32"/>
          <w:u w:val="single"/>
        </w:rPr>
        <w:lastRenderedPageBreak/>
        <w:t>GLOSSARY</w:t>
      </w:r>
    </w:p>
    <w:p w:rsidR="00A314A9" w:rsidRPr="00A314A9" w:rsidRDefault="00A314A9" w:rsidP="00A314A9">
      <w:pPr>
        <w:jc w:val="center"/>
        <w:rPr>
          <w:b/>
          <w:color w:val="C00000"/>
          <w:sz w:val="32"/>
          <w:szCs w:val="32"/>
          <w:u w:val="single"/>
          <w:lang w:val="el-GR"/>
        </w:rPr>
      </w:pP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>articles</w:t>
      </w:r>
      <w:r>
        <w:rPr>
          <w:color w:val="002060"/>
          <w:sz w:val="32"/>
          <w:szCs w:val="32"/>
          <w:lang w:val="el-GR"/>
        </w:rPr>
        <w:t xml:space="preserve"> </w:t>
      </w:r>
      <w:r>
        <w:rPr>
          <w:color w:val="002060"/>
          <w:sz w:val="32"/>
          <w:szCs w:val="32"/>
        </w:rPr>
        <w:t xml:space="preserve">= </w:t>
      </w:r>
      <w:r>
        <w:rPr>
          <w:color w:val="002060"/>
          <w:sz w:val="32"/>
          <w:szCs w:val="32"/>
          <w:lang w:val="el-GR"/>
        </w:rPr>
        <w:t>άρθρα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>foreign press</w:t>
      </w:r>
      <w:r>
        <w:rPr>
          <w:color w:val="002060"/>
          <w:sz w:val="32"/>
          <w:szCs w:val="32"/>
          <w:lang w:val="el-GR"/>
        </w:rPr>
        <w:t xml:space="preserve"> </w:t>
      </w:r>
      <w:r>
        <w:rPr>
          <w:color w:val="002060"/>
          <w:sz w:val="32"/>
          <w:szCs w:val="32"/>
        </w:rPr>
        <w:t>=</w:t>
      </w:r>
      <w:r>
        <w:rPr>
          <w:color w:val="002060"/>
          <w:sz w:val="32"/>
          <w:szCs w:val="32"/>
          <w:lang w:val="el-GR"/>
        </w:rPr>
        <w:t xml:space="preserve"> ξένος τύπος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>handle =</w:t>
      </w:r>
      <w:r>
        <w:rPr>
          <w:color w:val="002060"/>
          <w:sz w:val="32"/>
          <w:szCs w:val="32"/>
          <w:lang w:val="el-GR"/>
        </w:rPr>
        <w:t xml:space="preserve"> χειρίζομαι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 xml:space="preserve">consider = </w:t>
      </w:r>
      <w:r>
        <w:rPr>
          <w:color w:val="002060"/>
          <w:sz w:val="32"/>
          <w:szCs w:val="32"/>
          <w:lang w:val="el-GR"/>
        </w:rPr>
        <w:t>θεωρώ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 xml:space="preserve">rules = </w:t>
      </w:r>
      <w:r>
        <w:rPr>
          <w:color w:val="002060"/>
          <w:sz w:val="32"/>
          <w:szCs w:val="32"/>
          <w:lang w:val="el-GR"/>
        </w:rPr>
        <w:t>κανόνες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 xml:space="preserve">safety measures = </w:t>
      </w:r>
      <w:r>
        <w:rPr>
          <w:color w:val="002060"/>
          <w:sz w:val="32"/>
          <w:szCs w:val="32"/>
          <w:lang w:val="el-GR"/>
        </w:rPr>
        <w:t>μέτρα ασφαλείας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 xml:space="preserve">praise = </w:t>
      </w:r>
      <w:r>
        <w:rPr>
          <w:color w:val="002060"/>
          <w:sz w:val="32"/>
          <w:szCs w:val="32"/>
          <w:lang w:val="el-GR"/>
        </w:rPr>
        <w:t>επαινώ</w:t>
      </w:r>
    </w:p>
    <w:p w:rsidR="00A314A9" w:rsidRPr="00A314A9" w:rsidRDefault="00A314A9" w:rsidP="00A314A9">
      <w:pPr>
        <w:pStyle w:val="ListParagraph"/>
        <w:numPr>
          <w:ilvl w:val="0"/>
          <w:numId w:val="5"/>
        </w:numPr>
        <w:rPr>
          <w:color w:val="C00000"/>
          <w:sz w:val="32"/>
          <w:szCs w:val="32"/>
        </w:rPr>
      </w:pPr>
      <w:r>
        <w:rPr>
          <w:color w:val="002060"/>
          <w:sz w:val="32"/>
          <w:szCs w:val="32"/>
        </w:rPr>
        <w:t xml:space="preserve">obedient = </w:t>
      </w:r>
      <w:r>
        <w:rPr>
          <w:color w:val="002060"/>
          <w:sz w:val="32"/>
          <w:szCs w:val="32"/>
          <w:lang w:val="el-GR"/>
        </w:rPr>
        <w:t>υπάκουοι</w:t>
      </w:r>
      <w:bookmarkStart w:id="0" w:name="_GoBack"/>
      <w:bookmarkEnd w:id="0"/>
    </w:p>
    <w:p w:rsidR="00A314A9" w:rsidRDefault="00A314A9" w:rsidP="00A314A9">
      <w:pPr>
        <w:pStyle w:val="ListParagraph"/>
        <w:rPr>
          <w:color w:val="002060"/>
          <w:sz w:val="32"/>
          <w:szCs w:val="32"/>
          <w:lang w:val="el-GR"/>
        </w:rPr>
      </w:pPr>
    </w:p>
    <w:p w:rsidR="00D66EB8" w:rsidRDefault="00D66EB8" w:rsidP="00A314A9">
      <w:pPr>
        <w:pStyle w:val="ListParagraph"/>
        <w:rPr>
          <w:color w:val="002060"/>
          <w:sz w:val="32"/>
          <w:szCs w:val="32"/>
          <w:lang w:val="el-GR"/>
        </w:rPr>
      </w:pPr>
    </w:p>
    <w:p w:rsidR="00A314A9" w:rsidRDefault="00A314A9" w:rsidP="00A314A9">
      <w:pPr>
        <w:pStyle w:val="ListParagraph"/>
        <w:rPr>
          <w:color w:val="002060"/>
          <w:sz w:val="32"/>
          <w:szCs w:val="32"/>
          <w:lang w:val="el-GR"/>
        </w:rPr>
      </w:pPr>
    </w:p>
    <w:p w:rsidR="00A314A9" w:rsidRPr="00A314A9" w:rsidRDefault="00A314A9" w:rsidP="00A314A9">
      <w:pPr>
        <w:pStyle w:val="ListParagraph"/>
        <w:rPr>
          <w:color w:val="C00000"/>
          <w:sz w:val="32"/>
          <w:szCs w:val="32"/>
        </w:rPr>
      </w:pPr>
      <w:r>
        <w:rPr>
          <w:noProof/>
          <w:color w:val="C00000"/>
          <w:sz w:val="32"/>
          <w:szCs w:val="32"/>
        </w:rPr>
        <w:drawing>
          <wp:inline distT="0" distB="0" distL="0" distR="0">
            <wp:extent cx="3952875" cy="3829348"/>
            <wp:effectExtent l="76200" t="76200" r="12382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latio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616" cy="3833941"/>
                    </a:xfrm>
                    <a:prstGeom prst="rect">
                      <a:avLst/>
                    </a:prstGeom>
                    <a:ln w="38100" cap="sq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314A9" w:rsidRPr="00A314A9" w:rsidSect="008D6051">
      <w:pgSz w:w="12240" w:h="15840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6E0"/>
    <w:multiLevelType w:val="hybridMultilevel"/>
    <w:tmpl w:val="BE6CB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87BB2"/>
    <w:multiLevelType w:val="hybridMultilevel"/>
    <w:tmpl w:val="D6BEC758"/>
    <w:lvl w:ilvl="0" w:tplc="65E0A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657E"/>
    <w:multiLevelType w:val="hybridMultilevel"/>
    <w:tmpl w:val="D05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6C6F62"/>
    <w:multiLevelType w:val="hybridMultilevel"/>
    <w:tmpl w:val="BF2C7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F70A0"/>
    <w:multiLevelType w:val="hybridMultilevel"/>
    <w:tmpl w:val="12886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7D"/>
    <w:rsid w:val="00171E92"/>
    <w:rsid w:val="001A6C83"/>
    <w:rsid w:val="001B651D"/>
    <w:rsid w:val="00300A8B"/>
    <w:rsid w:val="00545B50"/>
    <w:rsid w:val="00641182"/>
    <w:rsid w:val="007643C4"/>
    <w:rsid w:val="008D6051"/>
    <w:rsid w:val="00A314A9"/>
    <w:rsid w:val="00D66EB8"/>
    <w:rsid w:val="00DA315A"/>
    <w:rsid w:val="00DC36A3"/>
    <w:rsid w:val="00DD3D7D"/>
    <w:rsid w:val="00F0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0A8B"/>
    <w:rPr>
      <w:i/>
      <w:iCs/>
    </w:rPr>
  </w:style>
  <w:style w:type="character" w:styleId="Hyperlink">
    <w:name w:val="Hyperlink"/>
    <w:basedOn w:val="DefaultParagraphFont"/>
    <w:uiPriority w:val="99"/>
    <w:unhideWhenUsed/>
    <w:rsid w:val="00171E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4A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D7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00A8B"/>
    <w:rPr>
      <w:i/>
      <w:iCs/>
    </w:rPr>
  </w:style>
  <w:style w:type="character" w:styleId="Hyperlink">
    <w:name w:val="Hyperlink"/>
    <w:basedOn w:val="DefaultParagraphFont"/>
    <w:uiPriority w:val="99"/>
    <w:unhideWhenUsed/>
    <w:rsid w:val="00171E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4A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Ntinos</dc:creator>
  <cp:lastModifiedBy>Ntinos</cp:lastModifiedBy>
  <cp:revision>9</cp:revision>
  <dcterms:created xsi:type="dcterms:W3CDTF">2020-04-15T16:11:00Z</dcterms:created>
  <dcterms:modified xsi:type="dcterms:W3CDTF">2020-04-15T21:05:00Z</dcterms:modified>
</cp:coreProperties>
</file>