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6A" w:rsidRPr="0071636A" w:rsidRDefault="0071636A" w:rsidP="00716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ΚΕΙΜΕΝΑ  ΝΕΟΕΛΛΗΝΙΚΗΣ  ΛΟΓΟΤΕΧΝΙΑΣ Β΄-ΦΥΛΛΟ ΕΡΓΑΣΙΑΣ</w:t>
      </w:r>
    </w:p>
    <w:p w:rsidR="0071636A" w:rsidRPr="0071636A" w:rsidRDefault="0071636A" w:rsidP="0071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ab/>
        <w:t xml:space="preserve">Mπέρτολτ Μπρεχτ, </w:t>
      </w:r>
      <w:r w:rsidRPr="0071636A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l-GR"/>
        </w:rPr>
        <w:t>Για τον όρο «μετανάστες»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284" w:firstLine="77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Πού, πότε και κάτω από ποιες συνθήκες γράφτηκε το ποίημα;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2"/>
        </w:numPr>
        <w:spacing w:after="0" w:line="240" w:lineRule="auto"/>
        <w:ind w:left="-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 ποιητής χρησιμοποιεί το ___________________ πρόσωπο. Σε ποιους αναφέρεται και γιατί βρίσκονται μακριά από την πατρίδα τους;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Πώς διαφοροποιούνται από τους μετανάστες (κάτω από ποιες συνθήκες έφυγαν, πού επέλεξαν να καταφύγουν, ποια η στάση τους);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4"/>
        </w:numPr>
        <w:spacing w:after="0" w:line="240" w:lineRule="auto"/>
        <w:ind w:left="-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Στους στίχους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΄΄</w:t>
      </w: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χωρίς τίποτα να ξεχνάμε…  τίποτα να συγχωράμε ΄΄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  έχουμε _________________. Στους στίχους </w:t>
      </w: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΄΄ Α, δε μας ξεγελάει … απ΄ τα στρατόπεδά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τους ΄΄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έχουμε 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 και ______________ εικόνα. 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Ερμηνευτικά΄΄ασύχαστοι΄΄ σημαίνει _________________________ και ΄΄ μολεύει ΄΄  σημαίνει________________.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5"/>
        </w:numPr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Να εντοπίσετε ένα ασύνδετο σχήμα και μία μεταφορά.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6"/>
        </w:numPr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΄΄ Ακούμε ίσαμε εδώ τα ουρλιαχτά που αντιλαλούν από τα στρατόπεδά τους ΄΄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: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Λαμβάνοντας υπόψη πότε γράφτηκε το ποίημα, τι θεωρείτε ότι προφητεύει ο ποιητής (προοικονομία);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7"/>
        </w:numPr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lastRenderedPageBreak/>
        <w:t>΄΄ Εμείς οι ίδιοι μοιάζουμε των εγκλημάτων τους απόηχος ΄΄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: Σε ποια εγκλήματα του ναζιστικού καθεστώτος αναφέρεται με την παραπάνω παρομοίωση;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</w:t>
      </w:r>
    </w:p>
    <w:p w:rsidR="0071636A" w:rsidRPr="0071636A" w:rsidRDefault="0071636A" w:rsidP="0071636A">
      <w:pPr>
        <w:numPr>
          <w:ilvl w:val="0"/>
          <w:numId w:val="8"/>
        </w:numPr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 συνθήκες διαβίωσης των πολιτικών εξόριστων ήταν α) εύκολες  ή β) δύσκολες; Ποια φράση επιβεβαιώνει την επιλογή σας;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9"/>
        </w:numPr>
        <w:spacing w:after="0" w:line="240" w:lineRule="auto"/>
        <w:ind w:left="-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 περιγράψετε τα συναισθήματα των πολιτικών εξόριστων.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10"/>
        </w:numPr>
        <w:tabs>
          <w:tab w:val="left" w:pos="142"/>
        </w:tabs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΄΄ Η τελευταία λέξη δεν ειπώθηκε ακόμα ΄΄: Η κατάληξη του ποιήματος είναι αισιόδοξη ή απαισιόδοξη; Να σχολιάσετε την υπόσχεση-δέσμευση που κρύβει.</w:t>
      </w:r>
    </w:p>
    <w:p w:rsidR="0071636A" w:rsidRPr="0071636A" w:rsidRDefault="0071636A" w:rsidP="0071636A">
      <w:pPr>
        <w:spacing w:after="0" w:line="240" w:lineRule="auto"/>
        <w:ind w:left="-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_______________________________________________________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Ολοκληρώνοντας την ανάλυση του ποιήματος διαπιστώνουμε τα εξής θεματικά κέντρα: α) αντιπαράθεση μεταξύ __________________ και _______________β) διώξεις______________________γ) ηθικό χρέος για ______________απέναντι σε καθεστώτα που προάγουν την______________ και την _________________.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9D7E93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ind w:left="-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 ποίημα είναι γραμμένο σε _______________ στίχο που σημαίνει ότι δεν υπάρχει _________________ ούτε __________ και ο αριθμός των συλλαβών ανά στίχο είναι __________. Τέλος δεν υπάρχουν στροφές αλλά αποτελεί ένα _______________ σύνολο.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9D7E93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 Μέσω της αντιστοίχισης με παραδείγματα από την νεότερη ελληνική ιστορία να γίνει διάκριση των όρων </w:t>
      </w: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>μετανάστης – πρόσφυγας – πολιτικός εξόριστος: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71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αριστεροί διανοούμενοι, αντιστασιακοί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  <w:t>μετανάστες</w:t>
      </w:r>
    </w:p>
    <w:p w:rsidR="0071636A" w:rsidRPr="0071636A" w:rsidRDefault="0071636A" w:rsidP="0071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επιζώντες Μικρασιατικής καταστροφής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  <w:t>πολιτικοί πρόσφυγες</w:t>
      </w:r>
    </w:p>
    <w:p w:rsidR="0071636A" w:rsidRPr="0071636A" w:rsidRDefault="0071636A" w:rsidP="0071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εργάτες σε Γερμανία, Αμερική, Αυστραλία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ab/>
        <w:t>πρόσφυγες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1636A" w:rsidRPr="0071636A" w:rsidRDefault="0071636A" w:rsidP="009D7E93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284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</w:pP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lastRenderedPageBreak/>
        <w:t xml:space="preserve"> Aφού διαβάσετε το παρακάτω ποίημα του Γιάννη Ρίτσου από </w:t>
      </w:r>
      <w:r w:rsidRPr="007163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el-GR"/>
        </w:rPr>
        <w:t xml:space="preserve">Τα ημερολόγια εξορίας (1975), </w:t>
      </w:r>
      <w:r w:rsidRPr="0071636A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να αναζητήσετε ομοιότητες ή διαφορές σχετικές με τη θέση που βρίσκονται οι δύο ποιητές. </w:t>
      </w:r>
    </w:p>
    <w:p w:rsidR="0071636A" w:rsidRPr="0071636A" w:rsidRDefault="0071636A" w:rsidP="007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Πολλὰ πράματα μᾶς δυσκολεύουνε. Πολλά.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Πρέπει νὰ πλύνουμε τὰ πιάτα μας, τὰ ροῦχα μας </w:t>
      </w:r>
      <w:bookmarkStart w:id="0" w:name="_GoBack"/>
      <w:bookmarkEnd w:id="0"/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νὰ κουβαλήσουμε νερὸ ἀπ᾿ τὴ βρύση μὲ τὶς μεγάλες στάμνες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νὰ σκουπίσουμε τὸ θάλαμο δυὸ καὶ τρεῖς φορὲς τὴ μέρα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νὰ μπαλώσουμε καμμιὰ κάλτσα καὶ τὰ λόγια μας -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Τρυπᾶνε γρήγορα κι οἱ χτεσινὲς κουβέντες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τὰ πρόσωπα ἀλλάζουν ὅσο τὰ κοιτάζεις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μπορεῖ ν᾿ ἀλλάζεις καὶ σὺ - γιατὶ κοιτάζοντας τὰ χέρια σου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καταλαβαίνεις πὼς μάθανε πιὰ σὲ τοῦτες τὶς δουλειὲς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σὲ τοῦτες τὶς μέρες, σὲ τοῦτα τὰ σεντόνια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γνωρίζουν τὸ σανίδι τοῦ τραπεζιοῦ γνωρίζουν τὴ λάμπα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ξανακάνουν τὴν ἴδια κίνηση μὲ πιότερη σιγουριὰ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δὲν παραξενεύονται. Ἡ φωτιὰ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θέλει συδαύλισμα, λιγόστεψε -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br/>
        <w:t xml:space="preserve">τοῦτο εἶναι ποὺ συλλογιόμαστε. </w:t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ab/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ab/>
      </w:r>
      <w:r w:rsidRPr="0071636A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ab/>
        <w:t>(4 Νοεμβρίου 1948)</w:t>
      </w:r>
    </w:p>
    <w:p w:rsidR="00D33D70" w:rsidRDefault="00D33D70"/>
    <w:sectPr w:rsidR="00D33D7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BA" w:rsidRDefault="00AC14BA" w:rsidP="0071636A">
      <w:pPr>
        <w:spacing w:after="0" w:line="240" w:lineRule="auto"/>
      </w:pPr>
      <w:r>
        <w:separator/>
      </w:r>
    </w:p>
  </w:endnote>
  <w:endnote w:type="continuationSeparator" w:id="0">
    <w:p w:rsidR="00AC14BA" w:rsidRDefault="00AC14BA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989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36A" w:rsidRDefault="00716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36A" w:rsidRDefault="00716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BA" w:rsidRDefault="00AC14BA" w:rsidP="0071636A">
      <w:pPr>
        <w:spacing w:after="0" w:line="240" w:lineRule="auto"/>
      </w:pPr>
      <w:r>
        <w:separator/>
      </w:r>
    </w:p>
  </w:footnote>
  <w:footnote w:type="continuationSeparator" w:id="0">
    <w:p w:rsidR="00AC14BA" w:rsidRDefault="00AC14BA" w:rsidP="0071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281"/>
    <w:multiLevelType w:val="multilevel"/>
    <w:tmpl w:val="450660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4F34"/>
    <w:multiLevelType w:val="multilevel"/>
    <w:tmpl w:val="9C12E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76DFE"/>
    <w:multiLevelType w:val="multilevel"/>
    <w:tmpl w:val="F6E40D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C7498"/>
    <w:multiLevelType w:val="multilevel"/>
    <w:tmpl w:val="82126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8CD"/>
    <w:multiLevelType w:val="multilevel"/>
    <w:tmpl w:val="65828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D3"/>
    <w:multiLevelType w:val="multilevel"/>
    <w:tmpl w:val="0AD4C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33726"/>
    <w:multiLevelType w:val="multilevel"/>
    <w:tmpl w:val="B8D2B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56078"/>
    <w:multiLevelType w:val="multilevel"/>
    <w:tmpl w:val="59F469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112AC"/>
    <w:multiLevelType w:val="multilevel"/>
    <w:tmpl w:val="19624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02868"/>
    <w:multiLevelType w:val="multilevel"/>
    <w:tmpl w:val="A8CE6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51E9C"/>
    <w:multiLevelType w:val="multilevel"/>
    <w:tmpl w:val="750EF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53EFF"/>
    <w:multiLevelType w:val="multilevel"/>
    <w:tmpl w:val="D740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D7E76"/>
    <w:multiLevelType w:val="multilevel"/>
    <w:tmpl w:val="AAD65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83437"/>
    <w:multiLevelType w:val="multilevel"/>
    <w:tmpl w:val="39AE3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  <w:rPr>
          <w:i w:val="0"/>
        </w:rPr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  <w:rPr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6A"/>
    <w:rsid w:val="0071636A"/>
    <w:rsid w:val="009D7E93"/>
    <w:rsid w:val="00AC14BA"/>
    <w:rsid w:val="00D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1</cp:revision>
  <dcterms:created xsi:type="dcterms:W3CDTF">2020-03-23T08:22:00Z</dcterms:created>
  <dcterms:modified xsi:type="dcterms:W3CDTF">2020-03-23T08:36:00Z</dcterms:modified>
</cp:coreProperties>
</file>