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08" w:rsidRDefault="00B23D08" w:rsidP="00B23D08">
      <w:pPr>
        <w:shd w:val="clear" w:color="auto" w:fill="FFFFFF"/>
        <w:spacing w:after="0" w:line="240" w:lineRule="auto"/>
        <w:jc w:val="center"/>
        <w:outlineLvl w:val="0"/>
        <w:rPr>
          <w:rFonts w:ascii="Roboto" w:eastAsia="Times New Roman" w:hAnsi="Roboto" w:cs="Times New Roman"/>
          <w:color w:val="111111"/>
          <w:kern w:val="36"/>
          <w:sz w:val="48"/>
          <w:szCs w:val="48"/>
          <w:lang w:val="en-US" w:eastAsia="el-GR"/>
        </w:rPr>
      </w:pPr>
      <w:r>
        <w:rPr>
          <w:rFonts w:ascii="Roboto" w:eastAsia="Times New Roman" w:hAnsi="Roboto" w:cs="Times New Roman"/>
          <w:noProof/>
          <w:color w:val="111111"/>
          <w:kern w:val="36"/>
          <w:sz w:val="48"/>
          <w:szCs w:val="48"/>
          <w:lang w:eastAsia="el-GR"/>
        </w:rPr>
        <w:drawing>
          <wp:inline distT="0" distB="0" distL="0" distR="0">
            <wp:extent cx="2857500" cy="1600200"/>
            <wp:effectExtent l="0" t="0" r="0" b="0"/>
            <wp:docPr id="2" name="Picture 2" descr="C:\Users\κωστας\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ωστας\Desktop\images.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E21CDB" w:rsidRPr="00E21CDB" w:rsidRDefault="00E21CDB" w:rsidP="00E21CDB">
      <w:pPr>
        <w:shd w:val="clear" w:color="auto" w:fill="FFFFFF"/>
        <w:spacing w:after="0" w:line="240" w:lineRule="auto"/>
        <w:outlineLvl w:val="0"/>
        <w:rPr>
          <w:rFonts w:ascii="Roboto" w:eastAsia="Times New Roman" w:hAnsi="Roboto" w:cs="Times New Roman"/>
          <w:color w:val="111111"/>
          <w:kern w:val="36"/>
          <w:sz w:val="48"/>
          <w:szCs w:val="48"/>
          <w:lang w:eastAsia="el-GR"/>
        </w:rPr>
      </w:pPr>
      <w:r w:rsidRPr="00E21CDB">
        <w:rPr>
          <w:rFonts w:ascii="Roboto" w:eastAsia="Times New Roman" w:hAnsi="Roboto" w:cs="Times New Roman"/>
          <w:color w:val="111111"/>
          <w:kern w:val="36"/>
          <w:sz w:val="48"/>
          <w:szCs w:val="48"/>
          <w:lang w:eastAsia="el-GR"/>
        </w:rPr>
        <w:t>COVID-19: «Είμαστε σε πόλεμο με έναν ιό» – Γενικός Γραμματέας του ΟΗΕ</w:t>
      </w:r>
    </w:p>
    <w:p w:rsidR="00E21CDB" w:rsidRPr="00E21CDB" w:rsidRDefault="00E21CDB" w:rsidP="00E21CDB">
      <w:pPr>
        <w:shd w:val="clear" w:color="auto" w:fill="FFFFFF"/>
        <w:spacing w:before="315" w:after="165" w:line="360" w:lineRule="atLeast"/>
        <w:outlineLvl w:val="5"/>
        <w:rPr>
          <w:rFonts w:ascii="Roboto" w:eastAsia="Times New Roman" w:hAnsi="Roboto" w:cs="Times New Roman"/>
          <w:color w:val="111111"/>
          <w:sz w:val="24"/>
          <w:szCs w:val="24"/>
          <w:lang w:eastAsia="el-GR"/>
        </w:rPr>
      </w:pPr>
      <w:r w:rsidRPr="00E21CDB">
        <w:rPr>
          <w:rFonts w:ascii="Roboto" w:eastAsia="Times New Roman" w:hAnsi="Roboto" w:cs="Times New Roman"/>
          <w:b/>
          <w:bCs/>
          <w:color w:val="111111"/>
          <w:sz w:val="24"/>
          <w:szCs w:val="24"/>
          <w:lang w:eastAsia="el-GR"/>
        </w:rPr>
        <w:t>Ο Γενικός Γραμματέας του ΟΗΕ, Αντόνιο Γκουτέρες, κάλεσε τα έθνη του κόσμου να ενωθούν στη μάχη κατά του ιού COVID-19 (Πέμπτη 19 Μαρτίου).</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«Ο κόσμος μας έχει να αντιμετωπίσει έναν κοινό εχθρό. Είμαστε σε πόλεμο με έναν ιό», είπε ο Γενικός Γραμματέας στους δημοσιογράφους κατά τη διάρκεια μιας εικονικής ενημέρωσης τύπου από τα κεντρικά του ΟΗΕ στη Νέα Υόρκη. Προειδοποίησε ότι οι μέχρι τώρα αποφάσεις σε εθνικό επίπεδο δεν θα αντιμετωπίσουν την παγκόσμια κλίμακα και την πολυπλοκότητα της κρίσης και κάλεσε για πολυμερείς προσπάθειες καταπολέμησης του ιού.</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Ο Γενικός Γραμματέας έκανε έκκληση για σύμπραξη καθώς τα έθνη, συμπεριλαμβανομένων και των κρατών της Ευρωπαϊκής Ένωσης, έκλεισαν τα σύνορά τους.</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«Οι ταξιδιωτικοί περιορισμοί είναι κατανοητοί εξαιτίας της ανάγκης περιορισμού της εξάπλωσης της ασθένειας. Όμως είναι ακόμα πολύ σημαντικό την ίδια στιγμή οι άνθρωποι να νιώθουν την ανάγκη αλληλεγγύης. Είναι πολύ σημαντικό να καταπολεμήσουμε τις ψευδείς ειδήσεις και τις καμπάνιες στα μέσα κοινωνικής δικτύωσης που προσπαθούν να σπείρουν το φόβο και να δημιουργήσουν διχασμούς».</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Η αντιμετώπιση της κατάστασης έκτακτης ανάγκης στην υγεία είναι ένας από τους τομείς-κλειδιά για την καταπολέμηση του ιού, είπε ο Γενικός Γραμματέας. Πρόσθεσε ότι είναι προβληματισμένος γιατί πολλές χώρες έχουν υπερβεί τις δυνατότητές τους να περιθάλψουν τις πιο ελαφριές περιπτώσεις ή δεν μπορούν να ανταποκριθούν στις τεράστιες ανάγκες των ηλικιωμένων.</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«Ακόμα και στις πιο εύπορες χώρες, βλέπουμε τα συστήματα υγείας να λυγίζουν από την πίεση. Οι υγειονομικές δαπάνες πρέπει να αυξηθούν αμέσως για να καλύψουν επείγουσες ανάγκες και την αυξημένη ζήτηση», δήλωσε, ζητώντας αύξηση των εξετάσεων, ενίσχυση των εγκαταστάσεων, μεγαλύτερη υποστήριξη στους εργαζόμενους του τομέα υγείας και διασφάλιση επαρκούς εξοπλισμού.</w:t>
      </w:r>
    </w:p>
    <w:p w:rsidR="00E21CDB" w:rsidRPr="00E21CDB" w:rsidRDefault="00E21CDB" w:rsidP="00E21CDB">
      <w:pPr>
        <w:shd w:val="clear" w:color="auto" w:fill="FFFFFF"/>
        <w:spacing w:before="315" w:after="165" w:line="360" w:lineRule="atLeast"/>
        <w:outlineLvl w:val="5"/>
        <w:rPr>
          <w:rFonts w:ascii="Roboto" w:eastAsia="Times New Roman" w:hAnsi="Roboto" w:cs="Times New Roman"/>
          <w:color w:val="111111"/>
          <w:sz w:val="24"/>
          <w:szCs w:val="24"/>
          <w:lang w:eastAsia="el-GR"/>
        </w:rPr>
      </w:pPr>
      <w:r w:rsidRPr="00E21CDB">
        <w:rPr>
          <w:rFonts w:ascii="Roboto" w:eastAsia="Times New Roman" w:hAnsi="Roboto" w:cs="Times New Roman"/>
          <w:b/>
          <w:bCs/>
          <w:color w:val="111111"/>
          <w:sz w:val="24"/>
          <w:szCs w:val="24"/>
          <w:lang w:eastAsia="el-GR"/>
        </w:rPr>
        <w:t>Οικονομική ανταπόκριση και ανάκαμψη</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lastRenderedPageBreak/>
        <w:t>Οι αναπτυγμένες χώρες θα πρέπει επίσης να επεκτείνουν τη βοήθειά τους προς χώρες που είναι λιγότερο προετοιμασμένες να αντιμετωπίσουν την κρίση, προέτρεψε ο Γενικός Γραμματέας.</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«Μια εύπορη χώρα δεν πρέπει να πειστεί ότι έχει να ασχοληθεί μόνο με τους δικούς της πολίτες», δήλωσε, προειδοποιώντας ότι ο ιός ενέχει το ρίσκο θανάτου εκατομμυρίων ανθρώπων, ιδιαιτέρως στις πιο ευάλωτες περιοχές αν τον αφήσουμε να εξαπλωθεί σα φωτιά.</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Ο Γενικός Γραμματέας κάλεσε επίσης τις χώρες να χρησιμοποιήσουν την ατζέντα του 2030 για τη Βιώσιμη Ανάπτυξη και τη Συμφωνία του Παρισιού για την κλιματική αλλαγή ως πλαίσιο δράσης, όταν θα ανακάμπτουν από την κρίση.</w:t>
      </w:r>
    </w:p>
    <w:p w:rsidR="00E21CDB" w:rsidRPr="00E21CDB" w:rsidRDefault="00E21CDB" w:rsidP="00E21CDB">
      <w:pPr>
        <w:shd w:val="clear" w:color="auto" w:fill="FFFFFF"/>
        <w:spacing w:after="390" w:line="240" w:lineRule="auto"/>
        <w:rPr>
          <w:rFonts w:ascii="Roboto" w:eastAsia="Times New Roman" w:hAnsi="Roboto" w:cs="Times New Roman"/>
          <w:color w:val="222222"/>
          <w:sz w:val="24"/>
          <w:szCs w:val="24"/>
          <w:lang w:eastAsia="el-GR"/>
        </w:rPr>
      </w:pPr>
      <w:r w:rsidRPr="00E21CDB">
        <w:rPr>
          <w:rFonts w:ascii="Roboto" w:eastAsia="Times New Roman" w:hAnsi="Roboto" w:cs="Times New Roman"/>
          <w:color w:val="222222"/>
          <w:sz w:val="24"/>
          <w:szCs w:val="24"/>
          <w:lang w:eastAsia="el-GR"/>
        </w:rPr>
        <w:t>«Πρέπει να κρατήσουμε τις υποσχέσεις μας για τους ανθρώπους και τον πλανήτη», είπε πριν ολοκληρώσει: «Περισσότερο από ποτέ, χρειαζόμαστε αλληλεγγύη, ελπίδα και πολιτική θέληση για να ανταπεξέλθουμε σε αυτή την κρίση».</w:t>
      </w:r>
    </w:p>
    <w:p w:rsidR="00BC058B" w:rsidRDefault="00E21CDB">
      <w:pPr>
        <w:rPr>
          <w:lang w:val="en-US"/>
        </w:rPr>
      </w:pPr>
      <w:r>
        <w:t xml:space="preserve">Πηγή: Από την ιστοσελίδα των Ηνωμένων Εθνών: </w:t>
      </w:r>
      <w:hyperlink r:id="rId7" w:history="1">
        <w:r>
          <w:rPr>
            <w:rStyle w:val="Hyperlink"/>
          </w:rPr>
          <w:t>https://unr</w:t>
        </w:r>
        <w:r>
          <w:rPr>
            <w:rStyle w:val="Hyperlink"/>
          </w:rPr>
          <w:t>i</w:t>
        </w:r>
        <w:r>
          <w:rPr>
            <w:rStyle w:val="Hyperlink"/>
          </w:rPr>
          <w:t>c.org/</w:t>
        </w:r>
      </w:hyperlink>
    </w:p>
    <w:p w:rsidR="00B23D08" w:rsidRDefault="00B23D08">
      <w:pPr>
        <w:rPr>
          <w:lang w:val="en-US"/>
        </w:rPr>
      </w:pPr>
    </w:p>
    <w:p w:rsidR="00B23D08" w:rsidRDefault="00B23D08">
      <w:pPr>
        <w:rPr>
          <w:rFonts w:ascii="Times New Roman" w:hAnsi="Times New Roman" w:cs="Times New Roman"/>
        </w:rPr>
      </w:pPr>
      <w:r>
        <w:rPr>
          <w:rFonts w:ascii="Times New Roman" w:hAnsi="Times New Roman" w:cs="Times New Roman"/>
        </w:rPr>
        <w:t>ΕΡΩΤΗΣΕΙΣ ΚΑΤΑΝΟΗΣΗΣ:</w:t>
      </w:r>
    </w:p>
    <w:p w:rsidR="009B0413" w:rsidRDefault="009B0413" w:rsidP="009B0413">
      <w:pPr>
        <w:pStyle w:val="ListParagraph"/>
        <w:numPr>
          <w:ilvl w:val="0"/>
          <w:numId w:val="1"/>
        </w:numPr>
        <w:tabs>
          <w:tab w:val="left" w:pos="284"/>
        </w:tabs>
        <w:ind w:left="0" w:firstLine="0"/>
        <w:jc w:val="both"/>
        <w:rPr>
          <w:rFonts w:ascii="Times New Roman" w:hAnsi="Times New Roman" w:cs="Times New Roman"/>
        </w:rPr>
      </w:pPr>
      <w:r>
        <w:rPr>
          <w:rFonts w:ascii="Times New Roman" w:hAnsi="Times New Roman" w:cs="Times New Roman"/>
        </w:rPr>
        <w:t>Ποιος είναι ο ιδιαίτερος πόλεμος που βιώνει η ανθρωπότητα σύμφωνα με τον Γενικό Γραμματέα του Ο.Η.Ε.;</w:t>
      </w:r>
    </w:p>
    <w:p w:rsidR="009B0413" w:rsidRDefault="009B0413" w:rsidP="009B0413">
      <w:pPr>
        <w:pStyle w:val="ListParagraph"/>
        <w:numPr>
          <w:ilvl w:val="0"/>
          <w:numId w:val="1"/>
        </w:numPr>
        <w:tabs>
          <w:tab w:val="left" w:pos="284"/>
        </w:tabs>
        <w:ind w:left="0" w:firstLine="0"/>
        <w:jc w:val="both"/>
        <w:rPr>
          <w:rFonts w:ascii="Times New Roman" w:hAnsi="Times New Roman" w:cs="Times New Roman"/>
        </w:rPr>
      </w:pPr>
      <w:r>
        <w:rPr>
          <w:rFonts w:ascii="Times New Roman" w:hAnsi="Times New Roman" w:cs="Times New Roman"/>
        </w:rPr>
        <w:t>Ποιους τρόπους αντιμετώπισης προτείνει ο Αντόνιο Γκουτέρες και γιατί;</w:t>
      </w:r>
    </w:p>
    <w:p w:rsidR="009B0413" w:rsidRDefault="009B0413" w:rsidP="009B0413">
      <w:pPr>
        <w:pStyle w:val="ListParagraph"/>
        <w:numPr>
          <w:ilvl w:val="0"/>
          <w:numId w:val="1"/>
        </w:numPr>
        <w:tabs>
          <w:tab w:val="left" w:pos="284"/>
        </w:tabs>
        <w:ind w:left="0" w:firstLine="0"/>
        <w:jc w:val="both"/>
        <w:rPr>
          <w:rFonts w:ascii="Times New Roman" w:hAnsi="Times New Roman" w:cs="Times New Roman"/>
        </w:rPr>
      </w:pPr>
      <w:r>
        <w:rPr>
          <w:rFonts w:ascii="Times New Roman" w:hAnsi="Times New Roman" w:cs="Times New Roman"/>
        </w:rPr>
        <w:t xml:space="preserve">Ποιους προβληματισμούς διατυπώνει και ποιες κατευθύνσεις δίνει; </w:t>
      </w:r>
    </w:p>
    <w:p w:rsidR="00C35A1F" w:rsidRDefault="00262431" w:rsidP="00262431">
      <w:pPr>
        <w:tabs>
          <w:tab w:val="left" w:pos="284"/>
        </w:tabs>
        <w:jc w:val="center"/>
        <w:rPr>
          <w:rFonts w:ascii="Times New Roman" w:hAnsi="Times New Roman" w:cs="Times New Roman"/>
        </w:rPr>
      </w:pPr>
      <w:bookmarkStart w:id="0" w:name="_GoBack"/>
      <w:r>
        <w:rPr>
          <w:noProof/>
          <w:lang w:eastAsia="el-GR"/>
        </w:rPr>
        <w:drawing>
          <wp:inline distT="0" distB="0" distL="0" distR="0" wp14:anchorId="570C769B" wp14:editId="1E8B4141">
            <wp:extent cx="2381250" cy="3023809"/>
            <wp:effectExtent l="0" t="0" r="0" b="5715"/>
            <wp:docPr id="3" name="Picture 3" descr="https://1.bp.blogspot.com/-a7RO4Eoe5mE/XkhsQAK1TuI/AAAAAAABZAk/j4-mPB0WVbgiAE08uwfpXF-1KWMHjSJGgCLcBGAsYHQ/s400/BJ_EP3QNkNXkAIsz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a7RO4Eoe5mE/XkhsQAK1TuI/AAAAAAABZAk/j4-mPB0WVbgiAE08uwfpXF-1KWMHjSJGgCLcBGAsYHQ/s400/BJ_EP3QNkNXkAIszy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023809"/>
                    </a:xfrm>
                    <a:prstGeom prst="rect">
                      <a:avLst/>
                    </a:prstGeom>
                    <a:noFill/>
                    <a:ln>
                      <a:noFill/>
                    </a:ln>
                  </pic:spPr>
                </pic:pic>
              </a:graphicData>
            </a:graphic>
          </wp:inline>
        </w:drawing>
      </w:r>
      <w:bookmarkEnd w:id="0"/>
    </w:p>
    <w:p w:rsidR="00262431" w:rsidRPr="00C35A1F" w:rsidRDefault="00C35A1F" w:rsidP="00C35A1F">
      <w:pPr>
        <w:tabs>
          <w:tab w:val="left" w:pos="2820"/>
        </w:tabs>
        <w:rPr>
          <w:rFonts w:ascii="Times New Roman" w:hAnsi="Times New Roman" w:cs="Times New Roman"/>
        </w:rPr>
      </w:pPr>
      <w:r>
        <w:rPr>
          <w:rFonts w:ascii="Times New Roman" w:hAnsi="Times New Roman" w:cs="Times New Roman"/>
        </w:rPr>
        <w:t xml:space="preserve">                                      </w:t>
      </w:r>
      <w:r>
        <w:rPr>
          <w:rFonts w:ascii="Arial" w:hAnsi="Arial" w:cs="Arial"/>
          <w:color w:val="000000"/>
          <w:sz w:val="23"/>
          <w:szCs w:val="23"/>
          <w:shd w:val="clear" w:color="auto" w:fill="FFFFFF"/>
        </w:rPr>
        <w:t>Σκίτσο του </w:t>
      </w:r>
      <w:hyperlink r:id="rId9" w:history="1">
        <w:r>
          <w:rPr>
            <w:rStyle w:val="Hyperlink"/>
            <w:rFonts w:ascii="Arial" w:hAnsi="Arial" w:cs="Arial"/>
            <w:color w:val="990000"/>
            <w:sz w:val="23"/>
            <w:szCs w:val="23"/>
            <w:shd w:val="clear" w:color="auto" w:fill="FFFFFF"/>
          </w:rPr>
          <w:t>Ben Jennings @BJennings90</w:t>
        </w:r>
      </w:hyperlink>
    </w:p>
    <w:sectPr w:rsidR="00262431" w:rsidRPr="00C35A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2AC"/>
    <w:multiLevelType w:val="hybridMultilevel"/>
    <w:tmpl w:val="A3A47D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DB"/>
    <w:rsid w:val="00262431"/>
    <w:rsid w:val="009B0413"/>
    <w:rsid w:val="00B23D08"/>
    <w:rsid w:val="00BC058B"/>
    <w:rsid w:val="00C35A1F"/>
    <w:rsid w:val="00E21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CDB"/>
    <w:rPr>
      <w:rFonts w:ascii="Tahoma" w:hAnsi="Tahoma" w:cs="Tahoma"/>
      <w:sz w:val="16"/>
      <w:szCs w:val="16"/>
    </w:rPr>
  </w:style>
  <w:style w:type="character" w:styleId="Hyperlink">
    <w:name w:val="Hyperlink"/>
    <w:basedOn w:val="DefaultParagraphFont"/>
    <w:uiPriority w:val="99"/>
    <w:semiHidden/>
    <w:unhideWhenUsed/>
    <w:rsid w:val="00E21CDB"/>
    <w:rPr>
      <w:color w:val="0000FF"/>
      <w:u w:val="single"/>
    </w:rPr>
  </w:style>
  <w:style w:type="character" w:styleId="FollowedHyperlink">
    <w:name w:val="FollowedHyperlink"/>
    <w:basedOn w:val="DefaultParagraphFont"/>
    <w:uiPriority w:val="99"/>
    <w:semiHidden/>
    <w:unhideWhenUsed/>
    <w:rsid w:val="00E21CDB"/>
    <w:rPr>
      <w:color w:val="800080" w:themeColor="followedHyperlink"/>
      <w:u w:val="single"/>
    </w:rPr>
  </w:style>
  <w:style w:type="paragraph" w:styleId="ListParagraph">
    <w:name w:val="List Paragraph"/>
    <w:basedOn w:val="Normal"/>
    <w:uiPriority w:val="34"/>
    <w:qFormat/>
    <w:rsid w:val="00B23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CDB"/>
    <w:rPr>
      <w:rFonts w:ascii="Tahoma" w:hAnsi="Tahoma" w:cs="Tahoma"/>
      <w:sz w:val="16"/>
      <w:szCs w:val="16"/>
    </w:rPr>
  </w:style>
  <w:style w:type="character" w:styleId="Hyperlink">
    <w:name w:val="Hyperlink"/>
    <w:basedOn w:val="DefaultParagraphFont"/>
    <w:uiPriority w:val="99"/>
    <w:semiHidden/>
    <w:unhideWhenUsed/>
    <w:rsid w:val="00E21CDB"/>
    <w:rPr>
      <w:color w:val="0000FF"/>
      <w:u w:val="single"/>
    </w:rPr>
  </w:style>
  <w:style w:type="character" w:styleId="FollowedHyperlink">
    <w:name w:val="FollowedHyperlink"/>
    <w:basedOn w:val="DefaultParagraphFont"/>
    <w:uiPriority w:val="99"/>
    <w:semiHidden/>
    <w:unhideWhenUsed/>
    <w:rsid w:val="00E21CDB"/>
    <w:rPr>
      <w:color w:val="800080" w:themeColor="followedHyperlink"/>
      <w:u w:val="single"/>
    </w:rPr>
  </w:style>
  <w:style w:type="paragraph" w:styleId="ListParagraph">
    <w:name w:val="List Paragraph"/>
    <w:basedOn w:val="Normal"/>
    <w:uiPriority w:val="34"/>
    <w:qFormat/>
    <w:rsid w:val="00B2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199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 w:id="172617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unr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BJenning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508</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1</cp:revision>
  <dcterms:created xsi:type="dcterms:W3CDTF">2020-03-23T23:14:00Z</dcterms:created>
  <dcterms:modified xsi:type="dcterms:W3CDTF">2020-03-23T23:57:00Z</dcterms:modified>
</cp:coreProperties>
</file>