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6B" w:rsidRPr="00D7496B" w:rsidRDefault="00D7496B" w:rsidP="00D7496B">
      <w:pPr>
        <w:shd w:val="clear" w:color="auto" w:fill="F2F2F2" w:themeFill="background1" w:themeFillShade="F2"/>
        <w:spacing w:line="240" w:lineRule="auto"/>
        <w:rPr>
          <w:rFonts w:ascii="Calibri" w:hAnsi="Calibri" w:cs="Calibri"/>
          <w:b/>
          <w:sz w:val="28"/>
          <w:szCs w:val="24"/>
        </w:rPr>
      </w:pPr>
      <w:r w:rsidRPr="00D7496B">
        <w:rPr>
          <w:rFonts w:ascii="Calibri" w:hAnsi="Calibri" w:cs="Calibri"/>
          <w:b/>
          <w:bCs/>
          <w:sz w:val="28"/>
          <w:szCs w:val="28"/>
        </w:rPr>
        <w:t xml:space="preserve">Πληροφορική  </w:t>
      </w:r>
      <w:r w:rsidRPr="00D7496B">
        <w:rPr>
          <w:rFonts w:ascii="Calibri" w:hAnsi="Calibri" w:cs="Calibri"/>
          <w:b/>
          <w:bCs/>
          <w:sz w:val="28"/>
          <w:szCs w:val="28"/>
        </w:rPr>
        <w:tab/>
      </w:r>
      <w:r w:rsidRPr="00D7496B">
        <w:rPr>
          <w:rFonts w:ascii="Calibri" w:hAnsi="Calibri" w:cs="Calibri"/>
          <w:b/>
          <w:bCs/>
          <w:sz w:val="28"/>
          <w:szCs w:val="28"/>
        </w:rPr>
        <w:tab/>
      </w:r>
      <w:r w:rsidRPr="00D7496B">
        <w:rPr>
          <w:rFonts w:ascii="Calibri" w:hAnsi="Calibri" w:cs="Calibri"/>
          <w:b/>
          <w:bCs/>
          <w:sz w:val="28"/>
          <w:szCs w:val="28"/>
        </w:rPr>
        <w:tab/>
      </w:r>
      <w:r w:rsidRPr="00D7496B">
        <w:rPr>
          <w:rFonts w:ascii="Calibri" w:hAnsi="Calibri" w:cs="Calibri"/>
          <w:b/>
          <w:bCs/>
          <w:sz w:val="28"/>
          <w:szCs w:val="28"/>
        </w:rPr>
        <w:tab/>
      </w:r>
      <w:r w:rsidRPr="00D7496B">
        <w:rPr>
          <w:rFonts w:ascii="Calibri" w:hAnsi="Calibri" w:cs="Calibri"/>
          <w:b/>
          <w:bCs/>
          <w:sz w:val="28"/>
          <w:szCs w:val="28"/>
        </w:rPr>
        <w:tab/>
      </w:r>
      <w:r w:rsidRPr="00D7496B">
        <w:rPr>
          <w:rFonts w:ascii="Calibri" w:hAnsi="Calibri" w:cs="Calibri"/>
          <w:b/>
          <w:bCs/>
          <w:sz w:val="28"/>
          <w:szCs w:val="28"/>
        </w:rPr>
        <w:tab/>
      </w:r>
      <w:r w:rsidRPr="00D7496B">
        <w:rPr>
          <w:rFonts w:ascii="Calibri" w:hAnsi="Calibri" w:cs="Calibri"/>
          <w:b/>
          <w:bCs/>
          <w:sz w:val="28"/>
          <w:szCs w:val="28"/>
        </w:rPr>
        <w:tab/>
      </w:r>
      <w:r w:rsidRPr="00D7496B">
        <w:rPr>
          <w:rFonts w:ascii="Calibri" w:hAnsi="Calibri" w:cs="Calibri"/>
          <w:b/>
          <w:bCs/>
          <w:sz w:val="28"/>
          <w:szCs w:val="28"/>
        </w:rPr>
        <w:tab/>
      </w:r>
      <w:r w:rsidRPr="00D7496B">
        <w:rPr>
          <w:rFonts w:ascii="Calibri" w:hAnsi="Calibri" w:cs="Calibri"/>
          <w:b/>
          <w:bCs/>
          <w:sz w:val="28"/>
          <w:szCs w:val="28"/>
        </w:rPr>
        <w:tab/>
      </w:r>
      <w:r w:rsidR="001406C0">
        <w:rPr>
          <w:rFonts w:ascii="Calibri" w:hAnsi="Calibri" w:cs="Calibri"/>
          <w:b/>
          <w:sz w:val="28"/>
          <w:szCs w:val="24"/>
        </w:rPr>
        <w:t>Β’ Γυμνασίου</w:t>
      </w:r>
    </w:p>
    <w:p w:rsidR="00D7496B" w:rsidRPr="00D7496B" w:rsidRDefault="00D7496B" w:rsidP="00D7496B">
      <w:pPr>
        <w:shd w:val="clear" w:color="auto" w:fill="F2F2F2" w:themeFill="background1" w:themeFillShade="F2"/>
        <w:spacing w:line="240" w:lineRule="auto"/>
        <w:jc w:val="center"/>
        <w:rPr>
          <w:rFonts w:ascii="Calibri" w:hAnsi="Calibri" w:cs="Calibri"/>
          <w:b/>
          <w:bCs/>
          <w:sz w:val="24"/>
          <w:szCs w:val="28"/>
        </w:rPr>
      </w:pPr>
      <w:r w:rsidRPr="00D7496B">
        <w:rPr>
          <w:rFonts w:ascii="Calibri" w:hAnsi="Calibri" w:cs="Calibri"/>
          <w:b/>
          <w:bCs/>
          <w:sz w:val="28"/>
          <w:szCs w:val="28"/>
        </w:rPr>
        <w:t>ΦΕ- ΚΕΦ. 3</w:t>
      </w:r>
      <w:r w:rsidRPr="00D7496B">
        <w:rPr>
          <w:rFonts w:ascii="Calibri" w:hAnsi="Calibri" w:cs="Calibri"/>
          <w:b/>
          <w:bCs/>
          <w:sz w:val="28"/>
          <w:szCs w:val="28"/>
          <w:vertAlign w:val="superscript"/>
        </w:rPr>
        <w:t>ο</w:t>
      </w:r>
      <w:r w:rsidRPr="00D7496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D7496B">
        <w:rPr>
          <w:rFonts w:ascii="Calibri" w:hAnsi="Calibri" w:cs="Calibri"/>
          <w:b/>
          <w:bCs/>
          <w:sz w:val="28"/>
          <w:szCs w:val="28"/>
          <w:lang w:val="en-US"/>
        </w:rPr>
        <w:t>GIFMaker</w:t>
      </w:r>
      <w:proofErr w:type="spellEnd"/>
      <w:r w:rsidRPr="00D7496B">
        <w:rPr>
          <w:rFonts w:ascii="Calibri" w:hAnsi="Calibri" w:cs="Calibri"/>
          <w:b/>
          <w:bCs/>
          <w:sz w:val="28"/>
          <w:szCs w:val="28"/>
        </w:rPr>
        <w:t>.</w:t>
      </w:r>
      <w:r w:rsidRPr="00D7496B">
        <w:rPr>
          <w:rFonts w:ascii="Calibri" w:hAnsi="Calibri" w:cs="Calibri"/>
          <w:b/>
          <w:bCs/>
          <w:sz w:val="28"/>
          <w:szCs w:val="28"/>
          <w:lang w:val="en-US"/>
        </w:rPr>
        <w:t>me</w:t>
      </w:r>
      <w:r w:rsidRPr="00D7496B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D7496B">
        <w:rPr>
          <w:rFonts w:ascii="Calibri" w:hAnsi="Calibri" w:cs="Calibri"/>
          <w:b/>
          <w:bCs/>
          <w:sz w:val="28"/>
          <w:szCs w:val="28"/>
          <w:lang w:val="en-US"/>
        </w:rPr>
        <w:t>Online</w:t>
      </w:r>
      <w:r w:rsidRPr="00D7496B">
        <w:rPr>
          <w:rFonts w:ascii="Calibri" w:hAnsi="Calibri" w:cs="Calibri"/>
          <w:b/>
          <w:bCs/>
          <w:sz w:val="28"/>
          <w:szCs w:val="28"/>
        </w:rPr>
        <w:t xml:space="preserve"> δημιουργία </w:t>
      </w:r>
      <w:r w:rsidRPr="00D7496B">
        <w:rPr>
          <w:rFonts w:ascii="Calibri" w:hAnsi="Calibri" w:cs="Calibri"/>
          <w:b/>
          <w:bCs/>
          <w:sz w:val="28"/>
          <w:szCs w:val="28"/>
          <w:lang w:val="en-US"/>
        </w:rPr>
        <w:t>animated</w:t>
      </w:r>
      <w:r w:rsidRPr="00D7496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7496B">
        <w:rPr>
          <w:rFonts w:ascii="Calibri" w:hAnsi="Calibri" w:cs="Calibri"/>
          <w:b/>
          <w:bCs/>
          <w:sz w:val="28"/>
          <w:szCs w:val="28"/>
          <w:lang w:val="en-US"/>
        </w:rPr>
        <w:t>gif</w:t>
      </w:r>
      <w:r w:rsidRPr="00D7496B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A9148D" w:rsidRPr="00A9148D" w:rsidRDefault="00A9148D" w:rsidP="00D7496B">
      <w:pPr>
        <w:spacing w:line="360" w:lineRule="auto"/>
        <w:rPr>
          <w:rFonts w:ascii="Calibri" w:hAnsi="Calibri" w:cs="Calibri"/>
          <w:sz w:val="24"/>
          <w:szCs w:val="28"/>
        </w:rPr>
      </w:pPr>
      <w:r w:rsidRPr="00A9148D">
        <w:rPr>
          <w:rFonts w:ascii="Calibri" w:hAnsi="Calibri" w:cs="Calibri"/>
          <w:sz w:val="24"/>
          <w:szCs w:val="28"/>
        </w:rPr>
        <w:t xml:space="preserve">Στη δραστηριότητα αυτή θα κατασκευάσετε  μια  κινούμενη εικόνα (animation) η οποία θα περιλαμβάνει τις παρακάτω εικόνες και θα εμφανίζει έναν  μαθητή να κλωτσάει μια μπάλα. </w:t>
      </w:r>
    </w:p>
    <w:p w:rsidR="00A9148D" w:rsidRPr="00A9148D" w:rsidRDefault="00A9148D" w:rsidP="00D7496B">
      <w:pPr>
        <w:spacing w:line="360" w:lineRule="auto"/>
        <w:rPr>
          <w:rFonts w:ascii="Calibri" w:hAnsi="Calibri" w:cs="Calibri"/>
          <w:sz w:val="24"/>
          <w:szCs w:val="28"/>
        </w:rPr>
      </w:pPr>
      <w:r w:rsidRPr="00A9148D">
        <w:rPr>
          <w:rFonts w:ascii="Calibri" w:hAnsi="Calibri" w:cs="Calibri"/>
          <w:sz w:val="24"/>
          <w:szCs w:val="28"/>
        </w:rPr>
        <w:t>Αποθηκεύστε τις εικόνες στο φάκελός σας.</w:t>
      </w:r>
    </w:p>
    <w:p w:rsidR="00A9148D" w:rsidRPr="00D7496B" w:rsidRDefault="00D7496B" w:rsidP="00D7496B">
      <w:pPr>
        <w:spacing w:line="360" w:lineRule="auto"/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  <w:noProof/>
          <w:sz w:val="24"/>
          <w:szCs w:val="28"/>
          <w:lang w:eastAsia="el-GR"/>
        </w:rPr>
        <w:drawing>
          <wp:inline distT="0" distB="0" distL="0" distR="0" wp14:anchorId="32E7CB3D" wp14:editId="016CB476">
            <wp:extent cx="1028844" cy="110505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t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4"/>
          <w:szCs w:val="28"/>
          <w:lang w:eastAsia="el-GR"/>
        </w:rPr>
        <w:drawing>
          <wp:inline distT="0" distB="0" distL="0" distR="0" wp14:anchorId="4253C96A" wp14:editId="2362CA57">
            <wp:extent cx="1019317" cy="108600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t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4"/>
          <w:szCs w:val="28"/>
          <w:lang w:eastAsia="el-GR"/>
        </w:rPr>
        <w:drawing>
          <wp:inline distT="0" distB="0" distL="0" distR="0" wp14:anchorId="1FF940F3" wp14:editId="383D7FD9">
            <wp:extent cx="1000265" cy="1114581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t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4"/>
          <w:szCs w:val="28"/>
          <w:lang w:eastAsia="el-GR"/>
        </w:rPr>
        <w:drawing>
          <wp:inline distT="0" distB="0" distL="0" distR="0" wp14:anchorId="2A5E6BF2" wp14:editId="035FDAAA">
            <wp:extent cx="1019317" cy="1114581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t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4"/>
          <w:szCs w:val="28"/>
          <w:lang w:eastAsia="el-GR"/>
        </w:rPr>
        <w:drawing>
          <wp:inline distT="0" distB="0" distL="0" distR="0" wp14:anchorId="0F5464A2" wp14:editId="33A54929">
            <wp:extent cx="1009791" cy="1095528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t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4"/>
          <w:szCs w:val="28"/>
          <w:lang w:eastAsia="el-GR"/>
        </w:rPr>
        <w:drawing>
          <wp:inline distT="0" distB="0" distL="0" distR="0" wp14:anchorId="66F4671C" wp14:editId="4924865F">
            <wp:extent cx="1009791" cy="1114581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t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3B1" w:rsidRPr="00A9148D" w:rsidRDefault="00D7496B" w:rsidP="00D7496B">
      <w:pPr>
        <w:spacing w:line="360" w:lineRule="auto"/>
        <w:rPr>
          <w:rFonts w:ascii="Calibri" w:hAnsi="Calibri" w:cs="Calibri"/>
          <w:sz w:val="24"/>
          <w:szCs w:val="28"/>
        </w:rPr>
      </w:pPr>
      <w:r w:rsidRPr="00A9148D">
        <w:rPr>
          <w:rFonts w:ascii="Calibri" w:hAnsi="Calibri" w:cs="Calibri"/>
          <w:noProof/>
          <w:sz w:val="24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 wp14:anchorId="1943C541" wp14:editId="57F300D0">
            <wp:simplePos x="0" y="0"/>
            <wp:positionH relativeFrom="column">
              <wp:posOffset>5228590</wp:posOffset>
            </wp:positionH>
            <wp:positionV relativeFrom="paragraph">
              <wp:posOffset>173355</wp:posOffset>
            </wp:positionV>
            <wp:extent cx="1304925" cy="2642870"/>
            <wp:effectExtent l="0" t="0" r="9525" b="5080"/>
            <wp:wrapSquare wrapText="bothSides"/>
            <wp:docPr id="1" name="Picture 1" descr="https://3.bp.blogspot.com/--JeLNYORphA/VwodD7sfz6I/AAAAAAAAA9o/02tDD3HH7kEhKLEpZY6EoFgwbLoTRAWYA/s320/gif%2Bma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-JeLNYORphA/VwodD7sfz6I/AAAAAAAAA9o/02tDD3HH7kEhKLEpZY6EoFgwbLoTRAWYA/s320/gif%2Bmaker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64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6C0">
        <w:rPr>
          <w:rFonts w:ascii="Calibri" w:hAnsi="Calibri" w:cs="Calibri"/>
          <w:sz w:val="24"/>
          <w:szCs w:val="28"/>
        </w:rPr>
        <w:t xml:space="preserve">Αποθηκεύστε κάθε μία από τις εικόνες στη συσκευή σας, με αντίστοιχο όνομα αρχείου πχ ΜΠΑΛΑ1, ΜΠΑΛΑ2 κοκ. </w:t>
      </w:r>
      <w:r w:rsidR="004973B1" w:rsidRPr="00A9148D">
        <w:rPr>
          <w:rFonts w:ascii="Calibri" w:hAnsi="Calibri" w:cs="Calibri"/>
          <w:sz w:val="24"/>
          <w:szCs w:val="28"/>
        </w:rPr>
        <w:t xml:space="preserve">Επισκεφθείτε την ιστοσελίδα </w:t>
      </w:r>
      <w:r w:rsidR="004973B1" w:rsidRPr="00A9148D">
        <w:rPr>
          <w:rFonts w:ascii="Calibri" w:hAnsi="Calibri" w:cs="Calibri"/>
          <w:sz w:val="24"/>
          <w:szCs w:val="28"/>
        </w:rPr>
        <w:fldChar w:fldCharType="begin"/>
      </w:r>
      <w:r w:rsidR="004973B1" w:rsidRPr="00A9148D">
        <w:rPr>
          <w:rFonts w:ascii="Calibri" w:hAnsi="Calibri" w:cs="Calibri"/>
          <w:sz w:val="24"/>
          <w:szCs w:val="28"/>
        </w:rPr>
        <w:instrText xml:space="preserve"> HYPERLINK "http://gifmaker.me/" </w:instrText>
      </w:r>
      <w:r w:rsidR="004973B1" w:rsidRPr="00A9148D">
        <w:rPr>
          <w:rFonts w:ascii="Calibri" w:hAnsi="Calibri" w:cs="Calibri"/>
          <w:sz w:val="24"/>
          <w:szCs w:val="28"/>
        </w:rPr>
        <w:fldChar w:fldCharType="separate"/>
      </w:r>
      <w:r w:rsidR="004973B1" w:rsidRPr="00A9148D">
        <w:rPr>
          <w:rStyle w:val="Hyperlink"/>
          <w:rFonts w:ascii="Calibri" w:hAnsi="Calibri" w:cs="Calibri"/>
          <w:sz w:val="24"/>
          <w:szCs w:val="28"/>
        </w:rPr>
        <w:t>http://gifmaker.me/</w:t>
      </w:r>
      <w:r w:rsidR="004973B1" w:rsidRPr="00A9148D">
        <w:rPr>
          <w:rFonts w:ascii="Calibri" w:hAnsi="Calibri" w:cs="Calibri"/>
          <w:sz w:val="24"/>
          <w:szCs w:val="28"/>
        </w:rPr>
        <w:fldChar w:fldCharType="end"/>
      </w:r>
      <w:r w:rsidR="004973B1" w:rsidRPr="00A9148D">
        <w:rPr>
          <w:rFonts w:ascii="Calibri" w:hAnsi="Calibri" w:cs="Calibri"/>
          <w:sz w:val="24"/>
          <w:szCs w:val="28"/>
        </w:rPr>
        <w:t xml:space="preserve"> ανεβάστε (Upload Images) τις διαδοχικές </w:t>
      </w:r>
      <w:r w:rsidR="001406C0">
        <w:rPr>
          <w:rFonts w:ascii="Calibri" w:hAnsi="Calibri" w:cs="Calibri"/>
          <w:sz w:val="24"/>
          <w:szCs w:val="28"/>
        </w:rPr>
        <w:t>εικόνες/</w:t>
      </w:r>
      <w:r w:rsidR="004973B1" w:rsidRPr="00A9148D">
        <w:rPr>
          <w:rFonts w:ascii="Calibri" w:hAnsi="Calibri" w:cs="Calibri"/>
          <w:sz w:val="24"/>
          <w:szCs w:val="28"/>
        </w:rPr>
        <w:t>κινήσεις (</w:t>
      </w:r>
      <w:r w:rsidR="00A9148D" w:rsidRPr="00A9148D">
        <w:rPr>
          <w:rFonts w:ascii="Calibri" w:hAnsi="Calibri" w:cs="Calibri"/>
          <w:sz w:val="24"/>
          <w:szCs w:val="28"/>
        </w:rPr>
        <w:t>6</w:t>
      </w:r>
      <w:r w:rsidR="004973B1" w:rsidRPr="00A9148D">
        <w:rPr>
          <w:rFonts w:ascii="Calibri" w:hAnsi="Calibri" w:cs="Calibri"/>
          <w:sz w:val="24"/>
          <w:szCs w:val="28"/>
        </w:rPr>
        <w:t>)</w:t>
      </w:r>
      <w:r>
        <w:rPr>
          <w:rFonts w:ascii="Calibri" w:hAnsi="Calibri" w:cs="Calibri"/>
          <w:sz w:val="24"/>
          <w:szCs w:val="28"/>
        </w:rPr>
        <w:t xml:space="preserve"> </w:t>
      </w:r>
      <w:r w:rsidR="004973B1" w:rsidRPr="00A9148D">
        <w:rPr>
          <w:rFonts w:ascii="Calibri" w:hAnsi="Calibri" w:cs="Calibri"/>
          <w:sz w:val="24"/>
          <w:szCs w:val="28"/>
        </w:rPr>
        <w:t xml:space="preserve">της φιγούρας. </w:t>
      </w:r>
    </w:p>
    <w:p w:rsidR="004973B1" w:rsidRPr="00A9148D" w:rsidRDefault="004973B1" w:rsidP="00D7496B">
      <w:pPr>
        <w:spacing w:line="360" w:lineRule="auto"/>
        <w:rPr>
          <w:rFonts w:ascii="Calibri" w:hAnsi="Calibri" w:cs="Calibri"/>
          <w:sz w:val="24"/>
          <w:szCs w:val="28"/>
        </w:rPr>
      </w:pPr>
      <w:r w:rsidRPr="00A9148D">
        <w:rPr>
          <w:rFonts w:ascii="Calibri" w:hAnsi="Calibri" w:cs="Calibri"/>
          <w:sz w:val="24"/>
          <w:szCs w:val="28"/>
        </w:rPr>
        <w:t xml:space="preserve">Στη συνέχεια από το μενού που βρίσκεται δεξιά μπορείτε να επιλέξετε : </w:t>
      </w:r>
    </w:p>
    <w:p w:rsidR="004973B1" w:rsidRPr="00A9148D" w:rsidRDefault="004973B1" w:rsidP="00D7496B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8"/>
        </w:rPr>
      </w:pPr>
      <w:r w:rsidRPr="00A9148D">
        <w:rPr>
          <w:rFonts w:ascii="Calibri" w:hAnsi="Calibri" w:cs="Calibri"/>
          <w:sz w:val="24"/>
          <w:szCs w:val="28"/>
        </w:rPr>
        <w:t>Canvas size(μέγεθος της εικόνας gif ή του βίντεο)</w:t>
      </w:r>
    </w:p>
    <w:p w:rsidR="004973B1" w:rsidRPr="00A9148D" w:rsidRDefault="004973B1" w:rsidP="00D7496B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8"/>
        </w:rPr>
      </w:pPr>
      <w:r w:rsidRPr="00A9148D">
        <w:rPr>
          <w:rFonts w:ascii="Calibri" w:hAnsi="Calibri" w:cs="Calibri"/>
          <w:sz w:val="24"/>
          <w:szCs w:val="28"/>
        </w:rPr>
        <w:t>Animation speed (ταχύτητα κίνησης)</w:t>
      </w:r>
    </w:p>
    <w:p w:rsidR="004973B1" w:rsidRPr="00A9148D" w:rsidRDefault="004973B1" w:rsidP="00D7496B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8"/>
        </w:rPr>
      </w:pPr>
      <w:r w:rsidRPr="00A9148D">
        <w:rPr>
          <w:rFonts w:ascii="Calibri" w:hAnsi="Calibri" w:cs="Calibri"/>
          <w:sz w:val="24"/>
          <w:szCs w:val="28"/>
        </w:rPr>
        <w:t>Repeat times (φορές επανάληψης μιας πλήρους κίνησης της φιγούρας)</w:t>
      </w:r>
    </w:p>
    <w:p w:rsidR="004973B1" w:rsidRPr="00A9148D" w:rsidRDefault="004973B1" w:rsidP="00D7496B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8"/>
        </w:rPr>
      </w:pPr>
      <w:r w:rsidRPr="00A9148D">
        <w:rPr>
          <w:rFonts w:ascii="Calibri" w:hAnsi="Calibri" w:cs="Calibri"/>
          <w:sz w:val="24"/>
          <w:szCs w:val="28"/>
        </w:rPr>
        <w:t>Music URL (διεύθυνση ενός βίντεο με μουσική από το YouTube)</w:t>
      </w:r>
    </w:p>
    <w:p w:rsidR="004973B1" w:rsidRPr="00A9148D" w:rsidRDefault="004973B1" w:rsidP="00D7496B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8"/>
        </w:rPr>
      </w:pPr>
      <w:r w:rsidRPr="00A9148D">
        <w:rPr>
          <w:rFonts w:ascii="Calibri" w:hAnsi="Calibri" w:cs="Calibri"/>
          <w:sz w:val="24"/>
          <w:szCs w:val="28"/>
        </w:rPr>
        <w:t>Begin time (χρονική στιγμή που θα ξεκινήσει η μουσική)</w:t>
      </w:r>
    </w:p>
    <w:p w:rsidR="001406C0" w:rsidRDefault="004973B1" w:rsidP="00D7496B">
      <w:pPr>
        <w:spacing w:line="360" w:lineRule="auto"/>
        <w:rPr>
          <w:rFonts w:ascii="Calibri" w:hAnsi="Calibri" w:cs="Calibri"/>
          <w:sz w:val="24"/>
          <w:szCs w:val="28"/>
        </w:rPr>
      </w:pPr>
      <w:r w:rsidRPr="00A9148D">
        <w:rPr>
          <w:rFonts w:ascii="Calibri" w:hAnsi="Calibri" w:cs="Calibri"/>
          <w:sz w:val="24"/>
          <w:szCs w:val="28"/>
        </w:rPr>
        <w:t xml:space="preserve">Η τελική κίνηση είναι να επιλέξετε αν θέλετε τη δημιουργία μιας εικόνας gif ή ενός Video Animation και να κατεβάσετε στον υπολογιστή σας το αρχείο που προέκυψε. Θα διαπιστώσετε ότι το αρχείο gif ανοίγει με ένα browser( Chrome, </w:t>
      </w:r>
      <w:proofErr w:type="spellStart"/>
      <w:r w:rsidRPr="00A9148D">
        <w:rPr>
          <w:rFonts w:ascii="Calibri" w:hAnsi="Calibri" w:cs="Calibri"/>
          <w:sz w:val="24"/>
          <w:szCs w:val="28"/>
          <w:lang w:val="en-US"/>
        </w:rPr>
        <w:t>Mozzila</w:t>
      </w:r>
      <w:proofErr w:type="spellEnd"/>
      <w:r w:rsidRPr="00A9148D">
        <w:rPr>
          <w:rFonts w:ascii="Calibri" w:hAnsi="Calibri" w:cs="Calibri"/>
          <w:sz w:val="24"/>
          <w:szCs w:val="28"/>
        </w:rPr>
        <w:t>) ενώ το βίντεο με το Media Player ή το VLC</w:t>
      </w:r>
      <w:r w:rsidR="001406C0">
        <w:rPr>
          <w:rFonts w:ascii="Calibri" w:hAnsi="Calibri" w:cs="Calibri"/>
          <w:sz w:val="24"/>
          <w:szCs w:val="28"/>
        </w:rPr>
        <w:t xml:space="preserve">.  </w:t>
      </w:r>
    </w:p>
    <w:p w:rsidR="00F13F00" w:rsidRPr="00F13F00" w:rsidRDefault="00F13F00" w:rsidP="00D7496B">
      <w:pPr>
        <w:spacing w:line="360" w:lineRule="auto"/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  <w:sz w:val="24"/>
          <w:szCs w:val="28"/>
        </w:rPr>
        <w:t xml:space="preserve">Αποθηκεύστε στο φάκελό σας με όνομα </w:t>
      </w:r>
      <w:r w:rsidRPr="00F13F00">
        <w:rPr>
          <w:rFonts w:ascii="Calibri" w:hAnsi="Calibri" w:cs="Calibri"/>
          <w:b/>
          <w:sz w:val="24"/>
          <w:szCs w:val="28"/>
          <w:lang w:val="en-US"/>
        </w:rPr>
        <w:t>ANIMATION</w:t>
      </w:r>
      <w:r w:rsidRPr="00F13F00">
        <w:rPr>
          <w:rFonts w:ascii="Calibri" w:hAnsi="Calibri" w:cs="Calibri"/>
          <w:b/>
          <w:sz w:val="24"/>
          <w:szCs w:val="28"/>
        </w:rPr>
        <w:t xml:space="preserve">_ΕΠΩΝΥΜΟ </w:t>
      </w:r>
    </w:p>
    <w:p w:rsidR="00F57608" w:rsidRPr="00A9148D" w:rsidRDefault="00F57608" w:rsidP="00D7496B">
      <w:pPr>
        <w:shd w:val="clear" w:color="auto" w:fill="D9D9D9" w:themeFill="background1" w:themeFillShade="D9"/>
        <w:spacing w:line="360" w:lineRule="auto"/>
        <w:jc w:val="center"/>
        <w:rPr>
          <w:rFonts w:ascii="Calibri" w:hAnsi="Calibri" w:cs="Calibri"/>
          <w:color w:val="0000FF"/>
          <w:sz w:val="24"/>
          <w:szCs w:val="28"/>
        </w:rPr>
      </w:pPr>
      <w:r w:rsidRPr="00A9148D">
        <w:rPr>
          <w:rFonts w:ascii="Calibri" w:hAnsi="Calibri" w:cs="Calibri"/>
          <w:b/>
          <w:bCs/>
          <w:color w:val="0000FF"/>
          <w:sz w:val="24"/>
          <w:szCs w:val="28"/>
        </w:rPr>
        <w:t>2. Δημιουγρία</w:t>
      </w:r>
      <w:r w:rsidR="007C76ED" w:rsidRPr="00A9148D">
        <w:rPr>
          <w:rFonts w:ascii="Calibri" w:hAnsi="Calibri" w:cs="Calibri"/>
          <w:sz w:val="24"/>
          <w:szCs w:val="28"/>
        </w:rPr>
        <w:t xml:space="preserve"> </w:t>
      </w:r>
      <w:r w:rsidR="007C76ED" w:rsidRPr="00A9148D">
        <w:rPr>
          <w:rFonts w:ascii="Calibri" w:hAnsi="Calibri" w:cs="Calibri"/>
          <w:b/>
          <w:bCs/>
          <w:color w:val="0000FF"/>
          <w:sz w:val="24"/>
          <w:szCs w:val="28"/>
        </w:rPr>
        <w:t>animation εικόνων</w:t>
      </w:r>
    </w:p>
    <w:p w:rsidR="00F57608" w:rsidRPr="00A9148D" w:rsidRDefault="00F57608" w:rsidP="001406C0">
      <w:pPr>
        <w:rPr>
          <w:rFonts w:ascii="Calibri" w:hAnsi="Calibri" w:cs="Calibri"/>
          <w:sz w:val="24"/>
          <w:szCs w:val="28"/>
        </w:rPr>
      </w:pPr>
      <w:r w:rsidRPr="00A9148D">
        <w:rPr>
          <w:rFonts w:ascii="Calibri" w:hAnsi="Calibri" w:cs="Calibri"/>
          <w:sz w:val="24"/>
          <w:szCs w:val="28"/>
        </w:rPr>
        <w:t>Ε</w:t>
      </w:r>
      <w:r w:rsidR="007C76ED" w:rsidRPr="00A9148D">
        <w:rPr>
          <w:rFonts w:ascii="Calibri" w:hAnsi="Calibri" w:cs="Calibri"/>
          <w:sz w:val="24"/>
          <w:szCs w:val="28"/>
        </w:rPr>
        <w:t xml:space="preserve">πισκεφθείτε τη σελίδα : </w:t>
      </w:r>
      <w:hyperlink r:id="rId14" w:tgtFrame="_blank" w:history="1">
        <w:r w:rsidR="007C76ED" w:rsidRPr="00A9148D">
          <w:rPr>
            <w:rStyle w:val="Hyperlink"/>
            <w:rFonts w:ascii="Calibri" w:hAnsi="Calibri" w:cs="Calibri"/>
            <w:b/>
            <w:bCs/>
            <w:sz w:val="24"/>
            <w:szCs w:val="28"/>
          </w:rPr>
          <w:t> http://www190.lunapic.com/editor/</w:t>
        </w:r>
      </w:hyperlink>
      <w:r w:rsidRPr="00A9148D">
        <w:rPr>
          <w:rFonts w:ascii="Calibri" w:hAnsi="Calibri" w:cs="Calibri"/>
          <w:sz w:val="24"/>
          <w:szCs w:val="28"/>
        </w:rPr>
        <w:t xml:space="preserve"> στη συνέχεια</w:t>
      </w:r>
      <w:r w:rsidR="007C76ED" w:rsidRPr="00A9148D">
        <w:rPr>
          <w:rFonts w:ascii="Calibri" w:hAnsi="Calibri" w:cs="Calibri"/>
          <w:sz w:val="24"/>
          <w:szCs w:val="28"/>
        </w:rPr>
        <w:t xml:space="preserve"> ανεβάσετε τις εικόνες που επιθυμείτε και να εφαρμόσετε </w:t>
      </w:r>
      <w:r w:rsidR="007C76ED" w:rsidRPr="00A9148D">
        <w:rPr>
          <w:rFonts w:ascii="Calibri" w:hAnsi="Calibri" w:cs="Calibri"/>
          <w:b/>
          <w:bCs/>
          <w:color w:val="990000"/>
          <w:sz w:val="24"/>
          <w:szCs w:val="28"/>
        </w:rPr>
        <w:t xml:space="preserve">εφέ </w:t>
      </w:r>
      <w:r w:rsidR="007C76ED" w:rsidRPr="00A9148D">
        <w:rPr>
          <w:rFonts w:ascii="Calibri" w:hAnsi="Calibri" w:cs="Calibri"/>
          <w:sz w:val="24"/>
          <w:szCs w:val="28"/>
        </w:rPr>
        <w:t xml:space="preserve">(effects) και </w:t>
      </w:r>
      <w:r w:rsidR="007C76ED" w:rsidRPr="00A9148D">
        <w:rPr>
          <w:rFonts w:ascii="Calibri" w:hAnsi="Calibri" w:cs="Calibri"/>
          <w:b/>
          <w:bCs/>
          <w:color w:val="990000"/>
          <w:sz w:val="24"/>
          <w:szCs w:val="28"/>
        </w:rPr>
        <w:t xml:space="preserve">κίνηση </w:t>
      </w:r>
      <w:r w:rsidR="007C76ED" w:rsidRPr="00A9148D">
        <w:rPr>
          <w:rFonts w:ascii="Calibri" w:hAnsi="Calibri" w:cs="Calibri"/>
          <w:sz w:val="24"/>
          <w:szCs w:val="28"/>
        </w:rPr>
        <w:t>(animation). </w:t>
      </w:r>
      <w:r w:rsidR="007C76ED" w:rsidRPr="00A9148D">
        <w:rPr>
          <w:rFonts w:ascii="Calibri" w:hAnsi="Calibri" w:cs="Calibri"/>
          <w:sz w:val="24"/>
          <w:szCs w:val="28"/>
        </w:rPr>
        <w:br/>
        <w:t>Μπορείτε να ρυθμίσετε (animation setting</w:t>
      </w:r>
      <w:bookmarkStart w:id="0" w:name="_GoBack"/>
      <w:bookmarkEnd w:id="0"/>
      <w:r w:rsidR="007C76ED" w:rsidRPr="00A9148D">
        <w:rPr>
          <w:rFonts w:ascii="Calibri" w:hAnsi="Calibri" w:cs="Calibri"/>
          <w:sz w:val="24"/>
          <w:szCs w:val="28"/>
        </w:rPr>
        <w:t>s)</w:t>
      </w:r>
    </w:p>
    <w:p w:rsidR="00F57608" w:rsidRPr="00A9148D" w:rsidRDefault="007C76ED" w:rsidP="001406C0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  <w:szCs w:val="28"/>
        </w:rPr>
      </w:pPr>
      <w:r w:rsidRPr="00A9148D">
        <w:rPr>
          <w:rFonts w:ascii="Calibri" w:hAnsi="Calibri" w:cs="Calibri"/>
          <w:sz w:val="24"/>
          <w:szCs w:val="28"/>
        </w:rPr>
        <w:t xml:space="preserve">την </w:t>
      </w:r>
      <w:r w:rsidRPr="00A9148D">
        <w:rPr>
          <w:rFonts w:ascii="Calibri" w:hAnsi="Calibri" w:cs="Calibri"/>
          <w:b/>
          <w:bCs/>
          <w:color w:val="741B47"/>
          <w:sz w:val="24"/>
          <w:szCs w:val="28"/>
        </w:rPr>
        <w:t>ταχύτητα</w:t>
      </w:r>
      <w:r w:rsidRPr="00A9148D">
        <w:rPr>
          <w:rFonts w:ascii="Calibri" w:hAnsi="Calibri" w:cs="Calibri"/>
          <w:sz w:val="24"/>
          <w:szCs w:val="28"/>
        </w:rPr>
        <w:t xml:space="preserve"> (speed)</w:t>
      </w:r>
      <w:r w:rsidRPr="00A9148D">
        <w:rPr>
          <w:rFonts w:ascii="Calibri" w:hAnsi="Calibri" w:cs="Calibri"/>
          <w:b/>
          <w:bCs/>
          <w:color w:val="741B47"/>
          <w:sz w:val="24"/>
          <w:szCs w:val="28"/>
        </w:rPr>
        <w:t xml:space="preserve"> εναλλαγής εφέ ή κίνησης</w:t>
      </w:r>
      <w:r w:rsidRPr="00A9148D">
        <w:rPr>
          <w:rFonts w:ascii="Calibri" w:hAnsi="Calibri" w:cs="Calibri"/>
          <w:sz w:val="24"/>
          <w:szCs w:val="28"/>
        </w:rPr>
        <w:t xml:space="preserve"> από πολύ γρήγορη(very fast) σε πολύ αργή (very slow) </w:t>
      </w:r>
    </w:p>
    <w:p w:rsidR="00F57608" w:rsidRPr="00A9148D" w:rsidRDefault="007C76ED" w:rsidP="001406C0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  <w:szCs w:val="28"/>
        </w:rPr>
      </w:pPr>
      <w:r w:rsidRPr="00A9148D">
        <w:rPr>
          <w:rFonts w:ascii="Calibri" w:hAnsi="Calibri" w:cs="Calibri"/>
          <w:b/>
          <w:bCs/>
          <w:i/>
          <w:iCs/>
          <w:color w:val="38761D"/>
          <w:sz w:val="24"/>
          <w:szCs w:val="28"/>
        </w:rPr>
        <w:t xml:space="preserve">να προσθέσετε κείμενο </w:t>
      </w:r>
      <w:r w:rsidRPr="00A9148D">
        <w:rPr>
          <w:rFonts w:ascii="Calibri" w:hAnsi="Calibri" w:cs="Calibri"/>
          <w:sz w:val="24"/>
          <w:szCs w:val="28"/>
        </w:rPr>
        <w:t>(δυστυχώς μόνο στα αγγλικά) και πολλά άλλα...</w:t>
      </w:r>
    </w:p>
    <w:p w:rsidR="00F57608" w:rsidRPr="00A9148D" w:rsidRDefault="00F57608" w:rsidP="00D7496B">
      <w:pPr>
        <w:pStyle w:val="ListParagraph"/>
        <w:spacing w:line="360" w:lineRule="auto"/>
        <w:jc w:val="right"/>
        <w:rPr>
          <w:rFonts w:ascii="Calibri" w:hAnsi="Calibri" w:cs="Calibri"/>
          <w:sz w:val="12"/>
          <w:szCs w:val="28"/>
        </w:rPr>
      </w:pPr>
    </w:p>
    <w:p w:rsidR="004973B1" w:rsidRPr="00A9148D" w:rsidRDefault="004973B1" w:rsidP="00D7496B">
      <w:pPr>
        <w:pStyle w:val="ListParagraph"/>
        <w:spacing w:line="360" w:lineRule="auto"/>
        <w:jc w:val="right"/>
        <w:rPr>
          <w:rFonts w:ascii="Calibri" w:hAnsi="Calibri" w:cs="Calibri"/>
          <w:sz w:val="14"/>
          <w:szCs w:val="28"/>
        </w:rPr>
      </w:pPr>
      <w:r w:rsidRPr="00A9148D">
        <w:rPr>
          <w:rFonts w:ascii="Calibri" w:hAnsi="Calibri" w:cs="Calibri"/>
          <w:sz w:val="14"/>
          <w:szCs w:val="28"/>
        </w:rPr>
        <w:t>Πηγή: Ευαγγελία Κοκκίνου ΠΕ 86</w:t>
      </w:r>
    </w:p>
    <w:sectPr w:rsidR="004973B1" w:rsidRPr="00A9148D" w:rsidSect="00D74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1C74"/>
    <w:multiLevelType w:val="hybridMultilevel"/>
    <w:tmpl w:val="72883E88"/>
    <w:lvl w:ilvl="0" w:tplc="1220B9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B395B"/>
    <w:multiLevelType w:val="hybridMultilevel"/>
    <w:tmpl w:val="183649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716D1"/>
    <w:multiLevelType w:val="hybridMultilevel"/>
    <w:tmpl w:val="068A3F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87480"/>
    <w:multiLevelType w:val="hybridMultilevel"/>
    <w:tmpl w:val="E5A804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C60F5"/>
    <w:multiLevelType w:val="hybridMultilevel"/>
    <w:tmpl w:val="5A1E9BCA"/>
    <w:lvl w:ilvl="0" w:tplc="0408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5" w:hanging="360"/>
      </w:pPr>
    </w:lvl>
    <w:lvl w:ilvl="2" w:tplc="0408001B" w:tentative="1">
      <w:start w:val="1"/>
      <w:numFmt w:val="lowerRoman"/>
      <w:lvlText w:val="%3."/>
      <w:lvlJc w:val="right"/>
      <w:pPr>
        <w:ind w:left="2935" w:hanging="180"/>
      </w:pPr>
    </w:lvl>
    <w:lvl w:ilvl="3" w:tplc="0408000F" w:tentative="1">
      <w:start w:val="1"/>
      <w:numFmt w:val="decimal"/>
      <w:lvlText w:val="%4."/>
      <w:lvlJc w:val="left"/>
      <w:pPr>
        <w:ind w:left="3655" w:hanging="360"/>
      </w:pPr>
    </w:lvl>
    <w:lvl w:ilvl="4" w:tplc="04080019" w:tentative="1">
      <w:start w:val="1"/>
      <w:numFmt w:val="lowerLetter"/>
      <w:lvlText w:val="%5."/>
      <w:lvlJc w:val="left"/>
      <w:pPr>
        <w:ind w:left="4375" w:hanging="360"/>
      </w:pPr>
    </w:lvl>
    <w:lvl w:ilvl="5" w:tplc="0408001B" w:tentative="1">
      <w:start w:val="1"/>
      <w:numFmt w:val="lowerRoman"/>
      <w:lvlText w:val="%6."/>
      <w:lvlJc w:val="right"/>
      <w:pPr>
        <w:ind w:left="5095" w:hanging="180"/>
      </w:pPr>
    </w:lvl>
    <w:lvl w:ilvl="6" w:tplc="0408000F" w:tentative="1">
      <w:start w:val="1"/>
      <w:numFmt w:val="decimal"/>
      <w:lvlText w:val="%7."/>
      <w:lvlJc w:val="left"/>
      <w:pPr>
        <w:ind w:left="5815" w:hanging="360"/>
      </w:pPr>
    </w:lvl>
    <w:lvl w:ilvl="7" w:tplc="04080019" w:tentative="1">
      <w:start w:val="1"/>
      <w:numFmt w:val="lowerLetter"/>
      <w:lvlText w:val="%8."/>
      <w:lvlJc w:val="left"/>
      <w:pPr>
        <w:ind w:left="6535" w:hanging="360"/>
      </w:pPr>
    </w:lvl>
    <w:lvl w:ilvl="8" w:tplc="0408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72E34934"/>
    <w:multiLevelType w:val="hybridMultilevel"/>
    <w:tmpl w:val="631A4162"/>
    <w:lvl w:ilvl="0" w:tplc="B2BEB46E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b/>
        <w:color w:val="C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B1"/>
    <w:rsid w:val="001406C0"/>
    <w:rsid w:val="003F068B"/>
    <w:rsid w:val="004973B1"/>
    <w:rsid w:val="007C76ED"/>
    <w:rsid w:val="00A9148D"/>
    <w:rsid w:val="00B22281"/>
    <w:rsid w:val="00D7496B"/>
    <w:rsid w:val="00ED3249"/>
    <w:rsid w:val="00F13F00"/>
    <w:rsid w:val="00F57608"/>
    <w:rsid w:val="00FD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73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3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73B1"/>
    <w:rPr>
      <w:color w:val="800080" w:themeColor="followedHyperlink"/>
      <w:u w:val="single"/>
    </w:rPr>
  </w:style>
  <w:style w:type="paragraph" w:styleId="Header">
    <w:name w:val="header"/>
    <w:basedOn w:val="Normal"/>
    <w:next w:val="Normal"/>
    <w:link w:val="HeaderChar"/>
    <w:uiPriority w:val="99"/>
    <w:rsid w:val="00D7496B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96B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73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3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73B1"/>
    <w:rPr>
      <w:color w:val="800080" w:themeColor="followedHyperlink"/>
      <w:u w:val="single"/>
    </w:rPr>
  </w:style>
  <w:style w:type="paragraph" w:styleId="Header">
    <w:name w:val="header"/>
    <w:basedOn w:val="Normal"/>
    <w:next w:val="Normal"/>
    <w:link w:val="HeaderChar"/>
    <w:uiPriority w:val="99"/>
    <w:rsid w:val="00D7496B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96B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190.lunapic.com/edi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2020-02-06T10:57:00Z</dcterms:created>
  <dcterms:modified xsi:type="dcterms:W3CDTF">2021-04-08T09:47:00Z</dcterms:modified>
</cp:coreProperties>
</file>