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BB0" w:rsidRPr="002E79BB" w:rsidRDefault="002A3BB0" w:rsidP="002E79BB">
      <w:pPr>
        <w:jc w:val="center"/>
        <w:rPr>
          <w:rFonts w:ascii="Palatino Linotype" w:hAnsi="Palatino Linotype"/>
          <w:sz w:val="24"/>
          <w:szCs w:val="24"/>
        </w:rPr>
      </w:pPr>
      <w:r w:rsidRPr="002E79BB">
        <w:rPr>
          <w:rFonts w:ascii="Palatino Linotype" w:hAnsi="Palatino Linotype"/>
          <w:sz w:val="24"/>
          <w:szCs w:val="24"/>
        </w:rPr>
        <w:t>ΑΘΗΝΑ: ΑΠΟ ΤΗ ΒΑΣΙΛΕΙΑ ΣΤΗΝ ΑΡΙΣΤΟΚΡΑΤΙΑ ΚΑΙ ΤΟ ΠΕΡΑΣΜΑ ΣΤΗ ΔΗΜΟΚΡΑΤΙΑ</w:t>
      </w:r>
    </w:p>
    <w:p w:rsidR="002A3BB0" w:rsidRPr="002A3BB0" w:rsidRDefault="002A3BB0">
      <w:pPr>
        <w:rPr>
          <w:rFonts w:ascii="Palatino Linotype" w:hAnsi="Palatino Linotype"/>
          <w:sz w:val="20"/>
          <w:szCs w:val="20"/>
        </w:rPr>
      </w:pPr>
      <w:r w:rsidRPr="002A3BB0">
        <w:rPr>
          <w:rFonts w:ascii="Palatino Linotype" w:hAnsi="Palatino Linotype"/>
          <w:sz w:val="16"/>
          <w:szCs w:val="16"/>
        </w:rPr>
        <w:tab/>
      </w:r>
      <w:r w:rsidRPr="002A3BB0">
        <w:rPr>
          <w:rFonts w:ascii="Palatino Linotype" w:hAnsi="Palatino Linotype"/>
          <w:sz w:val="16"/>
          <w:szCs w:val="16"/>
        </w:rPr>
        <w:tab/>
      </w:r>
      <w:r w:rsidRPr="002A3BB0">
        <w:rPr>
          <w:rFonts w:ascii="Palatino Linotype" w:hAnsi="Palatino Linotype"/>
          <w:sz w:val="16"/>
          <w:szCs w:val="16"/>
        </w:rPr>
        <w:tab/>
      </w:r>
      <w:r w:rsidRPr="002A3BB0">
        <w:rPr>
          <w:rFonts w:ascii="Palatino Linotype" w:hAnsi="Palatino Linotype"/>
          <w:sz w:val="16"/>
          <w:szCs w:val="16"/>
        </w:rPr>
        <w:tab/>
      </w:r>
      <w:r w:rsidRPr="002A3BB0">
        <w:rPr>
          <w:rFonts w:ascii="Palatino Linotype" w:hAnsi="Palatino Linotype"/>
          <w:sz w:val="16"/>
          <w:szCs w:val="16"/>
        </w:rPr>
        <w:tab/>
      </w:r>
      <w:r w:rsidRPr="002A3BB0">
        <w:rPr>
          <w:rFonts w:ascii="Palatino Linotype" w:hAnsi="Palatino Linotype"/>
          <w:sz w:val="16"/>
          <w:szCs w:val="16"/>
        </w:rPr>
        <w:tab/>
      </w:r>
      <w:r w:rsidRPr="002A3BB0">
        <w:rPr>
          <w:rFonts w:ascii="Palatino Linotype" w:hAnsi="Palatino Linotype"/>
          <w:sz w:val="16"/>
          <w:szCs w:val="16"/>
        </w:rPr>
        <w:tab/>
        <w:t xml:space="preserve">        </w:t>
      </w:r>
      <w:r>
        <w:rPr>
          <w:rFonts w:ascii="Palatino Linotype" w:hAnsi="Palatino Linotype"/>
          <w:sz w:val="16"/>
          <w:szCs w:val="16"/>
        </w:rPr>
        <w:t xml:space="preserve">     </w:t>
      </w:r>
      <w:r w:rsidRPr="002A3BB0">
        <w:rPr>
          <w:rFonts w:ascii="Palatino Linotype" w:hAnsi="Palatino Linotype"/>
          <w:sz w:val="20"/>
          <w:szCs w:val="20"/>
        </w:rPr>
        <w:t>Θησέας</w:t>
      </w:r>
    </w:p>
    <w:p w:rsidR="002A3BB0" w:rsidRDefault="003940D6">
      <w:pPr>
        <w:rPr>
          <w:rFonts w:ascii="Palatino Linotype" w:hAnsi="Palatino Linotype"/>
        </w:rPr>
      </w:pPr>
      <w:r>
        <w:rPr>
          <w:rFonts w:ascii="Palatino Linotype" w:hAnsi="Palatino Linotype"/>
          <w:noProof/>
          <w:lang w:val="en-US"/>
        </w:rPr>
        <w:pict>
          <v:shapetype id="_x0000_t202" coordsize="21600,21600" o:spt="202" path="m,l,21600r21600,l21600,xe">
            <v:stroke joinstyle="miter"/>
            <v:path gradientshapeok="t" o:connecttype="rect"/>
          </v:shapetype>
          <v:shape id="_x0000_s1027" type="#_x0000_t202" style="position:absolute;margin-left:220.75pt;margin-top:25.1pt;width:144.8pt;height:426.1pt;z-index:251660288;mso-width-relative:margin;mso-height-relative:margin">
            <v:textbox>
              <w:txbxContent>
                <w:p w:rsidR="002A3BB0" w:rsidRDefault="002A3BB0">
                  <w:r>
                    <w:t>ΕΚΤΡΟΠΕΣ ΣΤΗΝ ΤΥΡΑΝΝΙΑ ΛΟΓΩ ΚΟΙΝΩΝΙΚΩΝ ΕΝΤΑΣΕΩΝ</w:t>
                  </w:r>
                  <w:r w:rsidR="00D41C48">
                    <w:t>:</w:t>
                  </w:r>
                </w:p>
                <w:p w:rsidR="00D41C48" w:rsidRDefault="00D41C48">
                  <w:r>
                    <w:t>1. δυσβάσταχτα χρέη που οδηγούσαν και σε απώλεια της ελευθερίας</w:t>
                  </w:r>
                </w:p>
                <w:p w:rsidR="00D41C48" w:rsidRDefault="00D41C48">
                  <w:r>
                    <w:t>2. άνοδος εμπόρων και βιοτεχνών</w:t>
                  </w:r>
                </w:p>
                <w:p w:rsidR="00D41C48" w:rsidRDefault="00D41C48">
                  <w:r>
                    <w:t>ΜΕΤΑ ΑΠΟ ΚΑΘΕ ΕΚΤΡΟΠΗ ΑΚΟΛΟΥΘΟΥΣΕ ΝΟΜΟΘΕΤΗΣΗ</w:t>
                  </w:r>
                </w:p>
                <w:p w:rsidR="002E79BB" w:rsidRDefault="00D41C48">
                  <w:pPr>
                    <w:rPr>
                      <w:rFonts w:ascii="Times New Roman" w:hAnsi="Times New Roman" w:cs="Times New Roman"/>
                    </w:rPr>
                  </w:pPr>
                  <w:r>
                    <w:t xml:space="preserve">Α. ΚΥΛΩΝΑΣ </w:t>
                  </w:r>
                  <w:r>
                    <w:rPr>
                      <w:rFonts w:ascii="Times New Roman" w:hAnsi="Times New Roman" w:cs="Times New Roman"/>
                    </w:rPr>
                    <w:t xml:space="preserve">→ </w:t>
                  </w:r>
                  <w:r w:rsidRPr="007629CF">
                    <w:rPr>
                      <w:rFonts w:ascii="Palatino Linotype" w:hAnsi="Palatino Linotype" w:cs="Times New Roman"/>
                      <w:b/>
                      <w:sz w:val="18"/>
                      <w:szCs w:val="18"/>
                    </w:rPr>
                    <w:t>ΟΙ ΝΟΜΟΙ ΤΟΥ ΔΡΑΚΟΝΤΑ</w:t>
                  </w:r>
                  <w:r>
                    <w:rPr>
                      <w:rFonts w:ascii="Times New Roman" w:hAnsi="Times New Roman" w:cs="Times New Roman"/>
                    </w:rPr>
                    <w:t xml:space="preserve">: οι πρώτοι γραπτοί αλλά πολύ σκληροί νόμοι → αντιδράσεις υπερχρεωμένων πολιτών → </w:t>
                  </w:r>
                  <w:r w:rsidR="002E79BB">
                    <w:rPr>
                      <w:rFonts w:ascii="Times New Roman" w:hAnsi="Times New Roman" w:cs="Times New Roman"/>
                    </w:rPr>
                    <w:t xml:space="preserve">     </w:t>
                  </w:r>
                  <w:r w:rsidRPr="002E79BB">
                    <w:rPr>
                      <w:rFonts w:ascii="Times New Roman" w:hAnsi="Times New Roman" w:cs="Times New Roman"/>
                      <w:b/>
                      <w:sz w:val="20"/>
                      <w:szCs w:val="20"/>
                    </w:rPr>
                    <w:t>ΣΟΛΩΝΑΣ</w:t>
                  </w:r>
                  <w:r w:rsidR="007629CF">
                    <w:rPr>
                      <w:rFonts w:ascii="Times New Roman" w:hAnsi="Times New Roman" w:cs="Times New Roman"/>
                      <w:b/>
                      <w:sz w:val="18"/>
                      <w:szCs w:val="18"/>
                    </w:rPr>
                    <w:t xml:space="preserve">   </w:t>
                  </w:r>
                  <w:r w:rsidR="002E79BB">
                    <w:rPr>
                      <w:rFonts w:ascii="Times New Roman" w:hAnsi="Times New Roman" w:cs="Times New Roman"/>
                    </w:rPr>
                    <w:t xml:space="preserve">→ αίτημα διανομής γης </w:t>
                  </w:r>
                  <w:r w:rsidR="007629CF">
                    <w:rPr>
                      <w:rFonts w:ascii="Times New Roman" w:hAnsi="Times New Roman" w:cs="Times New Roman"/>
                      <w:b/>
                      <w:sz w:val="18"/>
                      <w:szCs w:val="18"/>
                    </w:rPr>
                    <w:t xml:space="preserve">  </w:t>
                  </w:r>
                  <w:r w:rsidR="002E79BB">
                    <w:rPr>
                      <w:rFonts w:ascii="Times New Roman" w:hAnsi="Times New Roman" w:cs="Times New Roman"/>
                    </w:rPr>
                    <w:t>→</w:t>
                  </w:r>
                </w:p>
                <w:p w:rsidR="002E79BB" w:rsidRDefault="002E79BB">
                  <w:pPr>
                    <w:rPr>
                      <w:rFonts w:ascii="Times New Roman" w:hAnsi="Times New Roman" w:cs="Times New Roman"/>
                    </w:rPr>
                  </w:pPr>
                  <w:r>
                    <w:rPr>
                      <w:rFonts w:ascii="Times New Roman" w:hAnsi="Times New Roman" w:cs="Times New Roman"/>
                    </w:rPr>
                    <w:t>Β. ΠΕΙΣΙΣΤΡΑΤΟΣ</w:t>
                  </w:r>
                  <w:r w:rsidR="007629CF">
                    <w:rPr>
                      <w:rFonts w:ascii="Times New Roman" w:hAnsi="Times New Roman" w:cs="Times New Roman"/>
                      <w:b/>
                      <w:sz w:val="18"/>
                      <w:szCs w:val="18"/>
                    </w:rPr>
                    <w:t xml:space="preserve">   </w:t>
                  </w:r>
                  <w:r>
                    <w:rPr>
                      <w:rFonts w:ascii="Times New Roman" w:hAnsi="Times New Roman" w:cs="Times New Roman"/>
                    </w:rPr>
                    <w:t>→</w:t>
                  </w:r>
                  <w:r w:rsidR="003940D6">
                    <w:rPr>
                      <w:rFonts w:ascii="Times New Roman" w:hAnsi="Times New Roman" w:cs="Times New Roman"/>
                    </w:rPr>
                    <w:t>εξωραϊστικά έργα</w:t>
                  </w:r>
                </w:p>
                <w:p w:rsidR="00C2662A" w:rsidRDefault="002E79BB">
                  <w:pPr>
                    <w:rPr>
                      <w:rFonts w:ascii="Times New Roman" w:hAnsi="Times New Roman" w:cs="Times New Roman"/>
                      <w:b/>
                      <w:sz w:val="20"/>
                      <w:szCs w:val="20"/>
                    </w:rPr>
                  </w:pPr>
                  <w:r w:rsidRPr="002E79BB">
                    <w:rPr>
                      <w:rFonts w:ascii="Times New Roman" w:hAnsi="Times New Roman" w:cs="Times New Roman"/>
                      <w:b/>
                      <w:sz w:val="20"/>
                      <w:szCs w:val="20"/>
                    </w:rPr>
                    <w:t>ΚΛΕΙΣΘΕΝΗΣ</w:t>
                  </w:r>
                  <w:r w:rsidR="00C2662A">
                    <w:rPr>
                      <w:rFonts w:ascii="Times New Roman" w:hAnsi="Times New Roman" w:cs="Times New Roman"/>
                      <w:b/>
                      <w:sz w:val="20"/>
                      <w:szCs w:val="20"/>
                    </w:rPr>
                    <w:t>:</w:t>
                  </w:r>
                </w:p>
                <w:p w:rsidR="00D41C48" w:rsidRPr="002E79BB" w:rsidRDefault="00C2662A">
                  <w:pPr>
                    <w:rPr>
                      <w:b/>
                      <w:sz w:val="20"/>
                      <w:szCs w:val="20"/>
                    </w:rPr>
                  </w:pPr>
                  <w:r>
                    <w:rPr>
                      <w:rFonts w:ascii="Times New Roman" w:hAnsi="Times New Roman" w:cs="Times New Roman"/>
                      <w:sz w:val="20"/>
                      <w:szCs w:val="20"/>
                    </w:rPr>
                    <w:t>Ο θεμελιωτής του δημοκρατικού πολιτεύματος</w:t>
                  </w:r>
                  <w:r w:rsidR="007629CF" w:rsidRPr="002E79BB">
                    <w:rPr>
                      <w:rFonts w:ascii="Times New Roman" w:hAnsi="Times New Roman" w:cs="Times New Roman"/>
                      <w:b/>
                      <w:sz w:val="20"/>
                      <w:szCs w:val="20"/>
                    </w:rPr>
                    <w:t xml:space="preserve">                </w:t>
                  </w:r>
                  <w:r w:rsidR="002E79BB" w:rsidRPr="002E79BB">
                    <w:rPr>
                      <w:rFonts w:ascii="Times New Roman" w:hAnsi="Times New Roman" w:cs="Times New Roman"/>
                      <w:b/>
                      <w:sz w:val="20"/>
                      <w:szCs w:val="20"/>
                    </w:rPr>
                    <w:tab/>
                  </w:r>
                  <w:r w:rsidR="007629CF" w:rsidRPr="002E79BB">
                    <w:rPr>
                      <w:rFonts w:ascii="Times New Roman" w:hAnsi="Times New Roman" w:cs="Times New Roman"/>
                      <w:b/>
                      <w:sz w:val="20"/>
                      <w:szCs w:val="20"/>
                    </w:rPr>
                    <w:t xml:space="preserve">              </w:t>
                  </w:r>
                  <w:r w:rsidR="002E79BB" w:rsidRPr="002E79BB">
                    <w:rPr>
                      <w:rFonts w:ascii="Times New Roman" w:hAnsi="Times New Roman" w:cs="Times New Roman"/>
                      <w:b/>
                      <w:sz w:val="20"/>
                      <w:szCs w:val="20"/>
                    </w:rPr>
                    <w:t xml:space="preserve">    </w:t>
                  </w:r>
                  <w:r w:rsidR="007629CF" w:rsidRPr="002E79BB">
                    <w:rPr>
                      <w:rFonts w:ascii="Times New Roman" w:hAnsi="Times New Roman" w:cs="Times New Roman"/>
                      <w:b/>
                      <w:sz w:val="20"/>
                      <w:szCs w:val="20"/>
                    </w:rPr>
                    <w:t xml:space="preserve">           </w:t>
                  </w:r>
                </w:p>
              </w:txbxContent>
            </v:textbox>
          </v:shape>
        </w:pict>
      </w:r>
      <w:r>
        <w:rPr>
          <w:rFonts w:ascii="Palatino Linotype" w:hAnsi="Palatino Linotype"/>
          <w:noProof/>
          <w:lang w:eastAsia="el-GR"/>
        </w:rPr>
        <w:pict>
          <v:shapetype id="_x0000_t32" coordsize="21600,21600" o:spt="32" o:oned="t" path="m,l21600,21600e" filled="f">
            <v:path arrowok="t" fillok="f" o:connecttype="none"/>
            <o:lock v:ext="edit" shapetype="t"/>
          </v:shapetype>
          <v:shape id="_x0000_s1028" type="#_x0000_t32" style="position:absolute;margin-left:279.85pt;margin-top:10.15pt;width:54.35pt;height:0;z-index:251661312" o:connectortype="straight">
            <v:stroke endarrow="block"/>
          </v:shape>
        </w:pict>
      </w:r>
      <w:r w:rsidR="002A3BB0">
        <w:rPr>
          <w:rFonts w:ascii="Palatino Linotype" w:hAnsi="Palatino Linotype"/>
        </w:rPr>
        <w:t xml:space="preserve">Συνοικισμός: η συνένωση των οικισμών της Αττικής </w:t>
      </w:r>
      <w:r w:rsidR="002A3BB0">
        <w:rPr>
          <w:rFonts w:ascii="Palatino Linotype" w:hAnsi="Palatino Linotype"/>
        </w:rPr>
        <w:tab/>
      </w:r>
      <w:r w:rsidR="002A3BB0">
        <w:rPr>
          <w:rFonts w:ascii="Palatino Linotype" w:hAnsi="Palatino Linotype"/>
        </w:rPr>
        <w:tab/>
        <w:t xml:space="preserve">     η Αττική έγινε ένα ε</w:t>
      </w:r>
      <w:r w:rsidR="00D41C48">
        <w:rPr>
          <w:rFonts w:ascii="Palatino Linotype" w:hAnsi="Palatino Linotype"/>
        </w:rPr>
        <w:t>νιαίο κράτος με έδρα την Αθήνα, γεγονός που τιμούσαν λαμπρά με τα Παναθήναια.</w:t>
      </w:r>
    </w:p>
    <w:p w:rsidR="002763FB" w:rsidRPr="002A3BB0" w:rsidRDefault="002763FB">
      <w:pPr>
        <w:rPr>
          <w:rFonts w:ascii="Palatino Linotype" w:hAnsi="Palatino Linotype"/>
        </w:rPr>
      </w:pPr>
    </w:p>
    <w:p w:rsidR="002A3BB0" w:rsidRPr="002A3BB0" w:rsidRDefault="002A3BB0">
      <w:pPr>
        <w:rPr>
          <w:rFonts w:ascii="Palatino Linotype" w:hAnsi="Palatino Linotype"/>
          <w:sz w:val="16"/>
          <w:szCs w:val="16"/>
        </w:rPr>
      </w:pPr>
      <w:r>
        <w:rPr>
          <w:rFonts w:ascii="Palatino Linotype" w:hAnsi="Palatino Linotype"/>
        </w:rPr>
        <w:tab/>
        <w:t xml:space="preserve">       </w:t>
      </w:r>
      <w:r>
        <w:rPr>
          <w:rFonts w:ascii="Palatino Linotype" w:hAnsi="Palatino Linotype"/>
          <w:sz w:val="16"/>
          <w:szCs w:val="16"/>
        </w:rPr>
        <w:t>ομαλή μετάβαση</w:t>
      </w:r>
    </w:p>
    <w:p w:rsidR="002A3BB0" w:rsidRDefault="002A3BB0">
      <w:pPr>
        <w:rPr>
          <w:rFonts w:ascii="Times New Roman" w:hAnsi="Times New Roman" w:cs="Times New Roman"/>
        </w:rPr>
      </w:pPr>
      <w:r w:rsidRPr="002A3BB0">
        <w:rPr>
          <w:rFonts w:ascii="Palatino Linotype" w:hAnsi="Palatino Linotype"/>
        </w:rPr>
        <w:t>ΒΑΣΙΛΕΙΑ</w:t>
      </w:r>
      <w:r>
        <w:rPr>
          <w:rFonts w:ascii="Palatino Linotype" w:hAnsi="Palatino Linotype"/>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Pr>
          <w:rFonts w:ascii="Palatino Linotype" w:hAnsi="Palatino Linotype"/>
        </w:rPr>
        <w:t xml:space="preserve">ΑΡΙΣΤΟΚΡΑΤΙΑ </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00D41C48">
        <w:rPr>
          <w:rFonts w:ascii="Times New Roman" w:hAnsi="Times New Roman" w:cs="Times New Roman"/>
        </w:rPr>
        <w:t xml:space="preserve">                             </w:t>
      </w:r>
      <w:r>
        <w:rPr>
          <w:rFonts w:ascii="Times New Roman" w:hAnsi="Times New Roman" w:cs="Times New Roman"/>
        </w:rPr>
        <w:tab/>
      </w:r>
      <w:r w:rsidR="007629CF">
        <w:rPr>
          <w:rFonts w:ascii="Times New Roman" w:hAnsi="Times New Roman" w:cs="Times New Roman"/>
        </w:rPr>
        <w:tab/>
      </w:r>
      <w:r w:rsidR="007629CF">
        <w:rPr>
          <w:rFonts w:ascii="Times New Roman" w:hAnsi="Times New Roman" w:cs="Times New Roman"/>
        </w:rPr>
        <w:tab/>
      </w:r>
      <w:r w:rsidR="007629CF">
        <w:rPr>
          <w:rFonts w:ascii="Times New Roman" w:hAnsi="Times New Roman" w:cs="Times New Roman"/>
        </w:rPr>
        <w:tab/>
      </w:r>
      <w:r w:rsidR="007629CF">
        <w:rPr>
          <w:rFonts w:ascii="Times New Roman" w:hAnsi="Times New Roman" w:cs="Times New Roman"/>
        </w:rPr>
        <w:tab/>
      </w:r>
      <w:r>
        <w:rPr>
          <w:rFonts w:ascii="Times New Roman" w:hAnsi="Times New Roman" w:cs="Times New Roman"/>
        </w:rPr>
        <w:t>ΔΗΜΟΚΡΑΤΙΑ</w:t>
      </w:r>
    </w:p>
    <w:p w:rsidR="002A3BB0" w:rsidRDefault="002A3BB0">
      <w:pPr>
        <w:rPr>
          <w:rFonts w:ascii="Times New Roman" w:hAnsi="Times New Roman" w:cs="Times New Roman"/>
        </w:rPr>
      </w:pPr>
      <w:r>
        <w:rPr>
          <w:rFonts w:ascii="Times New Roman" w:hAnsi="Times New Roman" w:cs="Times New Roman"/>
        </w:rPr>
        <w:t>Ο Κόδρος θυσιάστηκε</w:t>
      </w:r>
      <w:r>
        <w:rPr>
          <w:rFonts w:ascii="Times New Roman" w:hAnsi="Times New Roman" w:cs="Times New Roman"/>
        </w:rPr>
        <w:tab/>
        <w:t xml:space="preserve">     άρχοντας - βασιλιάς</w:t>
      </w:r>
      <w:r w:rsidR="00D41C48">
        <w:rPr>
          <w:rFonts w:ascii="Times New Roman" w:hAnsi="Times New Roman" w:cs="Times New Roman"/>
        </w:rPr>
        <w:t xml:space="preserve">                                           </w:t>
      </w:r>
    </w:p>
    <w:p w:rsidR="002A3BB0" w:rsidRDefault="003940D6">
      <w:pPr>
        <w:rPr>
          <w:rFonts w:ascii="Times New Roman" w:hAnsi="Times New Roman" w:cs="Times New Roman"/>
        </w:rPr>
      </w:pPr>
      <w:r>
        <w:rPr>
          <w:rFonts w:ascii="Times New Roman" w:hAnsi="Times New Roman" w:cs="Times New Roman"/>
          <w:noProof/>
        </w:rPr>
        <w:pict>
          <v:oval id="_x0000_s1031" style="position:absolute;margin-left:478.5pt;margin-top:205.7pt;width:276.45pt;height:284.65pt;z-index:-251651072;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31" inset=".72pt,.72pt,.72pt,.72pt">
              <w:txbxContent>
                <w:p w:rsidR="00142B10" w:rsidRDefault="00142B10">
                  <w:pPr>
                    <w:jc w:val="center"/>
                    <w:rPr>
                      <w:i/>
                      <w:iCs/>
                      <w:color w:val="FFFFFF" w:themeColor="background1"/>
                      <w:sz w:val="28"/>
                      <w:szCs w:val="28"/>
                    </w:rPr>
                  </w:pPr>
                  <w:r>
                    <w:rPr>
                      <w:i/>
                      <w:iCs/>
                      <w:color w:val="FFFFFF" w:themeColor="background1"/>
                      <w:sz w:val="28"/>
                      <w:szCs w:val="28"/>
                    </w:rPr>
                    <w:t>ΚΛΕΙΣΘΕΝΗΣ</w:t>
                  </w:r>
                </w:p>
                <w:p w:rsidR="00142B10" w:rsidRDefault="00142B10">
                  <w:pPr>
                    <w:jc w:val="center"/>
                    <w:rPr>
                      <w:i/>
                      <w:iCs/>
                      <w:color w:val="FFFFFF" w:themeColor="background1"/>
                      <w:sz w:val="28"/>
                      <w:szCs w:val="28"/>
                    </w:rPr>
                  </w:pPr>
                  <w:r>
                    <w:rPr>
                      <w:i/>
                      <w:iCs/>
                      <w:color w:val="FFFFFF" w:themeColor="background1"/>
                      <w:sz w:val="28"/>
                      <w:szCs w:val="28"/>
                    </w:rPr>
                    <w:t>1. 10 φυλές</w:t>
                  </w:r>
                </w:p>
                <w:p w:rsidR="00142B10" w:rsidRDefault="00142B10">
                  <w:pPr>
                    <w:jc w:val="center"/>
                    <w:rPr>
                      <w:i/>
                      <w:iCs/>
                      <w:color w:val="FFFFFF" w:themeColor="background1"/>
                      <w:sz w:val="28"/>
                      <w:szCs w:val="28"/>
                    </w:rPr>
                  </w:pPr>
                  <w:r>
                    <w:rPr>
                      <w:i/>
                      <w:iCs/>
                      <w:color w:val="FFFFFF" w:themeColor="background1"/>
                      <w:sz w:val="28"/>
                      <w:szCs w:val="28"/>
                    </w:rPr>
                    <w:t>2. Βουλή των 500</w:t>
                  </w:r>
                </w:p>
                <w:p w:rsidR="00142B10" w:rsidRDefault="00142B10">
                  <w:pPr>
                    <w:jc w:val="center"/>
                    <w:rPr>
                      <w:i/>
                      <w:iCs/>
                      <w:color w:val="FFFFFF" w:themeColor="background1"/>
                      <w:sz w:val="28"/>
                      <w:szCs w:val="28"/>
                    </w:rPr>
                  </w:pPr>
                  <w:r>
                    <w:rPr>
                      <w:i/>
                      <w:iCs/>
                      <w:color w:val="FFFFFF" w:themeColor="background1"/>
                      <w:sz w:val="28"/>
                      <w:szCs w:val="28"/>
                    </w:rPr>
                    <w:t>3. 10 στρατηγοί</w:t>
                  </w:r>
                </w:p>
                <w:p w:rsidR="00142B10" w:rsidRDefault="00142B10">
                  <w:pPr>
                    <w:jc w:val="center"/>
                    <w:rPr>
                      <w:i/>
                      <w:iCs/>
                      <w:color w:val="FFFFFF" w:themeColor="background1"/>
                      <w:sz w:val="28"/>
                      <w:szCs w:val="28"/>
                    </w:rPr>
                  </w:pPr>
                  <w:r>
                    <w:rPr>
                      <w:i/>
                      <w:iCs/>
                      <w:color w:val="FFFFFF" w:themeColor="background1"/>
                      <w:sz w:val="28"/>
                      <w:szCs w:val="28"/>
                    </w:rPr>
                    <w:t>4. Η Εκκλησία του δήμου κυρίαρχο σώμα</w:t>
                  </w:r>
                </w:p>
                <w:p w:rsidR="00142B10" w:rsidRDefault="00142B10">
                  <w:pPr>
                    <w:jc w:val="center"/>
                    <w:rPr>
                      <w:i/>
                      <w:iCs/>
                      <w:color w:val="FFFFFF" w:themeColor="background1"/>
                      <w:sz w:val="28"/>
                      <w:szCs w:val="28"/>
                    </w:rPr>
                  </w:pPr>
                  <w:r>
                    <w:rPr>
                      <w:i/>
                      <w:iCs/>
                      <w:color w:val="FFFFFF" w:themeColor="background1"/>
                      <w:sz w:val="28"/>
                      <w:szCs w:val="28"/>
                    </w:rPr>
                    <w:t>5. Οστρακισμός</w:t>
                  </w:r>
                </w:p>
              </w:txbxContent>
            </v:textbox>
            <w10:wrap type="tight" anchorx="margin" anchory="margin"/>
          </v:oval>
        </w:pict>
      </w:r>
      <w:r w:rsidR="002A3BB0">
        <w:rPr>
          <w:rFonts w:ascii="Times New Roman" w:hAnsi="Times New Roman" w:cs="Times New Roman"/>
        </w:rPr>
        <w:t>για να μη συγκρουστούν    επώνυμος άρχοντας</w:t>
      </w:r>
    </w:p>
    <w:p w:rsidR="002A3BB0" w:rsidRDefault="002A3BB0">
      <w:pPr>
        <w:rPr>
          <w:rFonts w:ascii="Times New Roman" w:hAnsi="Times New Roman" w:cs="Times New Roman"/>
        </w:rPr>
      </w:pPr>
      <w:r>
        <w:rPr>
          <w:rFonts w:ascii="Times New Roman" w:hAnsi="Times New Roman" w:cs="Times New Roman"/>
        </w:rPr>
        <w:t xml:space="preserve"> με τους Δωριείς                 πολέμαρχος</w:t>
      </w:r>
    </w:p>
    <w:p w:rsidR="002A3BB0" w:rsidRDefault="002A3BB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έξι θεσμοθέτες</w:t>
      </w:r>
    </w:p>
    <w:p w:rsidR="002A3BB0" w:rsidRDefault="002A3BB0">
      <w:pPr>
        <w:rPr>
          <w:rFonts w:ascii="Times New Roman" w:hAnsi="Times New Roman" w:cs="Times New Roman"/>
        </w:rPr>
      </w:pPr>
      <w:r>
        <w:rPr>
          <w:rFonts w:ascii="Times New Roman" w:hAnsi="Times New Roman" w:cs="Times New Roman"/>
        </w:rPr>
        <w:t xml:space="preserve">                                           Άρειος Πάγος</w:t>
      </w:r>
    </w:p>
    <w:p w:rsidR="002A3BB0" w:rsidRDefault="002A3BB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Εκκλησία του Δήμου</w:t>
      </w:r>
    </w:p>
    <w:p w:rsidR="002E79BB" w:rsidRDefault="002E79BB">
      <w:pPr>
        <w:rPr>
          <w:rFonts w:ascii="Times New Roman" w:hAnsi="Times New Roman" w:cs="Times New Roman"/>
        </w:rPr>
      </w:pPr>
    </w:p>
    <w:p w:rsidR="002E79BB" w:rsidRDefault="003940D6">
      <w:pPr>
        <w:rPr>
          <w:rFonts w:ascii="Times New Roman" w:hAnsi="Times New Roman" w:cs="Times New Roman"/>
        </w:rPr>
      </w:pPr>
      <w:r>
        <w:rPr>
          <w:rFonts w:ascii="Times New Roman" w:hAnsi="Times New Roman" w:cs="Times New Roman"/>
          <w:noProof/>
        </w:rPr>
        <w:pict>
          <v:shape id="_x0000_s1030" type="#_x0000_t202" style="position:absolute;margin-left:357.3pt;margin-top:6.1pt;width:185.4pt;height:53.7pt;z-index:251663360;mso-width-relative:margin;mso-height-relative:margin">
            <v:textbox>
              <w:txbxContent>
                <w:p w:rsidR="002E79BB" w:rsidRDefault="002E79BB">
                  <w:r>
                    <w:t>ΣΟΛΩΝΑΣ: σεισάχθεια, ενίσχυση Εκκλησίας του Δήμου, Βουλή των 400</w:t>
                  </w:r>
                  <w:r w:rsidR="00DC3E1C">
                    <w:t>,</w:t>
                  </w:r>
                  <w:r>
                    <w:t xml:space="preserve"> Ηλιαία</w:t>
                  </w:r>
                  <w:r w:rsidR="00DC3E1C">
                    <w:t>, διαίρεση σε 4 τάξεις</w:t>
                  </w:r>
                </w:p>
              </w:txbxContent>
            </v:textbox>
          </v:shape>
        </w:pict>
      </w:r>
    </w:p>
    <w:p w:rsidR="002E79BB" w:rsidRDefault="002E79BB">
      <w:pPr>
        <w:rPr>
          <w:rFonts w:ascii="Times New Roman" w:hAnsi="Times New Roman" w:cs="Times New Roman"/>
        </w:rPr>
      </w:pPr>
    </w:p>
    <w:p w:rsidR="002E79BB" w:rsidRDefault="002E79B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E79BB" w:rsidRPr="002A3BB0" w:rsidRDefault="002E79BB">
      <w:pPr>
        <w:rPr>
          <w:rFonts w:ascii="Palatino Linotype" w:hAnsi="Palatino Linotyp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bookmarkStart w:id="0" w:name="_GoBack"/>
      <w:bookmarkEnd w:id="0"/>
    </w:p>
    <w:sectPr w:rsidR="002E79BB" w:rsidRPr="002A3BB0" w:rsidSect="002A3BB0">
      <w:pgSz w:w="16838" w:h="11906" w:orient="landscape"/>
      <w:pgMar w:top="851"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2A3BB0"/>
    <w:rsid w:val="00142B10"/>
    <w:rsid w:val="002763FB"/>
    <w:rsid w:val="002A3BB0"/>
    <w:rsid w:val="002E79BB"/>
    <w:rsid w:val="003940D6"/>
    <w:rsid w:val="00586EA4"/>
    <w:rsid w:val="007629CF"/>
    <w:rsid w:val="00850E83"/>
    <w:rsid w:val="00C2662A"/>
    <w:rsid w:val="00CD1CFC"/>
    <w:rsid w:val="00D41C48"/>
    <w:rsid w:val="00DC3E1C"/>
    <w:rsid w:val="00ED68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8"/>
      </o:rules>
    </o:shapelayout>
  </w:shapeDefaults>
  <w:decimalSymbol w:val=","/>
  <w:listSeparator w:val=";"/>
  <w15:docId w15:val="{521324E6-8B23-4D41-83F9-66938CE1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3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3BB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A3B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122</Words>
  <Characters>659</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2016-12-10T21:06:00Z</dcterms:created>
  <dcterms:modified xsi:type="dcterms:W3CDTF">2019-06-11T15:08:00Z</dcterms:modified>
</cp:coreProperties>
</file>