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DDB" w:rsidRDefault="00BF4DDB" w:rsidP="00BF4DDB">
      <w:pPr>
        <w:contextualSpacing/>
        <w:rPr>
          <w:rFonts w:ascii="Book Antiqua" w:hAnsi="Book Antiqua"/>
          <w:b/>
          <w:sz w:val="24"/>
          <w:szCs w:val="24"/>
        </w:rPr>
      </w:pPr>
      <w:bookmarkStart w:id="0" w:name="_GoBack"/>
      <w:bookmarkEnd w:id="0"/>
      <w:r>
        <w:rPr>
          <w:rFonts w:ascii="Book Antiqua" w:hAnsi="Book Antiqua"/>
          <w:b/>
          <w:sz w:val="24"/>
          <w:szCs w:val="24"/>
        </w:rPr>
        <w:t>Ενότητα 6</w:t>
      </w:r>
      <w:r w:rsidRPr="00141DB9">
        <w:rPr>
          <w:rFonts w:ascii="Book Antiqua" w:hAnsi="Book Antiqua"/>
          <w:b/>
          <w:sz w:val="24"/>
          <w:szCs w:val="24"/>
        </w:rPr>
        <w:t>: «</w:t>
      </w:r>
      <w:r>
        <w:rPr>
          <w:rFonts w:ascii="Book Antiqua" w:hAnsi="Book Antiqua"/>
          <w:b/>
          <w:sz w:val="24"/>
          <w:szCs w:val="24"/>
        </w:rPr>
        <w:t>Η ευθύνη για την παιδεία των νέων</w:t>
      </w:r>
      <w:r w:rsidRPr="00141DB9">
        <w:rPr>
          <w:rFonts w:ascii="Book Antiqua" w:hAnsi="Book Antiqua"/>
          <w:b/>
          <w:sz w:val="24"/>
          <w:szCs w:val="24"/>
        </w:rPr>
        <w:t>»</w:t>
      </w:r>
    </w:p>
    <w:p w:rsidR="004453DF" w:rsidRPr="00141DB9" w:rsidRDefault="0020078F" w:rsidP="00BF4DDB">
      <w:pPr>
        <w:contextualSpacing/>
        <w:rPr>
          <w:rFonts w:ascii="Book Antiqua" w:hAnsi="Book Antiqua"/>
          <w:b/>
          <w:sz w:val="24"/>
          <w:szCs w:val="24"/>
        </w:rPr>
      </w:pPr>
      <w:r>
        <w:rPr>
          <w:rFonts w:ascii="Book Antiqua" w:hAnsi="Book Antiqua"/>
          <w:b/>
          <w:sz w:val="24"/>
          <w:szCs w:val="24"/>
        </w:rPr>
        <w:t xml:space="preserve"> </w:t>
      </w:r>
    </w:p>
    <w:p w:rsidR="00BF4DDB" w:rsidRPr="00BF4DDB" w:rsidRDefault="00BF4DDB" w:rsidP="00BF4DDB">
      <w:pPr>
        <w:spacing w:line="240" w:lineRule="auto"/>
        <w:contextualSpacing/>
        <w:jc w:val="both"/>
        <w:rPr>
          <w:rFonts w:ascii="Book Antiqua" w:hAnsi="Book Antiqua"/>
          <w:sz w:val="24"/>
          <w:szCs w:val="24"/>
        </w:rPr>
      </w:pPr>
      <w:r w:rsidRPr="00BF4DDB">
        <w:rPr>
          <w:rFonts w:ascii="Book Antiqua" w:hAnsi="Book Antiqua"/>
          <w:sz w:val="24"/>
          <w:szCs w:val="24"/>
        </w:rPr>
        <w:t>ΣΩ.</w:t>
      </w:r>
      <w:r w:rsidRPr="00BF4DDB">
        <w:rPr>
          <w:rFonts w:ascii="Book Antiqua" w:hAnsi="Book Antiqua"/>
          <w:sz w:val="24"/>
          <w:szCs w:val="24"/>
        </w:rPr>
        <w:tab/>
        <w:t>Αλλά όμως εσύ, Μέλητε, ισχυρίζεσαι ότι ασχολούμενος με τέτοια διαφθείρω τους νέους; Κι όμως γνωρίζουμε καλά, βέβαια, ποιες είναι οι καταστροφές των νέων</w:t>
      </w:r>
      <w:r w:rsidRPr="00BF4DDB">
        <w:rPr>
          <w:rFonts w:ascii="Book Antiqua" w:hAnsi="Book Antiqua"/>
          <w:sz w:val="24"/>
          <w:szCs w:val="24"/>
          <w:vertAlign w:val="superscript"/>
        </w:rPr>
        <w:t>.</w:t>
      </w:r>
      <w:r w:rsidRPr="00BF4DDB">
        <w:rPr>
          <w:rFonts w:ascii="Book Antiqua" w:hAnsi="Book Antiqua"/>
          <w:sz w:val="24"/>
          <w:szCs w:val="24"/>
        </w:rPr>
        <w:t xml:space="preserve"> και συ πες μου αν γνωρίζεις ότι κάποιος έχει γίνει εξαιτίας μου είτε από ευσεβής ανόσιος είτε από συνετός αλαζόνας.</w:t>
      </w:r>
    </w:p>
    <w:p w:rsidR="00BF4DDB" w:rsidRPr="00BF4DDB" w:rsidRDefault="00BF4DDB" w:rsidP="00BF4DDB">
      <w:pPr>
        <w:spacing w:line="240" w:lineRule="auto"/>
        <w:contextualSpacing/>
        <w:jc w:val="both"/>
        <w:rPr>
          <w:rFonts w:ascii="Book Antiqua" w:hAnsi="Book Antiqua"/>
          <w:sz w:val="24"/>
          <w:szCs w:val="24"/>
        </w:rPr>
      </w:pPr>
      <w:r w:rsidRPr="00BF4DDB">
        <w:rPr>
          <w:rFonts w:ascii="Book Antiqua" w:hAnsi="Book Antiqua"/>
          <w:sz w:val="24"/>
          <w:szCs w:val="24"/>
        </w:rPr>
        <w:t>ΜΕΛ.</w:t>
      </w:r>
      <w:r w:rsidRPr="00BF4DDB">
        <w:rPr>
          <w:rFonts w:ascii="Book Antiqua" w:hAnsi="Book Antiqua"/>
          <w:sz w:val="24"/>
          <w:szCs w:val="24"/>
        </w:rPr>
        <w:tab/>
        <w:t xml:space="preserve">Αλλά, ναι, μα το Δία, ξέρω ότι εκείνοι τους οποίους έχεις πείσει </w:t>
      </w:r>
      <w:proofErr w:type="spellStart"/>
      <w:r w:rsidRPr="00BF4DDB">
        <w:rPr>
          <w:rFonts w:ascii="Book Antiqua" w:hAnsi="Book Antiqua"/>
          <w:sz w:val="24"/>
          <w:szCs w:val="24"/>
        </w:rPr>
        <w:t>υπακούουν</w:t>
      </w:r>
      <w:proofErr w:type="spellEnd"/>
      <w:r w:rsidRPr="00BF4DDB">
        <w:rPr>
          <w:rFonts w:ascii="Book Antiqua" w:hAnsi="Book Antiqua"/>
          <w:sz w:val="24"/>
          <w:szCs w:val="24"/>
        </w:rPr>
        <w:t xml:space="preserve"> περισσότερο σε σένα παρά στους γονείς τους.</w:t>
      </w:r>
    </w:p>
    <w:p w:rsidR="00BF4DDB" w:rsidRPr="00BF4DDB" w:rsidRDefault="00BF4DDB" w:rsidP="00BF4DDB">
      <w:pPr>
        <w:spacing w:line="240" w:lineRule="auto"/>
        <w:contextualSpacing/>
        <w:jc w:val="both"/>
        <w:rPr>
          <w:rFonts w:ascii="Book Antiqua" w:hAnsi="Book Antiqua"/>
          <w:sz w:val="24"/>
          <w:szCs w:val="24"/>
        </w:rPr>
      </w:pPr>
      <w:r w:rsidRPr="00BF4DDB">
        <w:rPr>
          <w:rFonts w:ascii="Book Antiqua" w:hAnsi="Book Antiqua"/>
          <w:sz w:val="24"/>
          <w:szCs w:val="24"/>
        </w:rPr>
        <w:t>ΣΩ.</w:t>
      </w:r>
      <w:r w:rsidRPr="00BF4DDB">
        <w:rPr>
          <w:rFonts w:ascii="Book Antiqua" w:hAnsi="Book Antiqua"/>
          <w:sz w:val="24"/>
          <w:szCs w:val="24"/>
        </w:rPr>
        <w:tab/>
        <w:t>Το ομολογώ, όσον αφορά την παιδεία, βέβαια, γιατί γνωρίζουν ότι γι’ αυτό νοιάζομαι. Σχετικά με την υγεία οι άνθρωποι εμπιστεύονται περισσότερο τους γιατρούς παρά τους γονείς</w:t>
      </w:r>
      <w:r w:rsidRPr="00BF4DDB">
        <w:rPr>
          <w:rFonts w:ascii="Book Antiqua" w:hAnsi="Book Antiqua"/>
          <w:sz w:val="24"/>
          <w:szCs w:val="24"/>
          <w:vertAlign w:val="superscript"/>
        </w:rPr>
        <w:t>.</w:t>
      </w:r>
      <w:r w:rsidRPr="00BF4DDB">
        <w:rPr>
          <w:rFonts w:ascii="Book Antiqua" w:hAnsi="Book Antiqua"/>
          <w:sz w:val="24"/>
          <w:szCs w:val="24"/>
        </w:rPr>
        <w:t xml:space="preserve"> και στις συνελεύσεις του λαού όλοι βέβαια οι Αθηναίοι εμπιστεύονται περισσότερο αυτούς που μιλούν πάρα πολύ συνετά παρά τους συγγενείς τους. Δεν εκλέγετε, βέβαια, στρατηγούς όποιους ενδεχομένως θεωρείτε τους πιο συνετούς σε σχέση με τα πολεμικά; Δε σου φαίνεται, λοιπόν, ότι και αυτό είναι περίεργο, εξαιτίας αυτού να αντιμετωπίζω την κατηγορία του θανάτου, επειδή, δηλαδή, όσον αφορά το μεγαλύτερο αγαθό για τους ανθρώπους, την παιδεία, θεωρούμαι από κάποιους ότι είμαι πάρα πολύ καλός;</w:t>
      </w:r>
    </w:p>
    <w:p w:rsidR="00BF4DDB" w:rsidRPr="009C3101" w:rsidRDefault="00BF4DDB" w:rsidP="00BF4DDB">
      <w:pPr>
        <w:spacing w:line="240" w:lineRule="exact"/>
        <w:contextualSpacing/>
        <w:jc w:val="both"/>
        <w:rPr>
          <w:rFonts w:ascii="Palatino Linotype" w:hAnsi="Palatino Linotype"/>
          <w:sz w:val="20"/>
          <w:szCs w:val="20"/>
        </w:rPr>
      </w:pPr>
    </w:p>
    <w:p w:rsidR="00BF4DDB" w:rsidRPr="009C3101" w:rsidRDefault="00BF4DDB" w:rsidP="00BF4DDB">
      <w:pPr>
        <w:spacing w:line="240" w:lineRule="exact"/>
        <w:contextualSpacing/>
        <w:jc w:val="both"/>
        <w:rPr>
          <w:rFonts w:ascii="Book Antiqua" w:hAnsi="Book Antiqua"/>
          <w:b/>
          <w:sz w:val="20"/>
          <w:szCs w:val="20"/>
          <w:u w:val="single"/>
        </w:rPr>
      </w:pPr>
      <w:r w:rsidRPr="009C3101">
        <w:rPr>
          <w:rFonts w:ascii="Book Antiqua" w:hAnsi="Book Antiqua"/>
          <w:b/>
          <w:sz w:val="20"/>
          <w:szCs w:val="20"/>
          <w:u w:val="single"/>
        </w:rPr>
        <w:t>Λεξιλόγιο</w:t>
      </w:r>
    </w:p>
    <w:tbl>
      <w:tblPr>
        <w:tblStyle w:val="a3"/>
        <w:tblW w:w="0" w:type="auto"/>
        <w:tblLook w:val="04A0" w:firstRow="1" w:lastRow="0" w:firstColumn="1" w:lastColumn="0" w:noHBand="0" w:noVBand="1"/>
      </w:tblPr>
      <w:tblGrid>
        <w:gridCol w:w="4140"/>
        <w:gridCol w:w="4156"/>
      </w:tblGrid>
      <w:tr w:rsidR="00BF4DDB" w:rsidRPr="009C3101" w:rsidTr="00BF4DDB">
        <w:tc>
          <w:tcPr>
            <w:tcW w:w="4140" w:type="dxa"/>
          </w:tcPr>
          <w:p w:rsidR="00BF4DDB" w:rsidRPr="009C3101" w:rsidRDefault="00BF4DDB" w:rsidP="00BF4DDB">
            <w:pPr>
              <w:spacing w:line="240" w:lineRule="exact"/>
              <w:contextualSpacing/>
              <w:rPr>
                <w:rFonts w:ascii="Palatino Linotype" w:hAnsi="Palatino Linotype" w:cs="Tahoma"/>
                <w:sz w:val="20"/>
                <w:szCs w:val="20"/>
              </w:rPr>
            </w:pPr>
            <w:proofErr w:type="spellStart"/>
            <w:r w:rsidRPr="009C3101">
              <w:rPr>
                <w:rFonts w:ascii="Palatino Linotype" w:hAnsi="Palatino Linotype"/>
                <w:sz w:val="20"/>
                <w:szCs w:val="20"/>
              </w:rPr>
              <w:t>φ</w:t>
            </w:r>
            <w:r w:rsidRPr="009C3101">
              <w:rPr>
                <w:rFonts w:ascii="Palatino Linotype" w:hAnsi="Palatino Linotype" w:cs="Tahoma"/>
                <w:sz w:val="20"/>
                <w:szCs w:val="20"/>
              </w:rPr>
              <w:t>ῄς</w:t>
            </w:r>
            <w:proofErr w:type="spellEnd"/>
            <w:r w:rsidRPr="009C3101">
              <w:rPr>
                <w:rFonts w:ascii="Palatino Linotype" w:hAnsi="Palatino Linotype" w:cs="Tahoma"/>
                <w:sz w:val="20"/>
                <w:szCs w:val="20"/>
              </w:rPr>
              <w:t xml:space="preserve"> =λέγεις </w:t>
            </w:r>
          </w:p>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 xml:space="preserve">ὁ νέος – ἡ νέα – </w:t>
            </w:r>
            <w:proofErr w:type="spellStart"/>
            <w:r w:rsidRPr="009C3101">
              <w:rPr>
                <w:rFonts w:ascii="Palatino Linotype" w:hAnsi="Palatino Linotype" w:cs="Tahoma"/>
                <w:sz w:val="20"/>
                <w:szCs w:val="20"/>
              </w:rPr>
              <w:t>τό</w:t>
            </w:r>
            <w:proofErr w:type="spellEnd"/>
            <w:r w:rsidRPr="009C3101">
              <w:rPr>
                <w:rFonts w:ascii="Palatino Linotype" w:hAnsi="Palatino Linotype" w:cs="Tahoma"/>
                <w:sz w:val="20"/>
                <w:szCs w:val="20"/>
              </w:rPr>
              <w:t xml:space="preserve"> νέον </w:t>
            </w:r>
            <w:r w:rsidRPr="009C3101">
              <w:rPr>
                <w:rFonts w:ascii="Palatino Linotype" w:hAnsi="Palatino Linotype"/>
                <w:sz w:val="20"/>
                <w:szCs w:val="20"/>
              </w:rPr>
              <w:t>(</w:t>
            </w:r>
            <w:proofErr w:type="spellStart"/>
            <w:r w:rsidRPr="009C3101">
              <w:rPr>
                <w:rFonts w:ascii="Palatino Linotype" w:hAnsi="Palatino Linotype"/>
                <w:sz w:val="20"/>
                <w:szCs w:val="20"/>
              </w:rPr>
              <w:t>β’κλιτο</w:t>
            </w:r>
            <w:proofErr w:type="spellEnd"/>
            <w:r w:rsidRPr="009C3101">
              <w:rPr>
                <w:rFonts w:ascii="Palatino Linotype" w:hAnsi="Palatino Linotype"/>
                <w:sz w:val="20"/>
                <w:szCs w:val="20"/>
              </w:rPr>
              <w:t xml:space="preserve"> επίθ.)  </w:t>
            </w:r>
          </w:p>
        </w:tc>
        <w:tc>
          <w:tcPr>
            <w:tcW w:w="4156" w:type="dxa"/>
          </w:tcPr>
          <w:p w:rsidR="00BF4DDB" w:rsidRPr="009C3101" w:rsidRDefault="00BF4DDB" w:rsidP="00BF4DDB">
            <w:pPr>
              <w:spacing w:line="240" w:lineRule="exact"/>
              <w:contextualSpacing/>
              <w:rPr>
                <w:rFonts w:ascii="Palatino Linotype" w:hAnsi="Palatino Linotype" w:cs="Tahoma"/>
                <w:sz w:val="20"/>
                <w:szCs w:val="20"/>
              </w:rPr>
            </w:pPr>
            <w:proofErr w:type="spellStart"/>
            <w:r w:rsidRPr="00BF4DDB">
              <w:rPr>
                <w:rFonts w:ascii="Palatino Linotype" w:hAnsi="Palatino Linotype" w:cs="Tahoma"/>
                <w:b/>
                <w:sz w:val="20"/>
                <w:szCs w:val="20"/>
              </w:rPr>
              <w:t>ἐπιτηδεύω</w:t>
            </w:r>
            <w:proofErr w:type="spellEnd"/>
            <w:r w:rsidRPr="00BF4DDB">
              <w:rPr>
                <w:rFonts w:ascii="Palatino Linotype" w:hAnsi="Palatino Linotype" w:cs="Tahoma"/>
                <w:b/>
                <w:sz w:val="20"/>
                <w:szCs w:val="20"/>
              </w:rPr>
              <w:t>=</w:t>
            </w:r>
            <w:r w:rsidRPr="009C3101">
              <w:rPr>
                <w:rFonts w:ascii="Palatino Linotype" w:hAnsi="Palatino Linotype" w:cs="Tahoma"/>
                <w:sz w:val="20"/>
                <w:szCs w:val="20"/>
              </w:rPr>
              <w:t xml:space="preserve"> ασχολούμαι &gt; επιτήδευμα, επιτήδευση, επιτήδειος, ανεπιτήδευτος</w:t>
            </w:r>
          </w:p>
        </w:tc>
      </w:tr>
      <w:tr w:rsidR="00BF4DDB" w:rsidRPr="009C3101" w:rsidTr="00BF4DDB">
        <w:tc>
          <w:tcPr>
            <w:tcW w:w="4140" w:type="dxa"/>
          </w:tcPr>
          <w:p w:rsidR="00BF4DDB" w:rsidRPr="009C3101" w:rsidRDefault="00BF4DDB" w:rsidP="00BF4DDB">
            <w:pPr>
              <w:spacing w:line="240" w:lineRule="exact"/>
              <w:contextualSpacing/>
              <w:rPr>
                <w:rFonts w:ascii="Palatino Linotype" w:hAnsi="Palatino Linotype" w:cs="Tahoma"/>
                <w:sz w:val="20"/>
                <w:szCs w:val="20"/>
              </w:rPr>
            </w:pPr>
            <w:proofErr w:type="spellStart"/>
            <w:r w:rsidRPr="00BF4DDB">
              <w:rPr>
                <w:rFonts w:ascii="Palatino Linotype" w:hAnsi="Palatino Linotype" w:cs="Tahoma"/>
                <w:b/>
                <w:sz w:val="20"/>
                <w:szCs w:val="20"/>
              </w:rPr>
              <w:t>ἐπίσταμαι</w:t>
            </w:r>
            <w:proofErr w:type="spellEnd"/>
            <w:r w:rsidRPr="009C3101">
              <w:rPr>
                <w:rFonts w:ascii="Palatino Linotype" w:hAnsi="Palatino Linotype" w:cs="Tahoma"/>
                <w:sz w:val="20"/>
                <w:szCs w:val="20"/>
              </w:rPr>
              <w:t xml:space="preserve"> =γνωρίζω καλά &gt; επιστήμη, </w:t>
            </w:r>
            <w:proofErr w:type="spellStart"/>
            <w:r w:rsidRPr="009C3101">
              <w:rPr>
                <w:rFonts w:ascii="Palatino Linotype" w:hAnsi="Palatino Linotype" w:cs="Tahoma"/>
                <w:sz w:val="20"/>
                <w:szCs w:val="20"/>
              </w:rPr>
              <w:t>επίστήμων</w:t>
            </w:r>
            <w:proofErr w:type="spellEnd"/>
            <w:r w:rsidRPr="009C3101">
              <w:rPr>
                <w:rFonts w:ascii="Palatino Linotype" w:hAnsi="Palatino Linotype" w:cs="Tahoma"/>
                <w:sz w:val="20"/>
                <w:szCs w:val="20"/>
              </w:rPr>
              <w:t xml:space="preserve"> </w:t>
            </w:r>
          </w:p>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 xml:space="preserve">ἡ διαφθορά –ας </w:t>
            </w:r>
            <w:r w:rsidRPr="009C3101">
              <w:rPr>
                <w:rFonts w:ascii="Palatino Linotype" w:hAnsi="Palatino Linotype"/>
                <w:sz w:val="20"/>
                <w:szCs w:val="20"/>
              </w:rPr>
              <w:t>(α κλ.)</w:t>
            </w:r>
            <w:r w:rsidRPr="009C3101">
              <w:rPr>
                <w:rFonts w:ascii="Palatino Linotype" w:hAnsi="Palatino Linotype" w:cs="Tahoma"/>
                <w:sz w:val="20"/>
                <w:szCs w:val="20"/>
              </w:rPr>
              <w:t xml:space="preserve"> </w:t>
            </w:r>
          </w:p>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 xml:space="preserve">ὁ -ἡ </w:t>
            </w:r>
            <w:proofErr w:type="spellStart"/>
            <w:r w:rsidRPr="009C3101">
              <w:rPr>
                <w:rFonts w:ascii="Palatino Linotype" w:hAnsi="Palatino Linotype" w:cs="Tahoma"/>
                <w:sz w:val="20"/>
                <w:szCs w:val="20"/>
              </w:rPr>
              <w:t>εὐσεβής</w:t>
            </w:r>
            <w:proofErr w:type="spellEnd"/>
            <w:r w:rsidRPr="009C3101">
              <w:rPr>
                <w:rFonts w:ascii="Palatino Linotype" w:hAnsi="Palatino Linotype" w:cs="Tahoma"/>
                <w:sz w:val="20"/>
                <w:szCs w:val="20"/>
              </w:rPr>
              <w:t xml:space="preserve">, </w:t>
            </w:r>
            <w:proofErr w:type="spellStart"/>
            <w:r w:rsidRPr="009C3101">
              <w:rPr>
                <w:rFonts w:ascii="Palatino Linotype" w:hAnsi="Palatino Linotype" w:cs="Tahoma"/>
                <w:sz w:val="20"/>
                <w:szCs w:val="20"/>
              </w:rPr>
              <w:t>τό</w:t>
            </w:r>
            <w:proofErr w:type="spellEnd"/>
            <w:r w:rsidRPr="009C3101">
              <w:rPr>
                <w:rFonts w:ascii="Palatino Linotype" w:hAnsi="Palatino Linotype" w:cs="Tahoma"/>
                <w:sz w:val="20"/>
                <w:szCs w:val="20"/>
              </w:rPr>
              <w:t xml:space="preserve"> </w:t>
            </w:r>
            <w:proofErr w:type="spellStart"/>
            <w:r w:rsidRPr="009C3101">
              <w:rPr>
                <w:rFonts w:ascii="Palatino Linotype" w:hAnsi="Palatino Linotype" w:cs="Tahoma"/>
                <w:sz w:val="20"/>
                <w:szCs w:val="20"/>
              </w:rPr>
              <w:t>εὐσεβές</w:t>
            </w:r>
            <w:proofErr w:type="spellEnd"/>
            <w:r w:rsidRPr="009C3101">
              <w:rPr>
                <w:rFonts w:ascii="Palatino Linotype" w:hAnsi="Palatino Linotype" w:cs="Tahoma"/>
                <w:sz w:val="20"/>
                <w:szCs w:val="20"/>
              </w:rPr>
              <w:t xml:space="preserve"> </w:t>
            </w:r>
            <w:r w:rsidRPr="009C3101">
              <w:rPr>
                <w:rFonts w:ascii="Palatino Linotype" w:hAnsi="Palatino Linotype"/>
                <w:sz w:val="20"/>
                <w:szCs w:val="20"/>
              </w:rPr>
              <w:t>(</w:t>
            </w:r>
            <w:proofErr w:type="spellStart"/>
            <w:r w:rsidRPr="009C3101">
              <w:rPr>
                <w:rFonts w:ascii="Palatino Linotype" w:hAnsi="Palatino Linotype"/>
                <w:sz w:val="20"/>
                <w:szCs w:val="20"/>
              </w:rPr>
              <w:t>γ’κλιτο</w:t>
            </w:r>
            <w:proofErr w:type="spellEnd"/>
            <w:r w:rsidRPr="009C3101">
              <w:rPr>
                <w:rFonts w:ascii="Palatino Linotype" w:hAnsi="Palatino Linotype"/>
                <w:sz w:val="20"/>
                <w:szCs w:val="20"/>
              </w:rPr>
              <w:t xml:space="preserve"> επίθ.)</w:t>
            </w:r>
          </w:p>
        </w:tc>
        <w:tc>
          <w:tcPr>
            <w:tcW w:w="4156" w:type="dxa"/>
          </w:tcPr>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διαφθείρω =καταστρέφω &lt; διά + φθείρω -</w:t>
            </w:r>
            <w:proofErr w:type="spellStart"/>
            <w:r w:rsidRPr="009C3101">
              <w:rPr>
                <w:rFonts w:ascii="Palatino Linotype" w:hAnsi="Palatino Linotype" w:cs="Tahoma"/>
                <w:sz w:val="20"/>
                <w:szCs w:val="20"/>
              </w:rPr>
              <w:t>ἔφθειρον</w:t>
            </w:r>
            <w:proofErr w:type="spellEnd"/>
            <w:r w:rsidRPr="009C3101">
              <w:rPr>
                <w:rFonts w:ascii="Palatino Linotype" w:hAnsi="Palatino Linotype" w:cs="Tahoma"/>
                <w:sz w:val="20"/>
                <w:szCs w:val="20"/>
              </w:rPr>
              <w:t xml:space="preserve"> –</w:t>
            </w:r>
            <w:proofErr w:type="spellStart"/>
            <w:r w:rsidRPr="009C3101">
              <w:rPr>
                <w:rFonts w:ascii="Palatino Linotype" w:hAnsi="Palatino Linotype" w:cs="Tahoma"/>
                <w:sz w:val="20"/>
                <w:szCs w:val="20"/>
              </w:rPr>
              <w:t>φθερῶ</w:t>
            </w:r>
            <w:proofErr w:type="spellEnd"/>
            <w:r w:rsidRPr="009C3101">
              <w:rPr>
                <w:rFonts w:ascii="Palatino Linotype" w:hAnsi="Palatino Linotype" w:cs="Tahoma"/>
                <w:sz w:val="20"/>
                <w:szCs w:val="20"/>
              </w:rPr>
              <w:t xml:space="preserve"> - </w:t>
            </w:r>
            <w:proofErr w:type="spellStart"/>
            <w:r w:rsidRPr="009C3101">
              <w:rPr>
                <w:rFonts w:ascii="Palatino Linotype" w:hAnsi="Palatino Linotype" w:cs="Tahoma"/>
                <w:sz w:val="20"/>
                <w:szCs w:val="20"/>
              </w:rPr>
              <w:t>ἔφθειρα</w:t>
            </w:r>
            <w:proofErr w:type="spellEnd"/>
            <w:r w:rsidRPr="009C3101">
              <w:rPr>
                <w:rFonts w:ascii="Palatino Linotype" w:hAnsi="Palatino Linotype" w:cs="Tahoma"/>
                <w:sz w:val="20"/>
                <w:szCs w:val="20"/>
              </w:rPr>
              <w:t xml:space="preserve"> - </w:t>
            </w:r>
            <w:proofErr w:type="spellStart"/>
            <w:r w:rsidRPr="009C3101">
              <w:rPr>
                <w:rFonts w:ascii="Palatino Linotype" w:hAnsi="Palatino Linotype" w:cs="Tahoma"/>
                <w:sz w:val="20"/>
                <w:szCs w:val="20"/>
              </w:rPr>
              <w:t>ἔφθαρκα</w:t>
            </w:r>
            <w:proofErr w:type="spellEnd"/>
            <w:r w:rsidRPr="009C3101">
              <w:rPr>
                <w:rFonts w:ascii="Palatino Linotype" w:hAnsi="Palatino Linotype" w:cs="Tahoma"/>
                <w:sz w:val="20"/>
                <w:szCs w:val="20"/>
              </w:rPr>
              <w:t xml:space="preserve"> - </w:t>
            </w:r>
            <w:proofErr w:type="spellStart"/>
            <w:r w:rsidRPr="009C3101">
              <w:rPr>
                <w:rFonts w:ascii="Palatino Linotype" w:hAnsi="Palatino Linotype" w:cs="Tahoma"/>
                <w:sz w:val="20"/>
                <w:szCs w:val="20"/>
              </w:rPr>
              <w:t>ἐφθάρκειν</w:t>
            </w:r>
            <w:proofErr w:type="spellEnd"/>
            <w:r w:rsidRPr="009C3101">
              <w:rPr>
                <w:rFonts w:ascii="Palatino Linotype" w:hAnsi="Palatino Linotype" w:cs="Tahoma"/>
                <w:sz w:val="20"/>
                <w:szCs w:val="20"/>
              </w:rPr>
              <w:t xml:space="preserve"> &gt; διαφθορά, αδιάφθορος, άφθαρτος, ψυχοφθόρος</w:t>
            </w:r>
          </w:p>
        </w:tc>
      </w:tr>
      <w:tr w:rsidR="00BF4DDB" w:rsidRPr="009C3101" w:rsidTr="00BF4DDB">
        <w:tc>
          <w:tcPr>
            <w:tcW w:w="4140" w:type="dxa"/>
          </w:tcPr>
          <w:p w:rsidR="00BF4DDB" w:rsidRPr="009C3101" w:rsidRDefault="00BF4DDB" w:rsidP="00BF4DDB">
            <w:pPr>
              <w:spacing w:line="240" w:lineRule="exact"/>
              <w:contextualSpacing/>
              <w:rPr>
                <w:rFonts w:ascii="Palatino Linotype" w:hAnsi="Palatino Linotype" w:cs="Tahoma"/>
                <w:sz w:val="20"/>
                <w:szCs w:val="20"/>
              </w:rPr>
            </w:pPr>
            <w:proofErr w:type="spellStart"/>
            <w:r w:rsidRPr="009C3101">
              <w:rPr>
                <w:rFonts w:ascii="Palatino Linotype" w:hAnsi="Palatino Linotype" w:cs="Tahoma"/>
                <w:sz w:val="20"/>
                <w:szCs w:val="20"/>
              </w:rPr>
              <w:t>οἶδα</w:t>
            </w:r>
            <w:proofErr w:type="spellEnd"/>
            <w:r w:rsidRPr="009C3101">
              <w:rPr>
                <w:rFonts w:ascii="Palatino Linotype" w:hAnsi="Palatino Linotype" w:cs="Tahoma"/>
                <w:sz w:val="20"/>
                <w:szCs w:val="20"/>
              </w:rPr>
              <w:t xml:space="preserve"> - </w:t>
            </w:r>
            <w:proofErr w:type="spellStart"/>
            <w:r w:rsidRPr="009C3101">
              <w:rPr>
                <w:rFonts w:ascii="Palatino Linotype" w:hAnsi="Palatino Linotype" w:cs="Tahoma"/>
                <w:sz w:val="20"/>
                <w:szCs w:val="20"/>
              </w:rPr>
              <w:t>οἶσθα</w:t>
            </w:r>
            <w:proofErr w:type="spellEnd"/>
            <w:r w:rsidRPr="009C3101">
              <w:rPr>
                <w:rFonts w:ascii="Palatino Linotype" w:hAnsi="Palatino Linotype" w:cs="Tahoma"/>
                <w:sz w:val="20"/>
                <w:szCs w:val="20"/>
              </w:rPr>
              <w:t xml:space="preserve"> - </w:t>
            </w:r>
            <w:proofErr w:type="spellStart"/>
            <w:r w:rsidRPr="009C3101">
              <w:rPr>
                <w:rFonts w:ascii="Palatino Linotype" w:hAnsi="Palatino Linotype" w:cs="Tahoma"/>
                <w:sz w:val="20"/>
                <w:szCs w:val="20"/>
              </w:rPr>
              <w:t>οἶδε</w:t>
            </w:r>
            <w:proofErr w:type="spellEnd"/>
            <w:r w:rsidRPr="009C3101">
              <w:rPr>
                <w:rFonts w:ascii="Palatino Linotype" w:hAnsi="Palatino Linotype" w:cs="Tahoma"/>
                <w:sz w:val="20"/>
                <w:szCs w:val="20"/>
              </w:rPr>
              <w:t xml:space="preserve"> -</w:t>
            </w:r>
            <w:proofErr w:type="spellStart"/>
            <w:r w:rsidRPr="009C3101">
              <w:rPr>
                <w:rFonts w:ascii="Palatino Linotype" w:hAnsi="Palatino Linotype" w:cs="Tahoma"/>
                <w:sz w:val="20"/>
                <w:szCs w:val="20"/>
              </w:rPr>
              <w:t>ἴσμεν</w:t>
            </w:r>
            <w:proofErr w:type="spellEnd"/>
            <w:r w:rsidRPr="009C3101">
              <w:rPr>
                <w:rFonts w:ascii="Palatino Linotype" w:hAnsi="Palatino Linotype" w:cs="Tahoma"/>
                <w:sz w:val="20"/>
                <w:szCs w:val="20"/>
              </w:rPr>
              <w:t xml:space="preserve"> - </w:t>
            </w:r>
            <w:proofErr w:type="spellStart"/>
            <w:r w:rsidRPr="009C3101">
              <w:rPr>
                <w:rFonts w:ascii="Palatino Linotype" w:hAnsi="Palatino Linotype" w:cs="Tahoma"/>
                <w:sz w:val="20"/>
                <w:szCs w:val="20"/>
              </w:rPr>
              <w:t>ἴστε</w:t>
            </w:r>
            <w:proofErr w:type="spellEnd"/>
            <w:r w:rsidRPr="009C3101">
              <w:rPr>
                <w:rFonts w:ascii="Palatino Linotype" w:hAnsi="Palatino Linotype" w:cs="Tahoma"/>
                <w:sz w:val="20"/>
                <w:szCs w:val="20"/>
              </w:rPr>
              <w:t xml:space="preserve"> - </w:t>
            </w:r>
            <w:proofErr w:type="spellStart"/>
            <w:r w:rsidRPr="009C3101">
              <w:rPr>
                <w:rFonts w:ascii="Palatino Linotype" w:hAnsi="Palatino Linotype" w:cs="Tahoma"/>
                <w:sz w:val="20"/>
                <w:szCs w:val="20"/>
              </w:rPr>
              <w:t>ἴσασι</w:t>
            </w:r>
            <w:proofErr w:type="spellEnd"/>
            <w:r w:rsidRPr="009C3101">
              <w:rPr>
                <w:rFonts w:ascii="Palatino Linotype" w:hAnsi="Palatino Linotype" w:cs="Tahoma"/>
                <w:sz w:val="20"/>
                <w:szCs w:val="20"/>
              </w:rPr>
              <w:t xml:space="preserve"> =γιγνώσκω </w:t>
            </w:r>
            <w:r w:rsidRPr="00BF4DDB">
              <w:rPr>
                <w:rFonts w:ascii="Palatino Linotype" w:hAnsi="Palatino Linotype" w:cs="Tahoma"/>
                <w:b/>
                <w:sz w:val="20"/>
                <w:szCs w:val="20"/>
              </w:rPr>
              <w:t>(</w:t>
            </w:r>
            <w:proofErr w:type="spellStart"/>
            <w:r w:rsidRPr="00BF4DDB">
              <w:rPr>
                <w:rFonts w:ascii="Palatino Linotype" w:hAnsi="Palatino Linotype" w:cs="Tahoma"/>
                <w:b/>
                <w:sz w:val="20"/>
                <w:szCs w:val="20"/>
              </w:rPr>
              <w:t>ἕν</w:t>
            </w:r>
            <w:proofErr w:type="spellEnd"/>
            <w:r w:rsidRPr="00BF4DDB">
              <w:rPr>
                <w:rFonts w:ascii="Palatino Linotype" w:hAnsi="Palatino Linotype" w:cs="Tahoma"/>
                <w:b/>
                <w:sz w:val="20"/>
                <w:szCs w:val="20"/>
              </w:rPr>
              <w:t xml:space="preserve"> </w:t>
            </w:r>
            <w:proofErr w:type="spellStart"/>
            <w:r w:rsidRPr="00BF4DDB">
              <w:rPr>
                <w:rFonts w:ascii="Palatino Linotype" w:hAnsi="Palatino Linotype" w:cs="Tahoma"/>
                <w:b/>
                <w:sz w:val="20"/>
                <w:szCs w:val="20"/>
              </w:rPr>
              <w:t>οἶδα</w:t>
            </w:r>
            <w:proofErr w:type="spellEnd"/>
            <w:r w:rsidRPr="00BF4DDB">
              <w:rPr>
                <w:rFonts w:ascii="Palatino Linotype" w:hAnsi="Palatino Linotype" w:cs="Tahoma"/>
                <w:b/>
                <w:sz w:val="20"/>
                <w:szCs w:val="20"/>
              </w:rPr>
              <w:t xml:space="preserve"> </w:t>
            </w:r>
            <w:proofErr w:type="spellStart"/>
            <w:r w:rsidRPr="00BF4DDB">
              <w:rPr>
                <w:rFonts w:ascii="Palatino Linotype" w:hAnsi="Palatino Linotype" w:cs="Tahoma"/>
                <w:b/>
                <w:sz w:val="20"/>
                <w:szCs w:val="20"/>
              </w:rPr>
              <w:t>ὅτι</w:t>
            </w:r>
            <w:proofErr w:type="spellEnd"/>
            <w:r w:rsidRPr="00BF4DDB">
              <w:rPr>
                <w:rFonts w:ascii="Palatino Linotype" w:hAnsi="Palatino Linotype" w:cs="Tahoma"/>
                <w:b/>
                <w:sz w:val="20"/>
                <w:szCs w:val="20"/>
              </w:rPr>
              <w:t xml:space="preserve"> </w:t>
            </w:r>
            <w:proofErr w:type="spellStart"/>
            <w:r w:rsidRPr="00BF4DDB">
              <w:rPr>
                <w:rFonts w:ascii="Palatino Linotype" w:hAnsi="Palatino Linotype" w:cs="Tahoma"/>
                <w:b/>
                <w:sz w:val="20"/>
                <w:szCs w:val="20"/>
              </w:rPr>
              <w:t>οὐδέν</w:t>
            </w:r>
            <w:proofErr w:type="spellEnd"/>
            <w:r w:rsidRPr="00BF4DDB">
              <w:rPr>
                <w:rFonts w:ascii="Palatino Linotype" w:hAnsi="Palatino Linotype" w:cs="Tahoma"/>
                <w:b/>
                <w:sz w:val="20"/>
                <w:szCs w:val="20"/>
              </w:rPr>
              <w:t xml:space="preserve"> </w:t>
            </w:r>
            <w:proofErr w:type="spellStart"/>
            <w:r w:rsidRPr="00BF4DDB">
              <w:rPr>
                <w:rFonts w:ascii="Palatino Linotype" w:hAnsi="Palatino Linotype" w:cs="Tahoma"/>
                <w:b/>
                <w:sz w:val="20"/>
                <w:szCs w:val="20"/>
              </w:rPr>
              <w:t>οἶδα</w:t>
            </w:r>
            <w:proofErr w:type="spellEnd"/>
            <w:r w:rsidRPr="00BF4DDB">
              <w:rPr>
                <w:rFonts w:ascii="Palatino Linotype" w:hAnsi="Palatino Linotype" w:cs="Tahoma"/>
                <w:b/>
                <w:sz w:val="20"/>
                <w:szCs w:val="20"/>
              </w:rPr>
              <w:t>)</w:t>
            </w:r>
          </w:p>
        </w:tc>
        <w:tc>
          <w:tcPr>
            <w:tcW w:w="4156" w:type="dxa"/>
          </w:tcPr>
          <w:p w:rsidR="00BF4DDB" w:rsidRPr="009C3101" w:rsidRDefault="00BF4DDB" w:rsidP="00BF4DDB">
            <w:pPr>
              <w:spacing w:line="240" w:lineRule="exact"/>
              <w:contextualSpacing/>
              <w:rPr>
                <w:rFonts w:ascii="Palatino Linotype" w:hAnsi="Palatino Linotype" w:cs="Tahoma"/>
                <w:sz w:val="20"/>
                <w:szCs w:val="20"/>
              </w:rPr>
            </w:pPr>
            <w:r w:rsidRPr="00BF4DDB">
              <w:rPr>
                <w:rFonts w:ascii="Palatino Linotype" w:hAnsi="Palatino Linotype" w:cs="Tahoma"/>
                <w:b/>
                <w:sz w:val="20"/>
                <w:szCs w:val="20"/>
              </w:rPr>
              <w:t xml:space="preserve">ὁ -ἡ σώφρων, </w:t>
            </w:r>
            <w:proofErr w:type="spellStart"/>
            <w:r w:rsidRPr="00BF4DDB">
              <w:rPr>
                <w:rFonts w:ascii="Palatino Linotype" w:hAnsi="Palatino Linotype" w:cs="Tahoma"/>
                <w:b/>
                <w:sz w:val="20"/>
                <w:szCs w:val="20"/>
              </w:rPr>
              <w:t>τό</w:t>
            </w:r>
            <w:proofErr w:type="spellEnd"/>
            <w:r w:rsidRPr="00BF4DDB">
              <w:rPr>
                <w:rFonts w:ascii="Palatino Linotype" w:hAnsi="Palatino Linotype" w:cs="Tahoma"/>
                <w:b/>
                <w:sz w:val="20"/>
                <w:szCs w:val="20"/>
              </w:rPr>
              <w:t xml:space="preserve"> </w:t>
            </w:r>
            <w:proofErr w:type="spellStart"/>
            <w:r w:rsidRPr="00BF4DDB">
              <w:rPr>
                <w:rFonts w:ascii="Palatino Linotype" w:hAnsi="Palatino Linotype" w:cs="Tahoma"/>
                <w:b/>
                <w:sz w:val="20"/>
                <w:szCs w:val="20"/>
              </w:rPr>
              <w:t>σῶφρον</w:t>
            </w:r>
            <w:proofErr w:type="spellEnd"/>
            <w:r w:rsidRPr="009C3101">
              <w:rPr>
                <w:rFonts w:ascii="Palatino Linotype" w:hAnsi="Palatino Linotype" w:cs="Tahoma"/>
                <w:sz w:val="20"/>
                <w:szCs w:val="20"/>
              </w:rPr>
              <w:t xml:space="preserve"> </w:t>
            </w:r>
            <w:r w:rsidRPr="009C3101">
              <w:rPr>
                <w:rFonts w:ascii="Palatino Linotype" w:hAnsi="Palatino Linotype"/>
                <w:sz w:val="20"/>
                <w:szCs w:val="20"/>
              </w:rPr>
              <w:t>(</w:t>
            </w:r>
            <w:proofErr w:type="spellStart"/>
            <w:r w:rsidRPr="009C3101">
              <w:rPr>
                <w:rFonts w:ascii="Palatino Linotype" w:hAnsi="Palatino Linotype"/>
                <w:sz w:val="20"/>
                <w:szCs w:val="20"/>
              </w:rPr>
              <w:t>γ’κλιτο</w:t>
            </w:r>
            <w:proofErr w:type="spellEnd"/>
            <w:r w:rsidRPr="009C3101">
              <w:rPr>
                <w:rFonts w:ascii="Palatino Linotype" w:hAnsi="Palatino Linotype"/>
                <w:sz w:val="20"/>
                <w:szCs w:val="20"/>
              </w:rPr>
              <w:t xml:space="preserve"> επίθ.)</w:t>
            </w:r>
            <w:r w:rsidRPr="009C3101">
              <w:rPr>
                <w:rFonts w:ascii="Palatino Linotype" w:hAnsi="Palatino Linotype" w:cs="Tahoma"/>
                <w:sz w:val="20"/>
                <w:szCs w:val="20"/>
              </w:rPr>
              <w:t xml:space="preserve"> &gt; σωφροσύνη, σωφρονισμός</w:t>
            </w:r>
          </w:p>
        </w:tc>
      </w:tr>
      <w:tr w:rsidR="00BF4DDB" w:rsidRPr="009C3101" w:rsidTr="00BF4DDB">
        <w:tc>
          <w:tcPr>
            <w:tcW w:w="4140" w:type="dxa"/>
          </w:tcPr>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 xml:space="preserve">ὁ -ἡ </w:t>
            </w:r>
            <w:proofErr w:type="spellStart"/>
            <w:r w:rsidRPr="009C3101">
              <w:rPr>
                <w:rFonts w:ascii="Palatino Linotype" w:hAnsi="Palatino Linotype" w:cs="Tahoma"/>
                <w:sz w:val="20"/>
                <w:szCs w:val="20"/>
              </w:rPr>
              <w:t>ἀνόσιος</w:t>
            </w:r>
            <w:proofErr w:type="spellEnd"/>
            <w:r w:rsidRPr="009C3101">
              <w:rPr>
                <w:rFonts w:ascii="Palatino Linotype" w:hAnsi="Palatino Linotype" w:cs="Tahoma"/>
                <w:sz w:val="20"/>
                <w:szCs w:val="20"/>
              </w:rPr>
              <w:t xml:space="preserve">, </w:t>
            </w:r>
            <w:proofErr w:type="spellStart"/>
            <w:r w:rsidRPr="009C3101">
              <w:rPr>
                <w:rFonts w:ascii="Palatino Linotype" w:hAnsi="Palatino Linotype" w:cs="Tahoma"/>
                <w:sz w:val="20"/>
                <w:szCs w:val="20"/>
              </w:rPr>
              <w:t>τό</w:t>
            </w:r>
            <w:proofErr w:type="spellEnd"/>
            <w:r w:rsidRPr="009C3101">
              <w:rPr>
                <w:rFonts w:ascii="Palatino Linotype" w:hAnsi="Palatino Linotype" w:cs="Tahoma"/>
                <w:sz w:val="20"/>
                <w:szCs w:val="20"/>
              </w:rPr>
              <w:t xml:space="preserve"> </w:t>
            </w:r>
            <w:proofErr w:type="spellStart"/>
            <w:r w:rsidRPr="009C3101">
              <w:rPr>
                <w:rFonts w:ascii="Palatino Linotype" w:hAnsi="Palatino Linotype" w:cs="Tahoma"/>
                <w:sz w:val="20"/>
                <w:szCs w:val="20"/>
              </w:rPr>
              <w:t>ἀνόσιον</w:t>
            </w:r>
            <w:proofErr w:type="spellEnd"/>
            <w:r w:rsidRPr="009C3101">
              <w:rPr>
                <w:rFonts w:ascii="Palatino Linotype" w:hAnsi="Palatino Linotype" w:cs="Tahoma"/>
                <w:sz w:val="20"/>
                <w:szCs w:val="20"/>
              </w:rPr>
              <w:t xml:space="preserve"> </w:t>
            </w:r>
            <w:r w:rsidRPr="009C3101">
              <w:rPr>
                <w:rFonts w:ascii="Palatino Linotype" w:hAnsi="Palatino Linotype"/>
                <w:sz w:val="20"/>
                <w:szCs w:val="20"/>
              </w:rPr>
              <w:t>(</w:t>
            </w:r>
            <w:proofErr w:type="spellStart"/>
            <w:r w:rsidRPr="009C3101">
              <w:rPr>
                <w:rFonts w:ascii="Palatino Linotype" w:hAnsi="Palatino Linotype"/>
                <w:sz w:val="20"/>
                <w:szCs w:val="20"/>
              </w:rPr>
              <w:t>β’κλιτο</w:t>
            </w:r>
            <w:proofErr w:type="spellEnd"/>
            <w:r w:rsidRPr="009C3101">
              <w:rPr>
                <w:rFonts w:ascii="Palatino Linotype" w:hAnsi="Palatino Linotype"/>
                <w:sz w:val="20"/>
                <w:szCs w:val="20"/>
              </w:rPr>
              <w:t xml:space="preserve"> επίθ.)  </w:t>
            </w:r>
          </w:p>
        </w:tc>
        <w:tc>
          <w:tcPr>
            <w:tcW w:w="4156" w:type="dxa"/>
          </w:tcPr>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 xml:space="preserve">ὁ γονεύς – γονέως </w:t>
            </w:r>
            <w:r w:rsidRPr="009C3101">
              <w:rPr>
                <w:rFonts w:ascii="Palatino Linotype" w:hAnsi="Palatino Linotype"/>
                <w:sz w:val="20"/>
                <w:szCs w:val="20"/>
              </w:rPr>
              <w:t>(γ κλ.)</w:t>
            </w:r>
          </w:p>
        </w:tc>
      </w:tr>
      <w:tr w:rsidR="00BF4DDB" w:rsidRPr="009C3101" w:rsidTr="00BF4DDB">
        <w:tc>
          <w:tcPr>
            <w:tcW w:w="4140" w:type="dxa"/>
          </w:tcPr>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 xml:space="preserve">ὁ </w:t>
            </w:r>
            <w:proofErr w:type="spellStart"/>
            <w:r w:rsidRPr="009C3101">
              <w:rPr>
                <w:rFonts w:ascii="Palatino Linotype" w:hAnsi="Palatino Linotype" w:cs="Tahoma"/>
                <w:sz w:val="20"/>
                <w:szCs w:val="20"/>
              </w:rPr>
              <w:t>ὑβριστής</w:t>
            </w:r>
            <w:proofErr w:type="spellEnd"/>
            <w:r w:rsidRPr="009C3101">
              <w:rPr>
                <w:rFonts w:ascii="Palatino Linotype" w:hAnsi="Palatino Linotype" w:cs="Tahoma"/>
                <w:sz w:val="20"/>
                <w:szCs w:val="20"/>
              </w:rPr>
              <w:t xml:space="preserve"> – </w:t>
            </w:r>
            <w:proofErr w:type="spellStart"/>
            <w:r w:rsidRPr="009C3101">
              <w:rPr>
                <w:rFonts w:ascii="Palatino Linotype" w:hAnsi="Palatino Linotype" w:cs="Tahoma"/>
                <w:sz w:val="20"/>
                <w:szCs w:val="20"/>
              </w:rPr>
              <w:t>οῦ</w:t>
            </w:r>
            <w:proofErr w:type="spellEnd"/>
            <w:r w:rsidRPr="009C3101">
              <w:rPr>
                <w:rFonts w:ascii="Palatino Linotype" w:hAnsi="Palatino Linotype" w:cs="Tahoma"/>
                <w:sz w:val="20"/>
                <w:szCs w:val="20"/>
              </w:rPr>
              <w:t xml:space="preserve"> </w:t>
            </w:r>
            <w:r w:rsidRPr="009C3101">
              <w:rPr>
                <w:rFonts w:ascii="Palatino Linotype" w:hAnsi="Palatino Linotype"/>
                <w:sz w:val="20"/>
                <w:szCs w:val="20"/>
              </w:rPr>
              <w:t>(α κλ.)</w:t>
            </w:r>
            <w:r w:rsidRPr="009C3101">
              <w:rPr>
                <w:rFonts w:ascii="Palatino Linotype" w:hAnsi="Palatino Linotype" w:cs="Tahoma"/>
                <w:sz w:val="20"/>
                <w:szCs w:val="20"/>
              </w:rPr>
              <w:t xml:space="preserve">&lt; </w:t>
            </w:r>
            <w:proofErr w:type="spellStart"/>
            <w:r w:rsidRPr="009C3101">
              <w:rPr>
                <w:rFonts w:ascii="Palatino Linotype" w:hAnsi="Palatino Linotype" w:cs="Tahoma"/>
                <w:sz w:val="20"/>
                <w:szCs w:val="20"/>
              </w:rPr>
              <w:t>ὑβρίζω</w:t>
            </w:r>
            <w:proofErr w:type="spellEnd"/>
          </w:p>
        </w:tc>
        <w:tc>
          <w:tcPr>
            <w:tcW w:w="4156" w:type="dxa"/>
          </w:tcPr>
          <w:p w:rsidR="00BF4DDB" w:rsidRPr="009C3101" w:rsidRDefault="00BF4DDB" w:rsidP="00BF4DDB">
            <w:pPr>
              <w:spacing w:line="240" w:lineRule="exact"/>
              <w:contextualSpacing/>
              <w:rPr>
                <w:rFonts w:ascii="Palatino Linotype" w:hAnsi="Palatino Linotype" w:cs="Tahoma"/>
                <w:sz w:val="20"/>
                <w:szCs w:val="20"/>
              </w:rPr>
            </w:pPr>
            <w:r w:rsidRPr="00BF4DDB">
              <w:rPr>
                <w:rFonts w:ascii="Palatino Linotype" w:hAnsi="Palatino Linotype" w:cs="Tahoma"/>
                <w:b/>
                <w:sz w:val="20"/>
                <w:szCs w:val="20"/>
              </w:rPr>
              <w:t>πείθομαι + δοτ</w:t>
            </w:r>
            <w:r w:rsidRPr="009C3101">
              <w:rPr>
                <w:rFonts w:ascii="Palatino Linotype" w:hAnsi="Palatino Linotype" w:cs="Tahoma"/>
                <w:sz w:val="20"/>
                <w:szCs w:val="20"/>
              </w:rPr>
              <w:t>. = πείθομαι, υπακούω</w:t>
            </w:r>
          </w:p>
        </w:tc>
      </w:tr>
      <w:tr w:rsidR="00BF4DDB" w:rsidRPr="009C3101" w:rsidTr="00BF4DDB">
        <w:tc>
          <w:tcPr>
            <w:tcW w:w="4140" w:type="dxa"/>
          </w:tcPr>
          <w:p w:rsidR="00BF4DDB" w:rsidRPr="009C3101" w:rsidRDefault="00BF4DDB" w:rsidP="00BF4DDB">
            <w:pPr>
              <w:spacing w:line="240" w:lineRule="exact"/>
              <w:contextualSpacing/>
              <w:rPr>
                <w:rFonts w:ascii="Palatino Linotype" w:hAnsi="Palatino Linotype" w:cs="Tahoma"/>
                <w:sz w:val="20"/>
                <w:szCs w:val="20"/>
              </w:rPr>
            </w:pPr>
            <w:r w:rsidRPr="00BF4DDB">
              <w:rPr>
                <w:rFonts w:ascii="Palatino Linotype" w:hAnsi="Palatino Linotype" w:cs="Tahoma"/>
                <w:b/>
                <w:sz w:val="20"/>
                <w:szCs w:val="20"/>
              </w:rPr>
              <w:t>πείθω</w:t>
            </w:r>
            <w:r w:rsidRPr="009C3101">
              <w:rPr>
                <w:rFonts w:ascii="Palatino Linotype" w:hAnsi="Palatino Linotype" w:cs="Tahoma"/>
                <w:sz w:val="20"/>
                <w:szCs w:val="20"/>
              </w:rPr>
              <w:t xml:space="preserve"> - </w:t>
            </w:r>
            <w:proofErr w:type="spellStart"/>
            <w:r w:rsidRPr="009C3101">
              <w:rPr>
                <w:rFonts w:ascii="Palatino Linotype" w:hAnsi="Palatino Linotype" w:cs="Tahoma"/>
                <w:sz w:val="20"/>
                <w:szCs w:val="20"/>
              </w:rPr>
              <w:t>ἔπειθον</w:t>
            </w:r>
            <w:proofErr w:type="spellEnd"/>
            <w:r w:rsidRPr="009C3101">
              <w:rPr>
                <w:rFonts w:ascii="Palatino Linotype" w:hAnsi="Palatino Linotype" w:cs="Tahoma"/>
                <w:sz w:val="20"/>
                <w:szCs w:val="20"/>
              </w:rPr>
              <w:t xml:space="preserve"> –πείσω - </w:t>
            </w:r>
            <w:proofErr w:type="spellStart"/>
            <w:r w:rsidRPr="009C3101">
              <w:rPr>
                <w:rFonts w:ascii="Palatino Linotype" w:hAnsi="Palatino Linotype" w:cs="Tahoma"/>
                <w:sz w:val="20"/>
                <w:szCs w:val="20"/>
              </w:rPr>
              <w:t>ἔπεισα</w:t>
            </w:r>
            <w:proofErr w:type="spellEnd"/>
            <w:r w:rsidRPr="009C3101">
              <w:rPr>
                <w:rFonts w:ascii="Palatino Linotype" w:hAnsi="Palatino Linotype" w:cs="Tahoma"/>
                <w:sz w:val="20"/>
                <w:szCs w:val="20"/>
              </w:rPr>
              <w:t xml:space="preserve"> –</w:t>
            </w:r>
            <w:proofErr w:type="spellStart"/>
            <w:r w:rsidRPr="009C3101">
              <w:rPr>
                <w:rFonts w:ascii="Palatino Linotype" w:hAnsi="Palatino Linotype" w:cs="Tahoma"/>
                <w:sz w:val="20"/>
                <w:szCs w:val="20"/>
              </w:rPr>
              <w:t>πέπεικα</w:t>
            </w:r>
            <w:proofErr w:type="spellEnd"/>
            <w:r w:rsidRPr="009C3101">
              <w:rPr>
                <w:rFonts w:ascii="Palatino Linotype" w:hAnsi="Palatino Linotype" w:cs="Tahoma"/>
                <w:sz w:val="20"/>
                <w:szCs w:val="20"/>
              </w:rPr>
              <w:t xml:space="preserve"> - </w:t>
            </w:r>
            <w:proofErr w:type="spellStart"/>
            <w:r w:rsidRPr="009C3101">
              <w:rPr>
                <w:rFonts w:ascii="Palatino Linotype" w:hAnsi="Palatino Linotype" w:cs="Tahoma"/>
                <w:sz w:val="20"/>
                <w:szCs w:val="20"/>
              </w:rPr>
              <w:t>ἐπεπείκειν</w:t>
            </w:r>
            <w:proofErr w:type="spellEnd"/>
            <w:r w:rsidRPr="009C3101">
              <w:rPr>
                <w:rFonts w:ascii="Palatino Linotype" w:hAnsi="Palatino Linotype" w:cs="Tahoma"/>
                <w:sz w:val="20"/>
                <w:szCs w:val="20"/>
              </w:rPr>
              <w:t xml:space="preserve"> + αιτ. &gt;πειθώ, πειστικός, πειθήνιος, απείθεια</w:t>
            </w:r>
          </w:p>
        </w:tc>
        <w:tc>
          <w:tcPr>
            <w:tcW w:w="4156" w:type="dxa"/>
          </w:tcPr>
          <w:p w:rsidR="00BF4DDB" w:rsidRPr="009C3101" w:rsidRDefault="00BF4DDB" w:rsidP="00BF4DDB">
            <w:pPr>
              <w:spacing w:line="240" w:lineRule="exact"/>
              <w:contextualSpacing/>
              <w:rPr>
                <w:rFonts w:ascii="Palatino Linotype" w:hAnsi="Palatino Linotype" w:cs="Tahoma"/>
                <w:sz w:val="20"/>
                <w:szCs w:val="20"/>
              </w:rPr>
            </w:pPr>
            <w:proofErr w:type="spellStart"/>
            <w:r w:rsidRPr="009C3101">
              <w:rPr>
                <w:rFonts w:ascii="Palatino Linotype" w:hAnsi="Palatino Linotype" w:cs="Tahoma"/>
                <w:sz w:val="20"/>
                <w:szCs w:val="20"/>
              </w:rPr>
              <w:t>ὁμολογῶ</w:t>
            </w:r>
            <w:proofErr w:type="spellEnd"/>
            <w:r w:rsidRPr="009C3101">
              <w:rPr>
                <w:rFonts w:ascii="Palatino Linotype" w:hAnsi="Palatino Linotype" w:cs="Tahoma"/>
                <w:sz w:val="20"/>
                <w:szCs w:val="20"/>
              </w:rPr>
              <w:t xml:space="preserve"> = συμφωνώ, παραδέχομαι </w:t>
            </w:r>
          </w:p>
          <w:p w:rsidR="00BF4DDB" w:rsidRPr="009C3101" w:rsidRDefault="00BF4DDB" w:rsidP="00BF4DDB">
            <w:pPr>
              <w:spacing w:line="240" w:lineRule="exact"/>
              <w:contextualSpacing/>
              <w:rPr>
                <w:rFonts w:ascii="Palatino Linotype" w:hAnsi="Palatino Linotype"/>
                <w:sz w:val="20"/>
                <w:szCs w:val="20"/>
              </w:rPr>
            </w:pPr>
            <w:r w:rsidRPr="009C3101">
              <w:rPr>
                <w:rFonts w:ascii="Palatino Linotype" w:hAnsi="Palatino Linotype" w:cs="Tahoma"/>
                <w:sz w:val="20"/>
                <w:szCs w:val="20"/>
              </w:rPr>
              <w:t>ἡ παιδεία –</w:t>
            </w:r>
            <w:proofErr w:type="spellStart"/>
            <w:r w:rsidRPr="009C3101">
              <w:rPr>
                <w:rFonts w:ascii="Palatino Linotype" w:hAnsi="Palatino Linotype" w:cs="Tahoma"/>
                <w:sz w:val="20"/>
                <w:szCs w:val="20"/>
              </w:rPr>
              <w:t>είας</w:t>
            </w:r>
            <w:proofErr w:type="spellEnd"/>
            <w:r w:rsidRPr="009C3101">
              <w:rPr>
                <w:rFonts w:ascii="Palatino Linotype" w:hAnsi="Palatino Linotype" w:cs="Tahoma"/>
                <w:sz w:val="20"/>
                <w:szCs w:val="20"/>
              </w:rPr>
              <w:t xml:space="preserve"> </w:t>
            </w:r>
            <w:r w:rsidRPr="009C3101">
              <w:rPr>
                <w:rFonts w:ascii="Palatino Linotype" w:hAnsi="Palatino Linotype"/>
                <w:sz w:val="20"/>
                <w:szCs w:val="20"/>
              </w:rPr>
              <w:t>(α κλ.)</w:t>
            </w:r>
          </w:p>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 xml:space="preserve"> ἡ </w:t>
            </w:r>
            <w:proofErr w:type="spellStart"/>
            <w:r w:rsidRPr="009C3101">
              <w:rPr>
                <w:rFonts w:ascii="Palatino Linotype" w:hAnsi="Palatino Linotype" w:cs="Tahoma"/>
                <w:sz w:val="20"/>
                <w:szCs w:val="20"/>
              </w:rPr>
              <w:t>ὑγίεια</w:t>
            </w:r>
            <w:proofErr w:type="spellEnd"/>
            <w:r w:rsidRPr="009C3101">
              <w:rPr>
                <w:rFonts w:ascii="Palatino Linotype" w:hAnsi="Palatino Linotype" w:cs="Tahoma"/>
                <w:sz w:val="20"/>
                <w:szCs w:val="20"/>
              </w:rPr>
              <w:t xml:space="preserve"> - </w:t>
            </w:r>
            <w:proofErr w:type="spellStart"/>
            <w:r w:rsidRPr="009C3101">
              <w:rPr>
                <w:rFonts w:ascii="Palatino Linotype" w:hAnsi="Palatino Linotype" w:cs="Tahoma"/>
                <w:sz w:val="20"/>
                <w:szCs w:val="20"/>
              </w:rPr>
              <w:t>ὑγίειας</w:t>
            </w:r>
            <w:proofErr w:type="spellEnd"/>
            <w:r w:rsidRPr="009C3101">
              <w:rPr>
                <w:rFonts w:ascii="Palatino Linotype" w:hAnsi="Palatino Linotype" w:cs="Tahoma"/>
                <w:sz w:val="20"/>
                <w:szCs w:val="20"/>
              </w:rPr>
              <w:t xml:space="preserve"> </w:t>
            </w:r>
            <w:r w:rsidRPr="009C3101">
              <w:rPr>
                <w:rFonts w:ascii="Palatino Linotype" w:hAnsi="Palatino Linotype"/>
                <w:sz w:val="20"/>
                <w:szCs w:val="20"/>
              </w:rPr>
              <w:t>(α κλ.)</w:t>
            </w:r>
          </w:p>
        </w:tc>
      </w:tr>
      <w:tr w:rsidR="00BF4DDB" w:rsidRPr="009C3101" w:rsidTr="00BF4DDB">
        <w:tc>
          <w:tcPr>
            <w:tcW w:w="4140" w:type="dxa"/>
          </w:tcPr>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 xml:space="preserve">ἡ </w:t>
            </w:r>
            <w:proofErr w:type="spellStart"/>
            <w:r w:rsidRPr="009C3101">
              <w:rPr>
                <w:rFonts w:ascii="Palatino Linotype" w:hAnsi="Palatino Linotype" w:cs="Tahoma"/>
                <w:sz w:val="20"/>
                <w:szCs w:val="20"/>
              </w:rPr>
              <w:t>ἐκκλησία</w:t>
            </w:r>
            <w:proofErr w:type="spellEnd"/>
            <w:r w:rsidRPr="009C3101">
              <w:rPr>
                <w:rFonts w:ascii="Palatino Linotype" w:hAnsi="Palatino Linotype" w:cs="Tahoma"/>
                <w:sz w:val="20"/>
                <w:szCs w:val="20"/>
              </w:rPr>
              <w:t xml:space="preserve"> – </w:t>
            </w:r>
            <w:proofErr w:type="spellStart"/>
            <w:r w:rsidRPr="009C3101">
              <w:rPr>
                <w:rFonts w:ascii="Palatino Linotype" w:hAnsi="Palatino Linotype" w:cs="Tahoma"/>
                <w:sz w:val="20"/>
                <w:szCs w:val="20"/>
              </w:rPr>
              <w:t>ίας</w:t>
            </w:r>
            <w:proofErr w:type="spellEnd"/>
            <w:r w:rsidRPr="009C3101">
              <w:rPr>
                <w:rFonts w:ascii="Palatino Linotype" w:hAnsi="Palatino Linotype" w:cs="Tahoma"/>
                <w:sz w:val="20"/>
                <w:szCs w:val="20"/>
              </w:rPr>
              <w:t xml:space="preserve"> </w:t>
            </w:r>
            <w:r w:rsidRPr="009C3101">
              <w:rPr>
                <w:rFonts w:ascii="Palatino Linotype" w:hAnsi="Palatino Linotype"/>
                <w:sz w:val="20"/>
                <w:szCs w:val="20"/>
              </w:rPr>
              <w:t>(α κλ.)</w:t>
            </w:r>
          </w:p>
        </w:tc>
        <w:tc>
          <w:tcPr>
            <w:tcW w:w="4156" w:type="dxa"/>
          </w:tcPr>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 xml:space="preserve">ὁ </w:t>
            </w:r>
            <w:proofErr w:type="spellStart"/>
            <w:r w:rsidRPr="009C3101">
              <w:rPr>
                <w:rFonts w:ascii="Palatino Linotype" w:hAnsi="Palatino Linotype" w:cs="Tahoma"/>
                <w:sz w:val="20"/>
                <w:szCs w:val="20"/>
              </w:rPr>
              <w:t>ἰατρός</w:t>
            </w:r>
            <w:proofErr w:type="spellEnd"/>
            <w:r w:rsidRPr="009C3101">
              <w:rPr>
                <w:rFonts w:ascii="Palatino Linotype" w:hAnsi="Palatino Linotype" w:cs="Tahoma"/>
                <w:sz w:val="20"/>
                <w:szCs w:val="20"/>
              </w:rPr>
              <w:t xml:space="preserve"> – </w:t>
            </w:r>
            <w:proofErr w:type="spellStart"/>
            <w:r w:rsidRPr="009C3101">
              <w:rPr>
                <w:rFonts w:ascii="Palatino Linotype" w:hAnsi="Palatino Linotype" w:cs="Tahoma"/>
                <w:sz w:val="20"/>
                <w:szCs w:val="20"/>
              </w:rPr>
              <w:t>οῦ</w:t>
            </w:r>
            <w:proofErr w:type="spellEnd"/>
            <w:r w:rsidRPr="009C3101">
              <w:rPr>
                <w:rFonts w:ascii="Palatino Linotype" w:hAnsi="Palatino Linotype" w:cs="Tahoma"/>
                <w:sz w:val="20"/>
                <w:szCs w:val="20"/>
              </w:rPr>
              <w:t xml:space="preserve"> </w:t>
            </w:r>
            <w:r w:rsidRPr="009C3101">
              <w:rPr>
                <w:rFonts w:ascii="Palatino Linotype" w:hAnsi="Palatino Linotype"/>
                <w:sz w:val="20"/>
                <w:szCs w:val="20"/>
              </w:rPr>
              <w:t>(β κλ.)</w:t>
            </w:r>
          </w:p>
        </w:tc>
      </w:tr>
      <w:tr w:rsidR="00BF4DDB" w:rsidRPr="009C3101" w:rsidTr="00BF4DDB">
        <w:tc>
          <w:tcPr>
            <w:tcW w:w="4140" w:type="dxa"/>
          </w:tcPr>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 xml:space="preserve">ὁ θάνατος – θανάτου </w:t>
            </w:r>
            <w:r w:rsidRPr="009C3101">
              <w:rPr>
                <w:rFonts w:ascii="Palatino Linotype" w:hAnsi="Palatino Linotype"/>
                <w:sz w:val="20"/>
                <w:szCs w:val="20"/>
              </w:rPr>
              <w:t>(β κλ.)</w:t>
            </w:r>
          </w:p>
        </w:tc>
        <w:tc>
          <w:tcPr>
            <w:tcW w:w="4156" w:type="dxa"/>
          </w:tcPr>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ὁ στρατηγός –</w:t>
            </w:r>
            <w:proofErr w:type="spellStart"/>
            <w:r w:rsidRPr="009C3101">
              <w:rPr>
                <w:rFonts w:ascii="Palatino Linotype" w:hAnsi="Palatino Linotype" w:cs="Tahoma"/>
                <w:sz w:val="20"/>
                <w:szCs w:val="20"/>
              </w:rPr>
              <w:t>οῦ</w:t>
            </w:r>
            <w:proofErr w:type="spellEnd"/>
            <w:r w:rsidRPr="009C3101">
              <w:rPr>
                <w:rFonts w:ascii="Palatino Linotype" w:hAnsi="Palatino Linotype" w:cs="Tahoma"/>
                <w:sz w:val="20"/>
                <w:szCs w:val="20"/>
              </w:rPr>
              <w:t xml:space="preserve"> </w:t>
            </w:r>
            <w:r w:rsidRPr="009C3101">
              <w:rPr>
                <w:rFonts w:ascii="Palatino Linotype" w:hAnsi="Palatino Linotype"/>
                <w:sz w:val="20"/>
                <w:szCs w:val="20"/>
              </w:rPr>
              <w:t>(β κλ.)</w:t>
            </w:r>
          </w:p>
        </w:tc>
      </w:tr>
      <w:tr w:rsidR="00BF4DDB" w:rsidRPr="009C3101" w:rsidTr="00BF4DDB">
        <w:tc>
          <w:tcPr>
            <w:tcW w:w="4140" w:type="dxa"/>
          </w:tcPr>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ὁ φρόνιμος -</w:t>
            </w:r>
            <w:proofErr w:type="spellStart"/>
            <w:r w:rsidRPr="009C3101">
              <w:rPr>
                <w:rFonts w:ascii="Palatino Linotype" w:hAnsi="Palatino Linotype" w:cs="Tahoma"/>
                <w:sz w:val="20"/>
                <w:szCs w:val="20"/>
              </w:rPr>
              <w:t>ίμη</w:t>
            </w:r>
            <w:proofErr w:type="spellEnd"/>
            <w:r w:rsidRPr="009C3101">
              <w:rPr>
                <w:rFonts w:ascii="Palatino Linotype" w:hAnsi="Palatino Linotype" w:cs="Tahoma"/>
                <w:sz w:val="20"/>
                <w:szCs w:val="20"/>
              </w:rPr>
              <w:t xml:space="preserve"> –</w:t>
            </w:r>
            <w:proofErr w:type="spellStart"/>
            <w:r w:rsidRPr="009C3101">
              <w:rPr>
                <w:rFonts w:ascii="Palatino Linotype" w:hAnsi="Palatino Linotype" w:cs="Tahoma"/>
                <w:sz w:val="20"/>
                <w:szCs w:val="20"/>
              </w:rPr>
              <w:t>ιμον</w:t>
            </w:r>
            <w:proofErr w:type="spellEnd"/>
            <w:r w:rsidRPr="009C3101">
              <w:rPr>
                <w:rFonts w:ascii="Palatino Linotype" w:hAnsi="Palatino Linotype" w:cs="Tahoma"/>
                <w:sz w:val="20"/>
                <w:szCs w:val="20"/>
              </w:rPr>
              <w:t xml:space="preserve">/ ὁ-ἡ φρόνιμος– </w:t>
            </w:r>
            <w:proofErr w:type="spellStart"/>
            <w:r w:rsidRPr="009C3101">
              <w:rPr>
                <w:rFonts w:ascii="Palatino Linotype" w:hAnsi="Palatino Linotype" w:cs="Tahoma"/>
                <w:sz w:val="20"/>
                <w:szCs w:val="20"/>
              </w:rPr>
              <w:t>τό</w:t>
            </w:r>
            <w:proofErr w:type="spellEnd"/>
            <w:r w:rsidRPr="009C3101">
              <w:rPr>
                <w:rFonts w:ascii="Palatino Linotype" w:hAnsi="Palatino Linotype" w:cs="Tahoma"/>
                <w:sz w:val="20"/>
                <w:szCs w:val="20"/>
              </w:rPr>
              <w:t xml:space="preserve"> </w:t>
            </w:r>
            <w:proofErr w:type="spellStart"/>
            <w:r w:rsidRPr="009C3101">
              <w:rPr>
                <w:rFonts w:ascii="Palatino Linotype" w:hAnsi="Palatino Linotype" w:cs="Tahoma"/>
                <w:sz w:val="20"/>
                <w:szCs w:val="20"/>
              </w:rPr>
              <w:t>φρόνιμον</w:t>
            </w:r>
            <w:proofErr w:type="spellEnd"/>
            <w:r w:rsidRPr="009C3101">
              <w:rPr>
                <w:rFonts w:ascii="Palatino Linotype" w:hAnsi="Palatino Linotype" w:cs="Tahoma"/>
                <w:sz w:val="20"/>
                <w:szCs w:val="20"/>
              </w:rPr>
              <w:t xml:space="preserve"> </w:t>
            </w:r>
            <w:r w:rsidRPr="009C3101">
              <w:rPr>
                <w:rFonts w:ascii="Palatino Linotype" w:hAnsi="Palatino Linotype"/>
                <w:sz w:val="20"/>
                <w:szCs w:val="20"/>
              </w:rPr>
              <w:t>(</w:t>
            </w:r>
            <w:proofErr w:type="spellStart"/>
            <w:r w:rsidRPr="009C3101">
              <w:rPr>
                <w:rFonts w:ascii="Palatino Linotype" w:hAnsi="Palatino Linotype"/>
                <w:sz w:val="20"/>
                <w:szCs w:val="20"/>
              </w:rPr>
              <w:t>β’κλιτο</w:t>
            </w:r>
            <w:proofErr w:type="spellEnd"/>
            <w:r w:rsidRPr="009C3101">
              <w:rPr>
                <w:rFonts w:ascii="Palatino Linotype" w:hAnsi="Palatino Linotype"/>
                <w:sz w:val="20"/>
                <w:szCs w:val="20"/>
              </w:rPr>
              <w:t xml:space="preserve"> επίθ.)  </w:t>
            </w:r>
            <w:r w:rsidRPr="009C3101">
              <w:rPr>
                <w:rFonts w:ascii="Palatino Linotype" w:hAnsi="Palatino Linotype" w:cs="Tahoma"/>
                <w:sz w:val="20"/>
                <w:szCs w:val="20"/>
              </w:rPr>
              <w:t>=συνετός</w:t>
            </w:r>
          </w:p>
        </w:tc>
        <w:tc>
          <w:tcPr>
            <w:tcW w:w="4156" w:type="dxa"/>
          </w:tcPr>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 xml:space="preserve">ὁ </w:t>
            </w:r>
            <w:proofErr w:type="spellStart"/>
            <w:r w:rsidRPr="009C3101">
              <w:rPr>
                <w:rFonts w:ascii="Palatino Linotype" w:hAnsi="Palatino Linotype" w:cs="Tahoma"/>
                <w:sz w:val="20"/>
                <w:szCs w:val="20"/>
              </w:rPr>
              <w:t>Ἀθηναῖος</w:t>
            </w:r>
            <w:proofErr w:type="spellEnd"/>
            <w:r w:rsidRPr="009C3101">
              <w:rPr>
                <w:rFonts w:ascii="Palatino Linotype" w:hAnsi="Palatino Linotype" w:cs="Tahoma"/>
                <w:sz w:val="20"/>
                <w:szCs w:val="20"/>
              </w:rPr>
              <w:t xml:space="preserve"> - ἡ </w:t>
            </w:r>
            <w:proofErr w:type="spellStart"/>
            <w:r w:rsidRPr="009C3101">
              <w:rPr>
                <w:rFonts w:ascii="Palatino Linotype" w:hAnsi="Palatino Linotype" w:cs="Tahoma"/>
                <w:sz w:val="20"/>
                <w:szCs w:val="20"/>
              </w:rPr>
              <w:t>Ἀθηναία</w:t>
            </w:r>
            <w:proofErr w:type="spellEnd"/>
            <w:r w:rsidRPr="009C3101">
              <w:rPr>
                <w:rFonts w:ascii="Palatino Linotype" w:hAnsi="Palatino Linotype" w:cs="Tahoma"/>
                <w:sz w:val="20"/>
                <w:szCs w:val="20"/>
              </w:rPr>
              <w:t xml:space="preserve"> – </w:t>
            </w:r>
            <w:proofErr w:type="spellStart"/>
            <w:r w:rsidRPr="009C3101">
              <w:rPr>
                <w:rFonts w:ascii="Palatino Linotype" w:hAnsi="Palatino Linotype" w:cs="Tahoma"/>
                <w:sz w:val="20"/>
                <w:szCs w:val="20"/>
              </w:rPr>
              <w:t>τό</w:t>
            </w:r>
            <w:proofErr w:type="spellEnd"/>
            <w:r w:rsidRPr="009C3101">
              <w:rPr>
                <w:rFonts w:ascii="Palatino Linotype" w:hAnsi="Palatino Linotype" w:cs="Tahoma"/>
                <w:sz w:val="20"/>
                <w:szCs w:val="20"/>
              </w:rPr>
              <w:t xml:space="preserve"> </w:t>
            </w:r>
            <w:proofErr w:type="spellStart"/>
            <w:r w:rsidRPr="009C3101">
              <w:rPr>
                <w:rFonts w:ascii="Palatino Linotype" w:hAnsi="Palatino Linotype" w:cs="Tahoma"/>
                <w:sz w:val="20"/>
                <w:szCs w:val="20"/>
              </w:rPr>
              <w:t>Ἀ</w:t>
            </w:r>
            <w:r>
              <w:rPr>
                <w:rFonts w:ascii="Palatino Linotype" w:hAnsi="Palatino Linotype" w:cs="Tahoma"/>
                <w:sz w:val="20"/>
                <w:szCs w:val="20"/>
              </w:rPr>
              <w:t>θηναῖ</w:t>
            </w:r>
            <w:r w:rsidRPr="009C3101">
              <w:rPr>
                <w:rFonts w:ascii="Palatino Linotype" w:hAnsi="Palatino Linotype" w:cs="Tahoma"/>
                <w:sz w:val="20"/>
                <w:szCs w:val="20"/>
              </w:rPr>
              <w:t>ον</w:t>
            </w:r>
            <w:proofErr w:type="spellEnd"/>
            <w:r w:rsidRPr="009C3101">
              <w:rPr>
                <w:rFonts w:ascii="Palatino Linotype" w:hAnsi="Palatino Linotype" w:cs="Tahoma"/>
                <w:sz w:val="20"/>
                <w:szCs w:val="20"/>
              </w:rPr>
              <w:t xml:space="preserve"> </w:t>
            </w:r>
            <w:r w:rsidRPr="009C3101">
              <w:rPr>
                <w:rFonts w:ascii="Palatino Linotype" w:hAnsi="Palatino Linotype"/>
                <w:sz w:val="20"/>
                <w:szCs w:val="20"/>
              </w:rPr>
              <w:t>(</w:t>
            </w:r>
            <w:proofErr w:type="spellStart"/>
            <w:r w:rsidRPr="009C3101">
              <w:rPr>
                <w:rFonts w:ascii="Palatino Linotype" w:hAnsi="Palatino Linotype"/>
                <w:sz w:val="20"/>
                <w:szCs w:val="20"/>
              </w:rPr>
              <w:t>β’κλιτο</w:t>
            </w:r>
            <w:proofErr w:type="spellEnd"/>
            <w:r w:rsidRPr="009C3101">
              <w:rPr>
                <w:rFonts w:ascii="Palatino Linotype" w:hAnsi="Palatino Linotype"/>
                <w:sz w:val="20"/>
                <w:szCs w:val="20"/>
              </w:rPr>
              <w:t xml:space="preserve"> επίθ.)  </w:t>
            </w:r>
          </w:p>
        </w:tc>
      </w:tr>
      <w:tr w:rsidR="00BF4DDB" w:rsidRPr="009C3101" w:rsidTr="00BF4DDB">
        <w:trPr>
          <w:trHeight w:val="760"/>
        </w:trPr>
        <w:tc>
          <w:tcPr>
            <w:tcW w:w="4140" w:type="dxa"/>
          </w:tcPr>
          <w:p w:rsidR="00BF4DDB" w:rsidRPr="009C3101" w:rsidRDefault="00BF4DDB" w:rsidP="00BF4DDB">
            <w:pPr>
              <w:spacing w:line="240" w:lineRule="exact"/>
              <w:contextualSpacing/>
              <w:rPr>
                <w:rFonts w:ascii="Palatino Linotype" w:hAnsi="Palatino Linotype" w:cs="Tahoma"/>
                <w:sz w:val="20"/>
                <w:szCs w:val="20"/>
              </w:rPr>
            </w:pPr>
            <w:proofErr w:type="spellStart"/>
            <w:r w:rsidRPr="009C3101">
              <w:rPr>
                <w:rFonts w:ascii="Palatino Linotype" w:hAnsi="Palatino Linotype" w:cs="Tahoma"/>
                <w:sz w:val="20"/>
                <w:szCs w:val="20"/>
              </w:rPr>
              <w:t>δοκεῖ</w:t>
            </w:r>
            <w:proofErr w:type="spellEnd"/>
            <w:r w:rsidRPr="009C3101">
              <w:rPr>
                <w:rFonts w:ascii="Palatino Linotype" w:hAnsi="Palatino Linotype" w:cs="Tahoma"/>
                <w:sz w:val="20"/>
                <w:szCs w:val="20"/>
              </w:rPr>
              <w:t xml:space="preserve"> + δοτ. + τελ. απαρ. (</w:t>
            </w:r>
            <w:proofErr w:type="spellStart"/>
            <w:r w:rsidRPr="009C3101">
              <w:rPr>
                <w:rFonts w:ascii="Palatino Linotype" w:hAnsi="Palatino Linotype" w:cs="Tahoma"/>
                <w:sz w:val="20"/>
                <w:szCs w:val="20"/>
              </w:rPr>
              <w:t>απροσ</w:t>
            </w:r>
            <w:proofErr w:type="spellEnd"/>
            <w:r w:rsidRPr="009C3101">
              <w:rPr>
                <w:rFonts w:ascii="Palatino Linotype" w:hAnsi="Palatino Linotype" w:cs="Tahoma"/>
                <w:sz w:val="20"/>
                <w:szCs w:val="20"/>
              </w:rPr>
              <w:t>. ρήμα) = φαίνεται σωστό/καλό σε κάποιον να…</w:t>
            </w:r>
          </w:p>
        </w:tc>
        <w:tc>
          <w:tcPr>
            <w:tcW w:w="4156" w:type="dxa"/>
          </w:tcPr>
          <w:p w:rsidR="00BF4DDB" w:rsidRPr="009C3101" w:rsidRDefault="00BF4DDB" w:rsidP="00BF4DDB">
            <w:pPr>
              <w:spacing w:line="240" w:lineRule="exact"/>
              <w:contextualSpacing/>
              <w:rPr>
                <w:rFonts w:ascii="Palatino Linotype" w:hAnsi="Palatino Linotype" w:cs="Tahoma"/>
                <w:sz w:val="20"/>
                <w:szCs w:val="20"/>
              </w:rPr>
            </w:pPr>
            <w:proofErr w:type="spellStart"/>
            <w:r w:rsidRPr="00BF4DDB">
              <w:rPr>
                <w:rFonts w:ascii="Palatino Linotype" w:hAnsi="Palatino Linotype" w:cs="Tahoma"/>
                <w:b/>
                <w:sz w:val="20"/>
                <w:szCs w:val="20"/>
              </w:rPr>
              <w:t>ἡγοῦμαι</w:t>
            </w:r>
            <w:proofErr w:type="spellEnd"/>
            <w:r w:rsidRPr="009C3101">
              <w:rPr>
                <w:rFonts w:ascii="Palatino Linotype" w:hAnsi="Palatino Linotype" w:cs="Tahoma"/>
                <w:sz w:val="20"/>
                <w:szCs w:val="20"/>
              </w:rPr>
              <w:t xml:space="preserve"> =θεωρώ/ εξουσιάζω &gt; αφηγούμαι, διηγούμαι, ηγέτης, ηγεσία, ηγεμόνας, καθηγητής, εισηγητής</w:t>
            </w:r>
          </w:p>
        </w:tc>
      </w:tr>
      <w:tr w:rsidR="00BF4DDB" w:rsidRPr="009C3101" w:rsidTr="00BF4DDB">
        <w:tc>
          <w:tcPr>
            <w:tcW w:w="4140" w:type="dxa"/>
          </w:tcPr>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 xml:space="preserve">προκρίνομαι = προτιμώμαι, θεωρούμαι καλύτερος&lt; </w:t>
            </w:r>
            <w:proofErr w:type="spellStart"/>
            <w:r w:rsidRPr="009C3101">
              <w:rPr>
                <w:rFonts w:ascii="Palatino Linotype" w:hAnsi="Palatino Linotype" w:cs="Tahoma"/>
                <w:sz w:val="20"/>
                <w:szCs w:val="20"/>
              </w:rPr>
              <w:t>πρό</w:t>
            </w:r>
            <w:proofErr w:type="spellEnd"/>
            <w:r w:rsidRPr="009C3101">
              <w:rPr>
                <w:rFonts w:ascii="Palatino Linotype" w:hAnsi="Palatino Linotype" w:cs="Tahoma"/>
                <w:sz w:val="20"/>
                <w:szCs w:val="20"/>
              </w:rPr>
              <w:t xml:space="preserve"> + κρίνομαι &gt; κρίση, κριτής, κρίμα, κριτήριο, κριτικός, πρόκριση, ανάκριση, διακρίνω, υποκρισία</w:t>
            </w:r>
          </w:p>
        </w:tc>
        <w:tc>
          <w:tcPr>
            <w:tcW w:w="4156" w:type="dxa"/>
          </w:tcPr>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 xml:space="preserve">διώκομαι =καταδιώκομαι, αντιμετωπίζω κατηγορία &gt; δίωξη, διώκτης, διωγμός, καταδίωξη, τυχοδιώκτης, </w:t>
            </w:r>
          </w:p>
          <w:p w:rsidR="00BF4DDB" w:rsidRPr="009C3101" w:rsidRDefault="00BF4DDB" w:rsidP="00BF4DDB">
            <w:pPr>
              <w:spacing w:line="240" w:lineRule="exact"/>
              <w:contextualSpacing/>
              <w:rPr>
                <w:rFonts w:ascii="Palatino Linotype" w:hAnsi="Palatino Linotype" w:cs="Tahoma"/>
                <w:sz w:val="20"/>
                <w:szCs w:val="20"/>
              </w:rPr>
            </w:pPr>
            <w:proofErr w:type="spellStart"/>
            <w:r w:rsidRPr="009C3101">
              <w:rPr>
                <w:rFonts w:ascii="Palatino Linotype" w:hAnsi="Palatino Linotype" w:cs="Tahoma"/>
                <w:sz w:val="20"/>
                <w:szCs w:val="20"/>
              </w:rPr>
              <w:t>οἱ</w:t>
            </w:r>
            <w:proofErr w:type="spellEnd"/>
            <w:r w:rsidRPr="009C3101">
              <w:rPr>
                <w:rFonts w:ascii="Palatino Linotype" w:hAnsi="Palatino Linotype" w:cs="Tahoma"/>
                <w:sz w:val="20"/>
                <w:szCs w:val="20"/>
              </w:rPr>
              <w:t xml:space="preserve"> προσήκοντες =οι οικείοι, οι συγγενείς</w:t>
            </w:r>
          </w:p>
        </w:tc>
      </w:tr>
      <w:tr w:rsidR="00BF4DDB" w:rsidRPr="009C3101" w:rsidTr="00BF4DDB">
        <w:tc>
          <w:tcPr>
            <w:tcW w:w="4140" w:type="dxa"/>
          </w:tcPr>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 xml:space="preserve">βέλτιστος: </w:t>
            </w:r>
            <w:proofErr w:type="spellStart"/>
            <w:r w:rsidRPr="009C3101">
              <w:rPr>
                <w:rFonts w:ascii="Palatino Linotype" w:hAnsi="Palatino Linotype" w:cs="Tahoma"/>
                <w:sz w:val="20"/>
                <w:szCs w:val="20"/>
              </w:rPr>
              <w:t>υπερθ</w:t>
            </w:r>
            <w:r>
              <w:rPr>
                <w:rFonts w:ascii="Palatino Linotype" w:hAnsi="Palatino Linotype" w:cs="Tahoma"/>
                <w:sz w:val="20"/>
                <w:szCs w:val="20"/>
              </w:rPr>
              <w:t>.</w:t>
            </w:r>
            <w:r w:rsidRPr="009C3101">
              <w:rPr>
                <w:rFonts w:ascii="Palatino Linotype" w:hAnsi="Palatino Linotype" w:cs="Tahoma"/>
                <w:sz w:val="20"/>
                <w:szCs w:val="20"/>
              </w:rPr>
              <w:t>βαθμός</w:t>
            </w:r>
            <w:proofErr w:type="spellEnd"/>
            <w:r w:rsidRPr="009C3101">
              <w:rPr>
                <w:rFonts w:ascii="Palatino Linotype" w:hAnsi="Palatino Linotype" w:cs="Tahoma"/>
                <w:sz w:val="20"/>
                <w:szCs w:val="20"/>
              </w:rPr>
              <w:t xml:space="preserve"> του </w:t>
            </w:r>
            <w:proofErr w:type="spellStart"/>
            <w:r w:rsidRPr="009C3101">
              <w:rPr>
                <w:rFonts w:ascii="Palatino Linotype" w:hAnsi="Palatino Linotype" w:cs="Tahoma"/>
                <w:sz w:val="20"/>
                <w:szCs w:val="20"/>
              </w:rPr>
              <w:t>επιθ</w:t>
            </w:r>
            <w:proofErr w:type="spellEnd"/>
            <w:r w:rsidRPr="009C3101">
              <w:rPr>
                <w:rFonts w:ascii="Palatino Linotype" w:hAnsi="Palatino Linotype" w:cs="Tahoma"/>
                <w:sz w:val="20"/>
                <w:szCs w:val="20"/>
              </w:rPr>
              <w:t xml:space="preserve">. </w:t>
            </w:r>
            <w:proofErr w:type="spellStart"/>
            <w:r w:rsidRPr="009C3101">
              <w:rPr>
                <w:rFonts w:ascii="Palatino Linotype" w:hAnsi="Palatino Linotype" w:cs="Tahoma"/>
                <w:sz w:val="20"/>
                <w:szCs w:val="20"/>
              </w:rPr>
              <w:t>ἀγαθός</w:t>
            </w:r>
            <w:proofErr w:type="spellEnd"/>
          </w:p>
        </w:tc>
        <w:tc>
          <w:tcPr>
            <w:tcW w:w="4156" w:type="dxa"/>
          </w:tcPr>
          <w:p w:rsidR="00BF4DDB" w:rsidRPr="009C3101" w:rsidRDefault="00BF4DDB" w:rsidP="00BF4DDB">
            <w:pPr>
              <w:spacing w:line="240" w:lineRule="exact"/>
              <w:contextualSpacing/>
              <w:rPr>
                <w:rFonts w:ascii="Palatino Linotype" w:hAnsi="Palatino Linotype" w:cs="Tahoma"/>
                <w:sz w:val="20"/>
                <w:szCs w:val="20"/>
              </w:rPr>
            </w:pPr>
            <w:r w:rsidRPr="009C3101">
              <w:rPr>
                <w:rFonts w:ascii="Palatino Linotype" w:hAnsi="Palatino Linotype" w:cs="Tahoma"/>
                <w:sz w:val="20"/>
                <w:szCs w:val="20"/>
              </w:rPr>
              <w:t>μέγιστος: υπερθ</w:t>
            </w:r>
            <w:r>
              <w:rPr>
                <w:rFonts w:ascii="Palatino Linotype" w:hAnsi="Palatino Linotype" w:cs="Tahoma"/>
                <w:sz w:val="20"/>
                <w:szCs w:val="20"/>
              </w:rPr>
              <w:t>.</w:t>
            </w:r>
            <w:r w:rsidRPr="009C3101">
              <w:rPr>
                <w:rFonts w:ascii="Palatino Linotype" w:hAnsi="Palatino Linotype" w:cs="Tahoma"/>
                <w:sz w:val="20"/>
                <w:szCs w:val="20"/>
              </w:rPr>
              <w:t xml:space="preserve"> βαθμός του </w:t>
            </w:r>
            <w:proofErr w:type="spellStart"/>
            <w:r w:rsidRPr="009C3101">
              <w:rPr>
                <w:rFonts w:ascii="Palatino Linotype" w:hAnsi="Palatino Linotype" w:cs="Tahoma"/>
                <w:sz w:val="20"/>
                <w:szCs w:val="20"/>
              </w:rPr>
              <w:t>επιθ</w:t>
            </w:r>
            <w:proofErr w:type="spellEnd"/>
            <w:r w:rsidRPr="009C3101">
              <w:rPr>
                <w:rFonts w:ascii="Palatino Linotype" w:hAnsi="Palatino Linotype" w:cs="Tahoma"/>
                <w:sz w:val="20"/>
                <w:szCs w:val="20"/>
              </w:rPr>
              <w:t>. μέγας</w:t>
            </w:r>
          </w:p>
        </w:tc>
      </w:tr>
      <w:tr w:rsidR="00BF4DDB" w:rsidRPr="009C3101" w:rsidTr="00BF4DDB">
        <w:tc>
          <w:tcPr>
            <w:tcW w:w="4140" w:type="dxa"/>
          </w:tcPr>
          <w:p w:rsidR="00BF4DDB" w:rsidRPr="009C3101" w:rsidRDefault="00BF4DDB" w:rsidP="00BF4DDB">
            <w:pPr>
              <w:spacing w:line="240" w:lineRule="exact"/>
              <w:contextualSpacing/>
              <w:rPr>
                <w:rFonts w:ascii="Palatino Linotype" w:hAnsi="Palatino Linotype" w:cs="Tahoma"/>
                <w:sz w:val="20"/>
                <w:szCs w:val="20"/>
              </w:rPr>
            </w:pPr>
            <w:proofErr w:type="spellStart"/>
            <w:r w:rsidRPr="00BF4DDB">
              <w:rPr>
                <w:rFonts w:ascii="Palatino Linotype" w:hAnsi="Palatino Linotype" w:cs="Tahoma"/>
                <w:b/>
                <w:sz w:val="20"/>
                <w:szCs w:val="20"/>
              </w:rPr>
              <w:t>ἕνεκα</w:t>
            </w:r>
            <w:proofErr w:type="spellEnd"/>
            <w:r w:rsidRPr="00BF4DDB">
              <w:rPr>
                <w:rFonts w:ascii="Palatino Linotype" w:hAnsi="Palatino Linotype" w:cs="Tahoma"/>
                <w:b/>
                <w:sz w:val="20"/>
                <w:szCs w:val="20"/>
              </w:rPr>
              <w:t xml:space="preserve"> + γεν</w:t>
            </w:r>
            <w:r w:rsidRPr="009C3101">
              <w:rPr>
                <w:rFonts w:ascii="Palatino Linotype" w:hAnsi="Palatino Linotype" w:cs="Tahoma"/>
                <w:sz w:val="20"/>
                <w:szCs w:val="20"/>
              </w:rPr>
              <w:t>. = εξαιτίας, με σκοπό</w:t>
            </w:r>
          </w:p>
        </w:tc>
        <w:tc>
          <w:tcPr>
            <w:tcW w:w="4156" w:type="dxa"/>
          </w:tcPr>
          <w:p w:rsidR="00BF4DDB" w:rsidRPr="009C3101" w:rsidRDefault="00BF4DDB" w:rsidP="00BF4DDB">
            <w:pPr>
              <w:spacing w:line="240" w:lineRule="exact"/>
              <w:contextualSpacing/>
              <w:rPr>
                <w:rFonts w:ascii="Palatino Linotype" w:hAnsi="Palatino Linotype" w:cs="Tahoma"/>
                <w:sz w:val="20"/>
                <w:szCs w:val="20"/>
              </w:rPr>
            </w:pPr>
            <w:proofErr w:type="spellStart"/>
            <w:r w:rsidRPr="00BF4DDB">
              <w:rPr>
                <w:rFonts w:ascii="Palatino Linotype" w:hAnsi="Palatino Linotype" w:cs="Tahoma"/>
                <w:b/>
                <w:sz w:val="20"/>
                <w:szCs w:val="20"/>
              </w:rPr>
              <w:t>αἱροῦμαι</w:t>
            </w:r>
            <w:proofErr w:type="spellEnd"/>
            <w:r w:rsidRPr="009C3101">
              <w:rPr>
                <w:rFonts w:ascii="Palatino Linotype" w:hAnsi="Palatino Linotype" w:cs="Tahoma"/>
                <w:sz w:val="20"/>
                <w:szCs w:val="20"/>
              </w:rPr>
              <w:t>=εκλέγω, προτιμώ&gt;αίρεση, αιρετός, προαίρεση, προαιρετικός</w:t>
            </w:r>
          </w:p>
        </w:tc>
      </w:tr>
    </w:tbl>
    <w:p w:rsidR="00BF4DDB" w:rsidRDefault="00BF4DDB" w:rsidP="00BF4DDB">
      <w:pPr>
        <w:spacing w:line="240" w:lineRule="exact"/>
        <w:contextualSpacing/>
        <w:jc w:val="both"/>
        <w:rPr>
          <w:rFonts w:ascii="Book Antiqua" w:hAnsi="Book Antiqua"/>
          <w:b/>
          <w:sz w:val="20"/>
          <w:szCs w:val="20"/>
          <w:u w:val="single"/>
        </w:rPr>
      </w:pPr>
    </w:p>
    <w:p w:rsidR="00BF4DDB" w:rsidRPr="00BF4DDB" w:rsidRDefault="00BF4DDB" w:rsidP="00BF4DDB">
      <w:pPr>
        <w:spacing w:line="240" w:lineRule="exact"/>
        <w:contextualSpacing/>
        <w:jc w:val="both"/>
        <w:rPr>
          <w:rFonts w:ascii="Book Antiqua" w:hAnsi="Book Antiqua"/>
          <w:b/>
          <w:sz w:val="24"/>
          <w:szCs w:val="24"/>
          <w:u w:val="single"/>
        </w:rPr>
      </w:pPr>
      <w:r w:rsidRPr="00BF4DDB">
        <w:rPr>
          <w:rFonts w:ascii="Book Antiqua" w:hAnsi="Book Antiqua"/>
          <w:b/>
          <w:sz w:val="24"/>
          <w:szCs w:val="24"/>
          <w:u w:val="single"/>
        </w:rPr>
        <w:t>Άσκηση</w:t>
      </w:r>
    </w:p>
    <w:p w:rsidR="00BF4DDB" w:rsidRPr="00BF4DDB" w:rsidRDefault="00BF4DDB" w:rsidP="00BF4DDB">
      <w:pPr>
        <w:spacing w:line="240" w:lineRule="exact"/>
        <w:contextualSpacing/>
        <w:jc w:val="both"/>
        <w:rPr>
          <w:rFonts w:ascii="Palatino Linotype" w:hAnsi="Palatino Linotype"/>
          <w:sz w:val="24"/>
          <w:szCs w:val="24"/>
        </w:rPr>
      </w:pPr>
      <w:r w:rsidRPr="00BF4DDB">
        <w:rPr>
          <w:rFonts w:ascii="Book Antiqua" w:hAnsi="Book Antiqua"/>
          <w:sz w:val="24"/>
          <w:szCs w:val="24"/>
        </w:rPr>
        <w:t xml:space="preserve">Το ουσ. </w:t>
      </w:r>
      <w:r w:rsidRPr="00BF4DDB">
        <w:rPr>
          <w:rFonts w:ascii="Book Antiqua" w:hAnsi="Book Antiqua"/>
          <w:i/>
          <w:sz w:val="24"/>
          <w:szCs w:val="24"/>
        </w:rPr>
        <w:t>παιδεία</w:t>
      </w:r>
      <w:r w:rsidRPr="00BF4DDB">
        <w:rPr>
          <w:rFonts w:ascii="Book Antiqua" w:hAnsi="Book Antiqua"/>
          <w:sz w:val="24"/>
          <w:szCs w:val="24"/>
        </w:rPr>
        <w:t xml:space="preserve"> παράγεται από το ουσιαστικό </w:t>
      </w:r>
      <w:r w:rsidRPr="00BF4DDB">
        <w:rPr>
          <w:rFonts w:ascii="Palatino Linotype" w:hAnsi="Palatino Linotype" w:cs="Tahoma"/>
          <w:i/>
          <w:sz w:val="24"/>
          <w:szCs w:val="24"/>
        </w:rPr>
        <w:t xml:space="preserve">ὁ </w:t>
      </w:r>
      <w:proofErr w:type="spellStart"/>
      <w:r w:rsidRPr="00BF4DDB">
        <w:rPr>
          <w:rFonts w:ascii="Palatino Linotype" w:hAnsi="Palatino Linotype" w:cs="Tahoma"/>
          <w:i/>
          <w:sz w:val="24"/>
          <w:szCs w:val="24"/>
        </w:rPr>
        <w:t>παῖς</w:t>
      </w:r>
      <w:proofErr w:type="spellEnd"/>
      <w:r w:rsidRPr="00BF4DDB">
        <w:rPr>
          <w:rFonts w:ascii="Tahoma" w:hAnsi="Tahoma" w:cs="Tahoma"/>
          <w:sz w:val="24"/>
          <w:szCs w:val="24"/>
        </w:rPr>
        <w:t xml:space="preserve">. </w:t>
      </w:r>
      <w:r w:rsidRPr="00BF4DDB">
        <w:rPr>
          <w:rFonts w:ascii="Book Antiqua" w:hAnsi="Book Antiqua"/>
          <w:sz w:val="24"/>
          <w:szCs w:val="24"/>
        </w:rPr>
        <w:t xml:space="preserve">Να βρείτε στο λεξικό της ΑΕ </w:t>
      </w:r>
      <w:r w:rsidRPr="00BF4DDB">
        <w:rPr>
          <w:rFonts w:ascii="Palatino Linotype" w:hAnsi="Palatino Linotype"/>
          <w:sz w:val="24"/>
          <w:szCs w:val="24"/>
        </w:rPr>
        <w:t>άλλες σύνθετες και παράγωγες λέξεις από το ίδιο ουσιαστικό.</w:t>
      </w:r>
    </w:p>
    <w:p w:rsidR="00182B37" w:rsidRDefault="00182B37"/>
    <w:sectPr w:rsidR="00182B37" w:rsidSect="004453DF">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DB"/>
    <w:rsid w:val="00182B37"/>
    <w:rsid w:val="0020078F"/>
    <w:rsid w:val="004453DF"/>
    <w:rsid w:val="007B390D"/>
    <w:rsid w:val="00BF4D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704D0-305D-4C64-8BE1-89830590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DDB"/>
    <w:pPr>
      <w:spacing w:after="200" w:line="27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DDB"/>
    <w:pPr>
      <w:spacing w:after="0" w:line="240" w:lineRule="auto"/>
    </w:pPr>
    <w:rPr>
      <w:rFonts w:eastAsiaTheme="minorEastAsia"/>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2525</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2019-06-30T12:41:00Z</dcterms:created>
  <dcterms:modified xsi:type="dcterms:W3CDTF">2019-06-30T12:41:00Z</dcterms:modified>
</cp:coreProperties>
</file>