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1D" w:rsidRPr="00F81D7D" w:rsidRDefault="0028111D" w:rsidP="0028111D">
      <w:pPr>
        <w:jc w:val="both"/>
        <w:rPr>
          <w:rFonts w:ascii="Palatino Linotype" w:hAnsi="Palatino Linotype"/>
          <w:b/>
          <w:sz w:val="28"/>
          <w:szCs w:val="28"/>
        </w:rPr>
      </w:pPr>
      <w:r w:rsidRPr="00F81D7D">
        <w:rPr>
          <w:rFonts w:ascii="Palatino Linotype" w:hAnsi="Palatino Linotype"/>
          <w:b/>
          <w:sz w:val="28"/>
          <w:szCs w:val="28"/>
        </w:rPr>
        <w:t xml:space="preserve">Ραψωδία </w:t>
      </w:r>
      <w:r w:rsidR="00854D95">
        <w:rPr>
          <w:rFonts w:ascii="Palatino Linotype" w:hAnsi="Palatino Linotype"/>
          <w:b/>
          <w:sz w:val="28"/>
          <w:szCs w:val="28"/>
        </w:rPr>
        <w:t>Π</w:t>
      </w:r>
      <w:r w:rsidRPr="00F81D7D">
        <w:rPr>
          <w:rFonts w:ascii="Palatino Linotype" w:hAnsi="Palatino Linotype"/>
          <w:b/>
          <w:sz w:val="28"/>
          <w:szCs w:val="28"/>
        </w:rPr>
        <w:t>: «</w:t>
      </w:r>
      <w:r w:rsidR="00854D95">
        <w:rPr>
          <w:rFonts w:ascii="Palatino Linotype" w:hAnsi="Palatino Linotype"/>
          <w:b/>
          <w:sz w:val="28"/>
          <w:szCs w:val="28"/>
        </w:rPr>
        <w:t>Τα κατορθώματα και ο θάνατος του Πάτροκλου</w:t>
      </w:r>
      <w:r w:rsidRPr="00F81D7D">
        <w:rPr>
          <w:rFonts w:ascii="Palatino Linotype" w:hAnsi="Palatino Linotype"/>
          <w:b/>
          <w:sz w:val="28"/>
          <w:szCs w:val="28"/>
        </w:rPr>
        <w:t>»</w:t>
      </w:r>
    </w:p>
    <w:p w:rsidR="0028111D" w:rsidRDefault="00854D95" w:rsidP="0028111D">
      <w:pPr>
        <w:pBdr>
          <w:bottom w:val="single" w:sz="4" w:space="1" w:color="auto"/>
        </w:pBd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Π</w:t>
      </w:r>
      <w:r w:rsidR="0028111D" w:rsidRPr="00F81D7D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>684</w:t>
      </w:r>
      <w:r w:rsidR="0028111D" w:rsidRPr="00F81D7D">
        <w:rPr>
          <w:rFonts w:ascii="Palatino Linotype" w:hAnsi="Palatino Linotype"/>
          <w:b/>
          <w:sz w:val="28"/>
          <w:szCs w:val="28"/>
        </w:rPr>
        <w:t xml:space="preserve">- </w:t>
      </w:r>
      <w:r>
        <w:rPr>
          <w:rFonts w:ascii="Palatino Linotype" w:hAnsi="Palatino Linotype"/>
          <w:b/>
          <w:sz w:val="28"/>
          <w:szCs w:val="28"/>
        </w:rPr>
        <w:t>867</w:t>
      </w:r>
      <w:r w:rsidR="0028111D" w:rsidRPr="00F81D7D">
        <w:rPr>
          <w:rFonts w:ascii="Palatino Linotype" w:hAnsi="Palatino Linotype"/>
          <w:b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Το κύκνειο άσμα και ο θάνατος του Πάτροκλου</w:t>
      </w:r>
    </w:p>
    <w:p w:rsidR="0028111D" w:rsidRDefault="0028111D" w:rsidP="002811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ΧΡΟΝΟΣ</w:t>
      </w:r>
      <w:r>
        <w:rPr>
          <w:rFonts w:ascii="Palatino Linotype" w:hAnsi="Palatino Linotype" w:cs="Calibri"/>
          <w:sz w:val="24"/>
          <w:szCs w:val="24"/>
        </w:rPr>
        <w:t>: 2</w:t>
      </w:r>
      <w:r w:rsidR="00854D95">
        <w:rPr>
          <w:rFonts w:ascii="Palatino Linotype" w:hAnsi="Palatino Linotype" w:cs="Calibri"/>
          <w:sz w:val="24"/>
          <w:szCs w:val="24"/>
        </w:rPr>
        <w:t>6</w:t>
      </w:r>
      <w:r>
        <w:rPr>
          <w:rFonts w:ascii="Palatino Linotype" w:hAnsi="Palatino Linotype" w:cs="Calibri"/>
          <w:sz w:val="24"/>
          <w:szCs w:val="24"/>
          <w:vertAlign w:val="superscript"/>
        </w:rPr>
        <w:t xml:space="preserve">η </w:t>
      </w:r>
      <w:r>
        <w:rPr>
          <w:rFonts w:ascii="Palatino Linotype" w:hAnsi="Palatino Linotype" w:cs="Calibri"/>
          <w:sz w:val="24"/>
          <w:szCs w:val="24"/>
        </w:rPr>
        <w:t xml:space="preserve">μέρα της </w:t>
      </w:r>
      <w:proofErr w:type="spellStart"/>
      <w:r>
        <w:rPr>
          <w:rFonts w:ascii="Palatino Linotype" w:hAnsi="Palatino Linotype" w:cs="Calibri"/>
          <w:sz w:val="24"/>
          <w:szCs w:val="24"/>
        </w:rPr>
        <w:t>Ιλιάδας</w:t>
      </w:r>
      <w:proofErr w:type="spellEnd"/>
      <w:r>
        <w:rPr>
          <w:rFonts w:ascii="Palatino Linotype" w:hAnsi="Palatino Linotype" w:cs="Calibri"/>
          <w:sz w:val="24"/>
          <w:szCs w:val="24"/>
        </w:rPr>
        <w:t>, 10</w:t>
      </w:r>
      <w:r w:rsidRPr="004F5797">
        <w:rPr>
          <w:rFonts w:ascii="Palatino Linotype" w:hAnsi="Palatino Linotype" w:cs="Calibri"/>
          <w:sz w:val="24"/>
          <w:szCs w:val="24"/>
          <w:vertAlign w:val="superscript"/>
        </w:rPr>
        <w:t>ος</w:t>
      </w:r>
      <w:r>
        <w:rPr>
          <w:rFonts w:ascii="Palatino Linotype" w:hAnsi="Palatino Linotype" w:cs="Calibri"/>
          <w:sz w:val="24"/>
          <w:szCs w:val="24"/>
        </w:rPr>
        <w:t xml:space="preserve"> χρόνος του τρωικού πολέμου</w:t>
      </w:r>
      <w:r w:rsidR="00854D95">
        <w:rPr>
          <w:rFonts w:ascii="Palatino Linotype" w:hAnsi="Palatino Linotype" w:cs="Calibri"/>
          <w:sz w:val="24"/>
          <w:szCs w:val="24"/>
        </w:rPr>
        <w:t>, 3</w:t>
      </w:r>
      <w:r w:rsidR="00854D95" w:rsidRPr="00854D95">
        <w:rPr>
          <w:rFonts w:ascii="Palatino Linotype" w:hAnsi="Palatino Linotype" w:cs="Calibri"/>
          <w:sz w:val="24"/>
          <w:szCs w:val="24"/>
          <w:vertAlign w:val="superscript"/>
        </w:rPr>
        <w:t>η</w:t>
      </w:r>
      <w:r w:rsidR="00854D95">
        <w:rPr>
          <w:rFonts w:ascii="Palatino Linotype" w:hAnsi="Palatino Linotype" w:cs="Calibri"/>
          <w:sz w:val="24"/>
          <w:szCs w:val="24"/>
        </w:rPr>
        <w:t xml:space="preserve"> μέρα της μάχης</w:t>
      </w:r>
    </w:p>
    <w:p w:rsidR="0028111D" w:rsidRDefault="0028111D" w:rsidP="002811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ΧΩΡΟΣ</w:t>
      </w:r>
      <w:r w:rsidR="00617A10">
        <w:rPr>
          <w:rFonts w:ascii="Palatino Linotype" w:hAnsi="Palatino Linotype" w:cs="Calibri"/>
          <w:sz w:val="24"/>
          <w:szCs w:val="24"/>
        </w:rPr>
        <w:t>: το πεδίο της μάχης μπροστά από τις</w:t>
      </w:r>
      <w:r>
        <w:rPr>
          <w:rFonts w:ascii="Palatino Linotype" w:hAnsi="Palatino Linotype" w:cs="Calibri"/>
          <w:sz w:val="24"/>
          <w:szCs w:val="24"/>
        </w:rPr>
        <w:t xml:space="preserve"> Σκαιές πύλες</w:t>
      </w:r>
    </w:p>
    <w:p w:rsidR="0028111D" w:rsidRPr="002B576B" w:rsidRDefault="0028111D" w:rsidP="00617A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ΠΡΟΣΩΠΑ</w:t>
      </w:r>
      <w:r>
        <w:rPr>
          <w:rFonts w:ascii="Palatino Linotype" w:hAnsi="Palatino Linotype" w:cs="Calibri"/>
          <w:sz w:val="24"/>
          <w:szCs w:val="24"/>
        </w:rPr>
        <w:t xml:space="preserve">: </w:t>
      </w:r>
      <w:r w:rsidR="00617A10">
        <w:rPr>
          <w:rFonts w:ascii="Palatino Linotype" w:hAnsi="Palatino Linotype" w:cs="Calibri"/>
          <w:sz w:val="24"/>
          <w:szCs w:val="24"/>
        </w:rPr>
        <w:t xml:space="preserve">Πάτροκλος, Αυτομέδοντας, Απόλλωνας, </w:t>
      </w:r>
      <w:proofErr w:type="spellStart"/>
      <w:r w:rsidR="00617A10">
        <w:rPr>
          <w:rFonts w:ascii="Palatino Linotype" w:hAnsi="Palatino Linotype" w:cs="Calibri"/>
          <w:sz w:val="24"/>
          <w:szCs w:val="24"/>
        </w:rPr>
        <w:t>Άσιος</w:t>
      </w:r>
      <w:proofErr w:type="spellEnd"/>
      <w:r w:rsidR="00617A10">
        <w:rPr>
          <w:rFonts w:ascii="Palatino Linotype" w:hAnsi="Palatino Linotype" w:cs="Calibri"/>
          <w:sz w:val="24"/>
          <w:szCs w:val="24"/>
        </w:rPr>
        <w:t xml:space="preserve">-Απόλλωνας, </w:t>
      </w:r>
      <w:proofErr w:type="spellStart"/>
      <w:r w:rsidR="00617A10">
        <w:rPr>
          <w:rFonts w:ascii="Palatino Linotype" w:hAnsi="Palatino Linotype" w:cs="Calibri"/>
          <w:sz w:val="24"/>
          <w:szCs w:val="24"/>
        </w:rPr>
        <w:t>Έκτορτας</w:t>
      </w:r>
      <w:proofErr w:type="spellEnd"/>
      <w:r w:rsidR="00617A10">
        <w:rPr>
          <w:rFonts w:ascii="Palatino Linotype" w:hAnsi="Palatino Linotype" w:cs="Calibri"/>
          <w:sz w:val="24"/>
          <w:szCs w:val="24"/>
        </w:rPr>
        <w:t xml:space="preserve">, </w:t>
      </w:r>
      <w:proofErr w:type="spellStart"/>
      <w:r w:rsidR="00617A10">
        <w:rPr>
          <w:rFonts w:ascii="Palatino Linotype" w:hAnsi="Palatino Linotype" w:cs="Calibri"/>
          <w:sz w:val="24"/>
          <w:szCs w:val="24"/>
        </w:rPr>
        <w:t>Κεβριόνης</w:t>
      </w:r>
      <w:proofErr w:type="spellEnd"/>
      <w:r w:rsidR="00617A10">
        <w:rPr>
          <w:rFonts w:ascii="Palatino Linotype" w:hAnsi="Palatino Linotype" w:cs="Calibri"/>
          <w:sz w:val="24"/>
          <w:szCs w:val="24"/>
        </w:rPr>
        <w:t xml:space="preserve">, Τρώες και Δαναοί πολεμιστές (γύρω από τον νεκρό </w:t>
      </w:r>
      <w:proofErr w:type="spellStart"/>
      <w:r w:rsidR="00617A10">
        <w:rPr>
          <w:rFonts w:ascii="Palatino Linotype" w:hAnsi="Palatino Linotype" w:cs="Calibri"/>
          <w:sz w:val="24"/>
          <w:szCs w:val="24"/>
        </w:rPr>
        <w:t>Κεβριόνη</w:t>
      </w:r>
      <w:proofErr w:type="spellEnd"/>
      <w:r w:rsidR="00617A10">
        <w:rPr>
          <w:rFonts w:ascii="Palatino Linotype" w:hAnsi="Palatino Linotype" w:cs="Calibri"/>
          <w:sz w:val="24"/>
          <w:szCs w:val="24"/>
        </w:rPr>
        <w:t xml:space="preserve">), </w:t>
      </w:r>
      <w:proofErr w:type="spellStart"/>
      <w:r w:rsidR="00617A10">
        <w:rPr>
          <w:rFonts w:ascii="Palatino Linotype" w:hAnsi="Palatino Linotype" w:cs="Calibri"/>
          <w:sz w:val="24"/>
          <w:szCs w:val="24"/>
        </w:rPr>
        <w:t>Εύφορβος</w:t>
      </w:r>
      <w:proofErr w:type="spellEnd"/>
    </w:p>
    <w:p w:rsidR="0028111D" w:rsidRDefault="0028111D" w:rsidP="00617A1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ΕΠΙΚΟΙΝΩΝΙΑ</w:t>
      </w:r>
      <w:r>
        <w:rPr>
          <w:rFonts w:ascii="Palatino Linotype" w:hAnsi="Palatino Linotype" w:cs="Calibri"/>
          <w:sz w:val="24"/>
          <w:szCs w:val="24"/>
        </w:rPr>
        <w:t xml:space="preserve">: </w:t>
      </w:r>
      <w:r w:rsidR="00617A10">
        <w:rPr>
          <w:rFonts w:ascii="Palatino Linotype" w:hAnsi="Palatino Linotype" w:cs="Calibri"/>
          <w:sz w:val="24"/>
          <w:szCs w:val="24"/>
        </w:rPr>
        <w:t xml:space="preserve">Πάτροκλος – Αυτομέδοντας, Απόλλωνας – Πάτροκλος, </w:t>
      </w:r>
      <w:proofErr w:type="spellStart"/>
      <w:r w:rsidR="00617A10">
        <w:rPr>
          <w:rFonts w:ascii="Palatino Linotype" w:hAnsi="Palatino Linotype" w:cs="Calibri"/>
          <w:sz w:val="24"/>
          <w:szCs w:val="24"/>
        </w:rPr>
        <w:t>Άσιος</w:t>
      </w:r>
      <w:proofErr w:type="spellEnd"/>
      <w:r w:rsidR="00617A10">
        <w:rPr>
          <w:rFonts w:ascii="Palatino Linotype" w:hAnsi="Palatino Linotype" w:cs="Calibri"/>
          <w:sz w:val="24"/>
          <w:szCs w:val="24"/>
        </w:rPr>
        <w:t xml:space="preserve">/Απόλλωνας – Έκτορας, Πάτροκλος – </w:t>
      </w:r>
      <w:proofErr w:type="spellStart"/>
      <w:r w:rsidR="00617A10">
        <w:rPr>
          <w:rFonts w:ascii="Palatino Linotype" w:hAnsi="Palatino Linotype" w:cs="Calibri"/>
          <w:sz w:val="24"/>
          <w:szCs w:val="24"/>
        </w:rPr>
        <w:t>Κεβριόνης</w:t>
      </w:r>
      <w:proofErr w:type="spellEnd"/>
      <w:r w:rsidR="00617A10">
        <w:rPr>
          <w:rFonts w:ascii="Palatino Linotype" w:hAnsi="Palatino Linotype" w:cs="Calibri"/>
          <w:sz w:val="24"/>
          <w:szCs w:val="24"/>
        </w:rPr>
        <w:t>, Έκτορας - Πάτροκλος</w:t>
      </w:r>
    </w:p>
    <w:p w:rsidR="0028111D" w:rsidRDefault="0028111D" w:rsidP="002811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ΟΜΟΙΟΤΗΤΕΣ – ΔΙΑΦΟΡΕΣ</w:t>
      </w:r>
      <w:r>
        <w:rPr>
          <w:rFonts w:ascii="Palatino Linotype" w:hAnsi="Palatino Linotype" w:cs="Calibri"/>
          <w:sz w:val="24"/>
          <w:szCs w:val="24"/>
        </w:rPr>
        <w:t>:</w:t>
      </w:r>
      <w:r w:rsidR="00617A10">
        <w:rPr>
          <w:rFonts w:ascii="Palatino Linotype" w:hAnsi="Palatino Linotype" w:cs="Calibri"/>
          <w:sz w:val="24"/>
          <w:szCs w:val="24"/>
        </w:rPr>
        <w:t xml:space="preserve"> Πάτροκλος – Έκτορας: θριαμβολογούν πάνω στο πεσμένο σώμα του αντιπάλου </w:t>
      </w:r>
      <w:r w:rsidR="00386611">
        <w:rPr>
          <w:rFonts w:ascii="Palatino Linotype" w:hAnsi="Palatino Linotype" w:cs="Calibri"/>
          <w:sz w:val="24"/>
          <w:szCs w:val="24"/>
        </w:rPr>
        <w:t xml:space="preserve">τους (ο Πάτροκλος στον πεσμένο </w:t>
      </w:r>
      <w:proofErr w:type="spellStart"/>
      <w:r w:rsidR="00386611">
        <w:rPr>
          <w:rFonts w:ascii="Palatino Linotype" w:hAnsi="Palatino Linotype" w:cs="Calibri"/>
          <w:sz w:val="24"/>
          <w:szCs w:val="24"/>
        </w:rPr>
        <w:t>Κεβριόνη</w:t>
      </w:r>
      <w:proofErr w:type="spellEnd"/>
      <w:r w:rsidR="00386611">
        <w:rPr>
          <w:rFonts w:ascii="Palatino Linotype" w:hAnsi="Palatino Linotype" w:cs="Calibri"/>
          <w:sz w:val="24"/>
          <w:szCs w:val="24"/>
        </w:rPr>
        <w:t xml:space="preserve"> και ο ΄</w:t>
      </w:r>
      <w:proofErr w:type="spellStart"/>
      <w:r w:rsidR="00386611">
        <w:rPr>
          <w:rFonts w:ascii="Palatino Linotype" w:hAnsi="Palatino Linotype" w:cs="Calibri"/>
          <w:sz w:val="24"/>
          <w:szCs w:val="24"/>
        </w:rPr>
        <w:t>Εκτορας</w:t>
      </w:r>
      <w:proofErr w:type="spellEnd"/>
      <w:r w:rsidR="00386611">
        <w:rPr>
          <w:rFonts w:ascii="Palatino Linotype" w:hAnsi="Palatino Linotype" w:cs="Calibri"/>
          <w:sz w:val="24"/>
          <w:szCs w:val="24"/>
        </w:rPr>
        <w:t xml:space="preserve"> στον Πάτροκλο), χωρίς να ξέρουν ότι θα βρεθούν σύντομα και οι ίδιοι στη θέση τους</w:t>
      </w:r>
      <w:r>
        <w:rPr>
          <w:rFonts w:ascii="Palatino Linotype" w:hAnsi="Palatino Linotype" w:cs="Calibri"/>
          <w:sz w:val="24"/>
          <w:szCs w:val="24"/>
        </w:rPr>
        <w:tab/>
        <w:t xml:space="preserve">  </w:t>
      </w:r>
    </w:p>
    <w:p w:rsidR="00727001" w:rsidRDefault="0028111D" w:rsidP="002811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ΣΤΟΙΧΕΙΑ ΠΟΛΙΤΙΣΜΟΥ (ΠΟΛΙΤΙΣΤΙΚΑ ΣΤΟΙΧΕΙΑ</w:t>
      </w:r>
      <w:r w:rsidRPr="003A568C">
        <w:rPr>
          <w:rFonts w:ascii="Palatino Linotype" w:hAnsi="Palatino Linotype" w:cs="Calibri"/>
        </w:rPr>
        <w:t>):</w:t>
      </w:r>
      <w:r>
        <w:rPr>
          <w:rFonts w:ascii="Palatino Linotype" w:hAnsi="Palatino Linotype" w:cs="Calibri"/>
          <w:sz w:val="24"/>
          <w:szCs w:val="24"/>
        </w:rPr>
        <w:t xml:space="preserve"> </w:t>
      </w:r>
      <w:r w:rsidR="00366DCE">
        <w:rPr>
          <w:rFonts w:ascii="Palatino Linotype" w:hAnsi="Palatino Linotype" w:cs="Calibri"/>
          <w:sz w:val="24"/>
          <w:szCs w:val="24"/>
        </w:rPr>
        <w:t xml:space="preserve">το τείχος, ο πύργος, </w:t>
      </w:r>
      <w:r w:rsidR="00727001">
        <w:rPr>
          <w:rFonts w:ascii="Palatino Linotype" w:hAnsi="Palatino Linotype" w:cs="Calibri"/>
          <w:sz w:val="24"/>
          <w:szCs w:val="24"/>
        </w:rPr>
        <w:t xml:space="preserve">η </w:t>
      </w:r>
      <w:r w:rsidR="00727001" w:rsidRPr="00D7052D">
        <w:rPr>
          <w:rFonts w:ascii="Palatino Linotype" w:hAnsi="Palatino Linotype" w:cs="Calibri"/>
          <w:sz w:val="24"/>
          <w:szCs w:val="24"/>
          <w:u w:val="single"/>
        </w:rPr>
        <w:t>θριαμβολογία του νικητή</w:t>
      </w:r>
      <w:r w:rsidR="00727001">
        <w:rPr>
          <w:rFonts w:ascii="Palatino Linotype" w:hAnsi="Palatino Linotype" w:cs="Calibri"/>
          <w:sz w:val="24"/>
          <w:szCs w:val="24"/>
        </w:rPr>
        <w:t xml:space="preserve"> πάνω στο πεσμένο σώμα του αντιπάλου του (</w:t>
      </w:r>
      <w:proofErr w:type="spellStart"/>
      <w:r w:rsidR="00727001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727001">
        <w:rPr>
          <w:rFonts w:ascii="Palatino Linotype" w:hAnsi="Palatino Linotype" w:cs="Calibri"/>
          <w:sz w:val="24"/>
          <w:szCs w:val="24"/>
        </w:rPr>
        <w:t xml:space="preserve">. 745-750 και 830-842), </w:t>
      </w:r>
      <w:r w:rsidR="00727001" w:rsidRPr="00D7052D">
        <w:rPr>
          <w:rFonts w:ascii="Palatino Linotype" w:hAnsi="Palatino Linotype" w:cs="Calibri"/>
          <w:sz w:val="24"/>
          <w:szCs w:val="24"/>
          <w:u w:val="single"/>
        </w:rPr>
        <w:t>η σκύλευση του νεκρού σώματος</w:t>
      </w:r>
      <w:r w:rsidR="00727001">
        <w:rPr>
          <w:rFonts w:ascii="Palatino Linotype" w:hAnsi="Palatino Linotype" w:cs="Calibri"/>
          <w:sz w:val="24"/>
          <w:szCs w:val="24"/>
        </w:rPr>
        <w:t xml:space="preserve"> (</w:t>
      </w:r>
      <w:proofErr w:type="spellStart"/>
      <w:r w:rsidR="00727001">
        <w:rPr>
          <w:rFonts w:ascii="Palatino Linotype" w:hAnsi="Palatino Linotype" w:cs="Calibri"/>
          <w:sz w:val="24"/>
          <w:szCs w:val="24"/>
        </w:rPr>
        <w:t>εγύμνωσες</w:t>
      </w:r>
      <w:proofErr w:type="spellEnd"/>
      <w:r w:rsidR="00727001">
        <w:rPr>
          <w:rFonts w:ascii="Palatino Linotype" w:hAnsi="Palatino Linotype" w:cs="Calibri"/>
          <w:sz w:val="24"/>
          <w:szCs w:val="24"/>
        </w:rPr>
        <w:t xml:space="preserve"> </w:t>
      </w:r>
      <w:proofErr w:type="spellStart"/>
      <w:r w:rsidR="00727001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727001">
        <w:rPr>
          <w:rFonts w:ascii="Palatino Linotype" w:hAnsi="Palatino Linotype" w:cs="Calibri"/>
          <w:sz w:val="24"/>
          <w:szCs w:val="24"/>
        </w:rPr>
        <w:t>. 692</w:t>
      </w:r>
      <w:r w:rsidR="001527E3">
        <w:rPr>
          <w:rFonts w:ascii="Palatino Linotype" w:hAnsi="Palatino Linotype" w:cs="Calibri"/>
          <w:sz w:val="24"/>
          <w:szCs w:val="24"/>
        </w:rPr>
        <w:t xml:space="preserve">, τον </w:t>
      </w:r>
      <w:proofErr w:type="spellStart"/>
      <w:r w:rsidR="001527E3">
        <w:rPr>
          <w:rFonts w:ascii="Palatino Linotype" w:hAnsi="Palatino Linotype" w:cs="Calibri"/>
          <w:sz w:val="24"/>
          <w:szCs w:val="24"/>
        </w:rPr>
        <w:t>γδύσαν</w:t>
      </w:r>
      <w:proofErr w:type="spellEnd"/>
      <w:r w:rsidR="001527E3">
        <w:rPr>
          <w:rFonts w:ascii="Palatino Linotype" w:hAnsi="Palatino Linotype" w:cs="Calibri"/>
          <w:sz w:val="24"/>
          <w:szCs w:val="24"/>
        </w:rPr>
        <w:t xml:space="preserve"> απ’ τα όπλα </w:t>
      </w:r>
      <w:proofErr w:type="spellStart"/>
      <w:r w:rsidR="001527E3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1527E3">
        <w:rPr>
          <w:rFonts w:ascii="Palatino Linotype" w:hAnsi="Palatino Linotype" w:cs="Calibri"/>
          <w:sz w:val="24"/>
          <w:szCs w:val="24"/>
        </w:rPr>
        <w:t>. 782)</w:t>
      </w:r>
      <w:r w:rsidR="00727001">
        <w:rPr>
          <w:rFonts w:ascii="Palatino Linotype" w:hAnsi="Palatino Linotype" w:cs="Calibri"/>
          <w:sz w:val="24"/>
          <w:szCs w:val="24"/>
        </w:rPr>
        <w:t xml:space="preserve">) και </w:t>
      </w:r>
      <w:r w:rsidR="00727001" w:rsidRPr="00D7052D">
        <w:rPr>
          <w:rFonts w:ascii="Palatino Linotype" w:hAnsi="Palatino Linotype" w:cs="Calibri"/>
          <w:sz w:val="24"/>
          <w:szCs w:val="24"/>
          <w:u w:val="single"/>
        </w:rPr>
        <w:t>ο αγώνας γύρω από το νεκρό σώμα</w:t>
      </w:r>
      <w:r w:rsidR="00727001">
        <w:rPr>
          <w:rFonts w:ascii="Palatino Linotype" w:hAnsi="Palatino Linotype" w:cs="Calibri"/>
          <w:sz w:val="24"/>
          <w:szCs w:val="24"/>
        </w:rPr>
        <w:t xml:space="preserve"> (</w:t>
      </w:r>
      <w:proofErr w:type="spellStart"/>
      <w:r w:rsidR="00727001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727001">
        <w:rPr>
          <w:rFonts w:ascii="Palatino Linotype" w:hAnsi="Palatino Linotype" w:cs="Calibri"/>
          <w:sz w:val="24"/>
          <w:szCs w:val="24"/>
        </w:rPr>
        <w:t xml:space="preserve">. 764), </w:t>
      </w:r>
      <w:r w:rsidR="001527E3">
        <w:rPr>
          <w:rFonts w:ascii="Palatino Linotype" w:hAnsi="Palatino Linotype" w:cs="Calibri"/>
          <w:sz w:val="24"/>
          <w:szCs w:val="24"/>
        </w:rPr>
        <w:t>οι λόγχες, τα ακόντια, οι ασπίδες (</w:t>
      </w:r>
      <w:proofErr w:type="spellStart"/>
      <w:r w:rsidR="001527E3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1527E3">
        <w:rPr>
          <w:rFonts w:ascii="Palatino Linotype" w:hAnsi="Palatino Linotype" w:cs="Calibri"/>
          <w:sz w:val="24"/>
          <w:szCs w:val="24"/>
        </w:rPr>
        <w:t>. 773-4), το χοντρό λιθάρι ως όπλο (</w:t>
      </w:r>
      <w:proofErr w:type="spellStart"/>
      <w:r w:rsidR="001527E3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1527E3">
        <w:rPr>
          <w:rFonts w:ascii="Palatino Linotype" w:hAnsi="Palatino Linotype" w:cs="Calibri"/>
          <w:sz w:val="24"/>
          <w:szCs w:val="24"/>
        </w:rPr>
        <w:t>. 735),</w:t>
      </w:r>
      <w:r w:rsidR="00915243">
        <w:rPr>
          <w:rFonts w:ascii="Palatino Linotype" w:hAnsi="Palatino Linotype" w:cs="Calibri"/>
          <w:sz w:val="24"/>
          <w:szCs w:val="24"/>
        </w:rPr>
        <w:t xml:space="preserve"> το κράνος (</w:t>
      </w:r>
      <w:proofErr w:type="spellStart"/>
      <w:r w:rsidR="00915243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915243">
        <w:rPr>
          <w:rFonts w:ascii="Palatino Linotype" w:hAnsi="Palatino Linotype" w:cs="Calibri"/>
          <w:sz w:val="24"/>
          <w:szCs w:val="24"/>
        </w:rPr>
        <w:t xml:space="preserve">. 793), </w:t>
      </w:r>
      <w:r w:rsidR="001527E3">
        <w:rPr>
          <w:rFonts w:ascii="Palatino Linotype" w:hAnsi="Palatino Linotype" w:cs="Calibri"/>
          <w:sz w:val="24"/>
          <w:szCs w:val="24"/>
        </w:rPr>
        <w:t>ο τελαμώνας, ο θώρακας (</w:t>
      </w:r>
      <w:proofErr w:type="spellStart"/>
      <w:r w:rsidR="001527E3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1527E3">
        <w:rPr>
          <w:rFonts w:ascii="Palatino Linotype" w:hAnsi="Palatino Linotype" w:cs="Calibri"/>
          <w:sz w:val="24"/>
          <w:szCs w:val="24"/>
        </w:rPr>
        <w:t xml:space="preserve">. 803-4), </w:t>
      </w:r>
      <w:r w:rsidR="00D567C7">
        <w:rPr>
          <w:rFonts w:ascii="Palatino Linotype" w:hAnsi="Palatino Linotype" w:cs="Calibri"/>
          <w:sz w:val="24"/>
          <w:szCs w:val="24"/>
        </w:rPr>
        <w:t xml:space="preserve">η άμαξα, </w:t>
      </w:r>
      <w:r w:rsidR="001527E3" w:rsidRPr="00D7052D">
        <w:rPr>
          <w:rFonts w:ascii="Palatino Linotype" w:hAnsi="Palatino Linotype" w:cs="Calibri"/>
          <w:sz w:val="24"/>
          <w:szCs w:val="24"/>
          <w:u w:val="single"/>
        </w:rPr>
        <w:t>ο ηνίοχος</w:t>
      </w:r>
      <w:r w:rsidR="001527E3">
        <w:rPr>
          <w:rFonts w:ascii="Palatino Linotype" w:hAnsi="Palatino Linotype" w:cs="Calibri"/>
          <w:sz w:val="24"/>
          <w:szCs w:val="24"/>
        </w:rPr>
        <w:t xml:space="preserve"> (</w:t>
      </w:r>
      <w:proofErr w:type="spellStart"/>
      <w:r w:rsidR="001527E3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1527E3">
        <w:rPr>
          <w:rFonts w:ascii="Palatino Linotype" w:hAnsi="Palatino Linotype" w:cs="Calibri"/>
          <w:sz w:val="24"/>
          <w:szCs w:val="24"/>
        </w:rPr>
        <w:t>. 737)</w:t>
      </w:r>
      <w:r w:rsidR="00915243">
        <w:rPr>
          <w:rFonts w:ascii="Palatino Linotype" w:hAnsi="Palatino Linotype" w:cs="Calibri"/>
          <w:sz w:val="24"/>
          <w:szCs w:val="24"/>
        </w:rPr>
        <w:t xml:space="preserve">, </w:t>
      </w:r>
      <w:r w:rsidR="00D567C7">
        <w:rPr>
          <w:rFonts w:ascii="Palatino Linotype" w:hAnsi="Palatino Linotype" w:cs="Calibri"/>
          <w:sz w:val="24"/>
          <w:szCs w:val="24"/>
        </w:rPr>
        <w:t xml:space="preserve">ιππικοί αγώνες, ιππομαχία, οι φάλαγγες, </w:t>
      </w:r>
      <w:r w:rsidR="00915243">
        <w:rPr>
          <w:rFonts w:ascii="Palatino Linotype" w:hAnsi="Palatino Linotype" w:cs="Calibri"/>
          <w:sz w:val="24"/>
          <w:szCs w:val="24"/>
        </w:rPr>
        <w:t xml:space="preserve">η </w:t>
      </w:r>
      <w:r w:rsidR="00915243" w:rsidRPr="00D7052D">
        <w:rPr>
          <w:rFonts w:ascii="Palatino Linotype" w:hAnsi="Palatino Linotype" w:cs="Calibri"/>
          <w:sz w:val="24"/>
          <w:szCs w:val="24"/>
          <w:u w:val="single"/>
        </w:rPr>
        <w:t>αιχμαλωσία γυναικών ως λάφυρο πολέμου</w:t>
      </w:r>
      <w:r w:rsidR="00915243">
        <w:rPr>
          <w:rFonts w:ascii="Palatino Linotype" w:hAnsi="Palatino Linotype" w:cs="Calibri"/>
          <w:sz w:val="24"/>
          <w:szCs w:val="24"/>
        </w:rPr>
        <w:t xml:space="preserve"> (831)</w:t>
      </w:r>
    </w:p>
    <w:p w:rsidR="0028111D" w:rsidRDefault="0028111D" w:rsidP="002811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ΙΔΕΕΣ- ΑΝΤΙΛΗΨΕΙΣ (ΙΔΕΟΛΟΓΙΚΑ ΣΤΟΙΧΕΙΑ</w:t>
      </w:r>
      <w:r w:rsidRPr="00F81D7D">
        <w:rPr>
          <w:rFonts w:ascii="Palatino Linotype" w:hAnsi="Palatino Linotype" w:cs="Calibri"/>
          <w:b/>
          <w:sz w:val="24"/>
          <w:szCs w:val="24"/>
        </w:rPr>
        <w:t>):</w:t>
      </w:r>
      <w:r>
        <w:rPr>
          <w:rFonts w:ascii="Palatino Linotype" w:hAnsi="Palatino Linotype" w:cs="Calibri"/>
          <w:sz w:val="24"/>
          <w:szCs w:val="24"/>
        </w:rPr>
        <w:t xml:space="preserve"> η μ</w:t>
      </w:r>
      <w:r w:rsidR="001527E3">
        <w:rPr>
          <w:rFonts w:ascii="Palatino Linotype" w:hAnsi="Palatino Linotype" w:cs="Calibri"/>
          <w:sz w:val="24"/>
          <w:szCs w:val="24"/>
        </w:rPr>
        <w:t>οίρα προδιαγράφει την έκβαση των γεγονότων (</w:t>
      </w:r>
      <w:r w:rsidR="00366DCE">
        <w:rPr>
          <w:rFonts w:ascii="Palatino Linotype" w:hAnsi="Palatino Linotype" w:cs="Calibri"/>
          <w:sz w:val="24"/>
          <w:szCs w:val="24"/>
        </w:rPr>
        <w:t xml:space="preserve">687, </w:t>
      </w:r>
      <w:r w:rsidR="001527E3">
        <w:rPr>
          <w:rFonts w:ascii="Palatino Linotype" w:hAnsi="Palatino Linotype" w:cs="Calibri"/>
          <w:sz w:val="24"/>
          <w:szCs w:val="24"/>
        </w:rPr>
        <w:t>707</w:t>
      </w:r>
      <w:r w:rsidR="00915243">
        <w:rPr>
          <w:rFonts w:ascii="Palatino Linotype" w:hAnsi="Palatino Linotype" w:cs="Calibri"/>
          <w:sz w:val="24"/>
          <w:szCs w:val="24"/>
        </w:rPr>
        <w:t xml:space="preserve"> και 849</w:t>
      </w:r>
      <w:r>
        <w:rPr>
          <w:rFonts w:ascii="Palatino Linotype" w:hAnsi="Palatino Linotype" w:cs="Calibri"/>
          <w:sz w:val="24"/>
          <w:szCs w:val="24"/>
        </w:rPr>
        <w:t>)</w:t>
      </w:r>
      <w:r w:rsidR="00915243">
        <w:rPr>
          <w:rFonts w:ascii="Palatino Linotype" w:hAnsi="Palatino Linotype" w:cs="Calibri"/>
          <w:sz w:val="24"/>
          <w:szCs w:val="24"/>
        </w:rPr>
        <w:t xml:space="preserve">, </w:t>
      </w:r>
      <w:r w:rsidR="00FB53C7">
        <w:rPr>
          <w:rFonts w:ascii="Palatino Linotype" w:hAnsi="Palatino Linotype" w:cs="Calibri"/>
          <w:sz w:val="24"/>
          <w:szCs w:val="24"/>
        </w:rPr>
        <w:t>η προσωπική ευθύνη (</w:t>
      </w:r>
      <w:proofErr w:type="spellStart"/>
      <w:r w:rsidR="00FB53C7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FB53C7">
        <w:rPr>
          <w:rFonts w:ascii="Palatino Linotype" w:hAnsi="Palatino Linotype" w:cs="Calibri"/>
          <w:sz w:val="24"/>
          <w:szCs w:val="24"/>
        </w:rPr>
        <w:t xml:space="preserve">. 686-7), </w:t>
      </w:r>
      <w:r w:rsidR="00366DCE">
        <w:rPr>
          <w:rFonts w:ascii="Palatino Linotype" w:hAnsi="Palatino Linotype" w:cs="Calibri"/>
          <w:sz w:val="24"/>
          <w:szCs w:val="24"/>
        </w:rPr>
        <w:t>η οργή του Φοίβου (</w:t>
      </w:r>
      <w:proofErr w:type="spellStart"/>
      <w:r w:rsidR="00366DCE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366DCE">
        <w:rPr>
          <w:rFonts w:ascii="Palatino Linotype" w:hAnsi="Palatino Linotype" w:cs="Calibri"/>
          <w:sz w:val="24"/>
          <w:szCs w:val="24"/>
        </w:rPr>
        <w:t xml:space="preserve">. 711), </w:t>
      </w:r>
      <w:r w:rsidR="00CE3D84">
        <w:rPr>
          <w:rFonts w:ascii="Palatino Linotype" w:hAnsi="Palatino Linotype" w:cs="Calibri"/>
          <w:sz w:val="24"/>
          <w:szCs w:val="24"/>
        </w:rPr>
        <w:t>η μεταμόρφωση των θεών (</w:t>
      </w:r>
      <w:proofErr w:type="spellStart"/>
      <w:r w:rsidR="00CE3D84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CE3D84">
        <w:rPr>
          <w:rFonts w:ascii="Palatino Linotype" w:hAnsi="Palatino Linotype" w:cs="Calibri"/>
          <w:sz w:val="24"/>
          <w:szCs w:val="24"/>
        </w:rPr>
        <w:t xml:space="preserve">. 720), </w:t>
      </w:r>
      <w:r w:rsidR="00915243">
        <w:rPr>
          <w:rFonts w:ascii="Palatino Linotype" w:hAnsi="Palatino Linotype" w:cs="Calibri"/>
          <w:sz w:val="24"/>
          <w:szCs w:val="24"/>
        </w:rPr>
        <w:t>η κάθοδος των ψυχών στον Άδη (</w:t>
      </w:r>
      <w:proofErr w:type="spellStart"/>
      <w:r w:rsidR="00915243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915243">
        <w:rPr>
          <w:rFonts w:ascii="Palatino Linotype" w:hAnsi="Palatino Linotype" w:cs="Calibri"/>
          <w:sz w:val="24"/>
          <w:szCs w:val="24"/>
        </w:rPr>
        <w:t>. 857)</w:t>
      </w:r>
    </w:p>
    <w:p w:rsidR="0028111D" w:rsidRDefault="0028111D" w:rsidP="002811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ΑΦΗΓΗΜΑΤΙΚΕΣ ΤΕΧΝΙΚΕΣ</w:t>
      </w:r>
      <w:r>
        <w:rPr>
          <w:rFonts w:ascii="Palatino Linotype" w:hAnsi="Palatino Linotype" w:cs="Calibri"/>
          <w:sz w:val="24"/>
          <w:szCs w:val="24"/>
        </w:rPr>
        <w:t xml:space="preserve">: τριτοπρόσωπη και </w:t>
      </w:r>
      <w:proofErr w:type="spellStart"/>
      <w:r>
        <w:rPr>
          <w:rFonts w:ascii="Palatino Linotype" w:hAnsi="Palatino Linotype" w:cs="Calibri"/>
          <w:sz w:val="24"/>
          <w:szCs w:val="24"/>
        </w:rPr>
        <w:t>πρωτοπρόσωπη</w:t>
      </w:r>
      <w:proofErr w:type="spellEnd"/>
      <w:r>
        <w:rPr>
          <w:rFonts w:ascii="Palatino Linotype" w:hAnsi="Palatino Linotype" w:cs="Calibri"/>
          <w:sz w:val="24"/>
          <w:szCs w:val="24"/>
        </w:rPr>
        <w:t xml:space="preserve"> αφήγηση</w:t>
      </w:r>
    </w:p>
    <w:p w:rsidR="0028111D" w:rsidRDefault="0028111D" w:rsidP="002811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ΑΦΗΓΗΜΑΤΙΚΟΙ ΤΡΟΠΟΙ</w:t>
      </w:r>
      <w:r>
        <w:rPr>
          <w:rFonts w:ascii="Palatino Linotype" w:hAnsi="Palatino Linotype" w:cs="Calibri"/>
          <w:sz w:val="24"/>
          <w:szCs w:val="24"/>
        </w:rPr>
        <w:t xml:space="preserve">: αφήγηση, διάλογος, περιγραφή (π.χ. η περικεφαλαία του </w:t>
      </w:r>
      <w:proofErr w:type="spellStart"/>
      <w:r>
        <w:rPr>
          <w:rFonts w:ascii="Palatino Linotype" w:hAnsi="Palatino Linotype" w:cs="Calibri"/>
          <w:sz w:val="24"/>
          <w:szCs w:val="24"/>
        </w:rPr>
        <w:t>Εκτορα</w:t>
      </w:r>
      <w:proofErr w:type="spellEnd"/>
      <w:r>
        <w:rPr>
          <w:rFonts w:ascii="Palatino Linotype" w:hAnsi="Palatino Linotype" w:cs="Calibri"/>
          <w:sz w:val="24"/>
          <w:szCs w:val="24"/>
        </w:rPr>
        <w:t>)</w:t>
      </w:r>
      <w:r w:rsidR="0029348E">
        <w:rPr>
          <w:rFonts w:ascii="Palatino Linotype" w:hAnsi="Palatino Linotype" w:cs="Calibri"/>
          <w:sz w:val="24"/>
          <w:szCs w:val="24"/>
        </w:rPr>
        <w:t>, σχόλια του αφηγητή (</w:t>
      </w:r>
      <w:r w:rsidR="0029348E" w:rsidRPr="001D28A9">
        <w:rPr>
          <w:rFonts w:ascii="Palatino Linotype" w:hAnsi="Palatino Linotype" w:cs="Calibri"/>
          <w:sz w:val="24"/>
          <w:szCs w:val="24"/>
          <w:u w:val="single"/>
        </w:rPr>
        <w:t>ο Όμηρος απευθύνεται σε β’ εν. πρόσωπο στους ήρωές του και σχολιάζει τις πράξεις τους</w:t>
      </w:r>
      <w:r w:rsidR="0029348E">
        <w:rPr>
          <w:rFonts w:ascii="Palatino Linotype" w:hAnsi="Palatino Linotype" w:cs="Calibri"/>
          <w:sz w:val="24"/>
          <w:szCs w:val="24"/>
        </w:rPr>
        <w:t xml:space="preserve"> (στ.685-693</w:t>
      </w:r>
      <w:r w:rsidR="00C760B6">
        <w:rPr>
          <w:rFonts w:ascii="Palatino Linotype" w:hAnsi="Palatino Linotype" w:cs="Calibri"/>
          <w:sz w:val="24"/>
          <w:szCs w:val="24"/>
        </w:rPr>
        <w:t>, 837</w:t>
      </w:r>
      <w:r w:rsidR="0029348E">
        <w:rPr>
          <w:rFonts w:ascii="Palatino Linotype" w:hAnsi="Palatino Linotype" w:cs="Calibri"/>
          <w:sz w:val="24"/>
          <w:szCs w:val="24"/>
        </w:rPr>
        <w:t>)</w:t>
      </w:r>
    </w:p>
    <w:p w:rsidR="0028111D" w:rsidRPr="001D28A9" w:rsidRDefault="0028111D" w:rsidP="00FB53C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F81D7D">
        <w:rPr>
          <w:rFonts w:ascii="Palatino Linotype" w:hAnsi="Palatino Linotype" w:cs="Calibri"/>
          <w:b/>
        </w:rPr>
        <w:t>ΣΤΟΙΧΕΙΑ ΕΠΙΚΗΣ ΤΕΧΝΙΚΗΣ</w:t>
      </w:r>
      <w:r>
        <w:rPr>
          <w:rFonts w:ascii="Palatino Linotype" w:hAnsi="Palatino Linotype" w:cs="Calibri"/>
          <w:sz w:val="24"/>
          <w:szCs w:val="24"/>
        </w:rPr>
        <w:t xml:space="preserve">: </w:t>
      </w:r>
      <w:proofErr w:type="spellStart"/>
      <w:r>
        <w:rPr>
          <w:rFonts w:ascii="Palatino Linotype" w:hAnsi="Palatino Linotype" w:cs="Calibri"/>
          <w:sz w:val="24"/>
          <w:szCs w:val="24"/>
        </w:rPr>
        <w:t>προοικονομία</w:t>
      </w:r>
      <w:proofErr w:type="spellEnd"/>
      <w:r>
        <w:rPr>
          <w:rFonts w:ascii="Palatino Linotype" w:hAnsi="Palatino Linotype" w:cs="Calibri"/>
          <w:sz w:val="24"/>
          <w:szCs w:val="24"/>
        </w:rPr>
        <w:t xml:space="preserve"> (στ.</w:t>
      </w:r>
      <w:r w:rsidR="001D28A9" w:rsidRPr="001D28A9">
        <w:rPr>
          <w:rFonts w:ascii="Palatino Linotype" w:hAnsi="Palatino Linotype" w:cs="Calibri"/>
          <w:sz w:val="24"/>
          <w:szCs w:val="24"/>
        </w:rPr>
        <w:t>709, 800, 854</w:t>
      </w:r>
      <w:r>
        <w:rPr>
          <w:rFonts w:ascii="Palatino Linotype" w:hAnsi="Palatino Linotype" w:cs="Calibri"/>
          <w:sz w:val="24"/>
          <w:szCs w:val="24"/>
        </w:rPr>
        <w:t xml:space="preserve"> ), τυπικά επίθετα (π.χ. </w:t>
      </w:r>
      <w:r w:rsidR="00C760B6">
        <w:rPr>
          <w:rFonts w:ascii="Palatino Linotype" w:hAnsi="Palatino Linotype" w:cs="Calibri"/>
          <w:sz w:val="24"/>
          <w:szCs w:val="24"/>
        </w:rPr>
        <w:t xml:space="preserve">Πάτροκλε </w:t>
      </w:r>
      <w:proofErr w:type="spellStart"/>
      <w:r w:rsidR="00C760B6">
        <w:rPr>
          <w:rFonts w:ascii="Palatino Linotype" w:hAnsi="Palatino Linotype" w:cs="Calibri"/>
          <w:sz w:val="24"/>
          <w:szCs w:val="24"/>
        </w:rPr>
        <w:t>διογέννητε</w:t>
      </w:r>
      <w:proofErr w:type="spellEnd"/>
      <w:r>
        <w:rPr>
          <w:rFonts w:ascii="Palatino Linotype" w:hAnsi="Palatino Linotype" w:cs="Calibri"/>
          <w:sz w:val="24"/>
          <w:szCs w:val="24"/>
        </w:rPr>
        <w:t>,</w:t>
      </w:r>
      <w:r w:rsidR="00C760B6">
        <w:rPr>
          <w:rFonts w:ascii="Palatino Linotype" w:hAnsi="Palatino Linotype" w:cs="Calibri"/>
          <w:sz w:val="24"/>
          <w:szCs w:val="24"/>
        </w:rPr>
        <w:t xml:space="preserve"> του </w:t>
      </w:r>
      <w:proofErr w:type="spellStart"/>
      <w:r w:rsidR="00C760B6">
        <w:rPr>
          <w:rFonts w:ascii="Palatino Linotype" w:hAnsi="Palatino Linotype" w:cs="Calibri"/>
          <w:sz w:val="24"/>
          <w:szCs w:val="24"/>
        </w:rPr>
        <w:t>μακροβόλου</w:t>
      </w:r>
      <w:proofErr w:type="spellEnd"/>
      <w:r w:rsidR="00C760B6">
        <w:rPr>
          <w:rFonts w:ascii="Palatino Linotype" w:hAnsi="Palatino Linotype" w:cs="Calibri"/>
          <w:sz w:val="24"/>
          <w:szCs w:val="24"/>
        </w:rPr>
        <w:t xml:space="preserve"> Φοίβου, του </w:t>
      </w:r>
      <w:proofErr w:type="spellStart"/>
      <w:r w:rsidR="00C760B6">
        <w:rPr>
          <w:rFonts w:ascii="Palatino Linotype" w:hAnsi="Palatino Linotype" w:cs="Calibri"/>
          <w:sz w:val="24"/>
          <w:szCs w:val="24"/>
        </w:rPr>
        <w:t>δοξαστού</w:t>
      </w:r>
      <w:proofErr w:type="spellEnd"/>
      <w:r w:rsidR="00C760B6">
        <w:rPr>
          <w:rFonts w:ascii="Palatino Linotype" w:hAnsi="Palatino Linotype" w:cs="Calibri"/>
          <w:sz w:val="24"/>
          <w:szCs w:val="24"/>
        </w:rPr>
        <w:t xml:space="preserve"> Πριάμου, </w:t>
      </w:r>
      <w:proofErr w:type="spellStart"/>
      <w:r w:rsidR="00C760B6">
        <w:rPr>
          <w:rFonts w:ascii="Palatino Linotype" w:hAnsi="Palatino Linotype" w:cs="Calibri"/>
          <w:sz w:val="24"/>
          <w:szCs w:val="24"/>
        </w:rPr>
        <w:t>ιχθυοφόρο</w:t>
      </w:r>
      <w:proofErr w:type="spellEnd"/>
      <w:r w:rsidR="00C760B6">
        <w:rPr>
          <w:rFonts w:ascii="Palatino Linotype" w:hAnsi="Palatino Linotype" w:cs="Calibri"/>
          <w:sz w:val="24"/>
          <w:szCs w:val="24"/>
        </w:rPr>
        <w:t xml:space="preserve"> πέλαγος, </w:t>
      </w:r>
      <w:proofErr w:type="spellStart"/>
      <w:r w:rsidR="00C760B6">
        <w:rPr>
          <w:rFonts w:ascii="Palatino Linotype" w:hAnsi="Palatino Linotype" w:cs="Calibri"/>
          <w:sz w:val="24"/>
          <w:szCs w:val="24"/>
        </w:rPr>
        <w:t>φτεροφόρ</w:t>
      </w:r>
      <w:proofErr w:type="spellEnd"/>
      <w:r w:rsidR="00C760B6">
        <w:rPr>
          <w:rFonts w:ascii="Palatino Linotype" w:hAnsi="Palatino Linotype" w:cs="Calibri"/>
          <w:sz w:val="24"/>
          <w:szCs w:val="24"/>
        </w:rPr>
        <w:t>’ ακόντια),</w:t>
      </w:r>
      <w:r>
        <w:rPr>
          <w:rFonts w:ascii="Palatino Linotype" w:hAnsi="Palatino Linotype" w:cs="Calibri"/>
          <w:sz w:val="24"/>
          <w:szCs w:val="24"/>
        </w:rPr>
        <w:t xml:space="preserve"> </w:t>
      </w:r>
      <w:r w:rsidRPr="00514CE2">
        <w:rPr>
          <w:rFonts w:ascii="Palatino Linotype" w:hAnsi="Palatino Linotype" w:cs="Calibri"/>
          <w:b/>
          <w:sz w:val="24"/>
          <w:szCs w:val="24"/>
        </w:rPr>
        <w:t>τραγική ειρωνεία</w:t>
      </w:r>
      <w:r>
        <w:rPr>
          <w:rFonts w:ascii="Palatino Linotype" w:hAnsi="Palatino Linotype" w:cs="Calibri"/>
          <w:sz w:val="24"/>
          <w:szCs w:val="24"/>
        </w:rPr>
        <w:t xml:space="preserve"> (</w:t>
      </w:r>
      <w:r w:rsidR="00C760B6">
        <w:rPr>
          <w:rFonts w:ascii="Palatino Linotype" w:hAnsi="Palatino Linotype" w:cs="Calibri"/>
          <w:sz w:val="24"/>
          <w:szCs w:val="24"/>
        </w:rPr>
        <w:t>835</w:t>
      </w:r>
      <w:r w:rsidR="00CE3D84">
        <w:rPr>
          <w:rFonts w:ascii="Palatino Linotype" w:hAnsi="Palatino Linotype" w:cs="Calibri"/>
          <w:sz w:val="24"/>
          <w:szCs w:val="24"/>
        </w:rPr>
        <w:t>)</w:t>
      </w:r>
      <w:r>
        <w:rPr>
          <w:rFonts w:ascii="Palatino Linotype" w:hAnsi="Palatino Linotype" w:cs="Calibri"/>
          <w:sz w:val="24"/>
          <w:szCs w:val="24"/>
        </w:rPr>
        <w:t xml:space="preserve">, </w:t>
      </w:r>
      <w:r w:rsidR="00C760B6">
        <w:rPr>
          <w:rFonts w:ascii="Palatino Linotype" w:hAnsi="Palatino Linotype" w:cs="Calibri"/>
          <w:sz w:val="24"/>
          <w:szCs w:val="24"/>
        </w:rPr>
        <w:t>δραματική ειρωνεία (</w:t>
      </w:r>
      <w:proofErr w:type="spellStart"/>
      <w:r w:rsidR="00C760B6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C760B6">
        <w:rPr>
          <w:rFonts w:ascii="Palatino Linotype" w:hAnsi="Palatino Linotype" w:cs="Calibri"/>
          <w:sz w:val="24"/>
          <w:szCs w:val="24"/>
        </w:rPr>
        <w:t xml:space="preserve">. 722), </w:t>
      </w:r>
      <w:r>
        <w:rPr>
          <w:rFonts w:ascii="Palatino Linotype" w:hAnsi="Palatino Linotype" w:cs="Calibri"/>
          <w:sz w:val="24"/>
          <w:szCs w:val="24"/>
        </w:rPr>
        <w:t>παρομοιώσεις (</w:t>
      </w:r>
      <w:r w:rsidR="001D28A9">
        <w:rPr>
          <w:rFonts w:ascii="Palatino Linotype" w:hAnsi="Palatino Linotype" w:cs="Calibri"/>
          <w:sz w:val="24"/>
          <w:szCs w:val="24"/>
        </w:rPr>
        <w:t>746-749, 756-761, 765-771, 823-829</w:t>
      </w:r>
      <w:r>
        <w:rPr>
          <w:rFonts w:ascii="Palatino Linotype" w:hAnsi="Palatino Linotype" w:cs="Calibri"/>
          <w:sz w:val="24"/>
          <w:szCs w:val="24"/>
        </w:rPr>
        <w:t>)</w:t>
      </w:r>
      <w:r w:rsidR="001D28A9" w:rsidRPr="001D28A9">
        <w:rPr>
          <w:rFonts w:ascii="Palatino Linotype" w:hAnsi="Palatino Linotype" w:cs="Calibri"/>
          <w:sz w:val="24"/>
          <w:szCs w:val="24"/>
        </w:rPr>
        <w:t xml:space="preserve">, </w:t>
      </w:r>
      <w:r w:rsidR="001D28A9">
        <w:rPr>
          <w:rFonts w:ascii="Palatino Linotype" w:hAnsi="Palatino Linotype" w:cs="Calibri"/>
          <w:sz w:val="24"/>
          <w:szCs w:val="24"/>
        </w:rPr>
        <w:t>το σχήμα των τριών (</w:t>
      </w:r>
      <w:proofErr w:type="spellStart"/>
      <w:r w:rsidR="001D28A9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1D28A9">
        <w:rPr>
          <w:rFonts w:ascii="Palatino Linotype" w:hAnsi="Palatino Linotype" w:cs="Calibri"/>
          <w:sz w:val="24"/>
          <w:szCs w:val="24"/>
        </w:rPr>
        <w:t>. 702-3, 784)</w:t>
      </w:r>
      <w:r w:rsidR="00C760B6">
        <w:rPr>
          <w:rFonts w:ascii="Palatino Linotype" w:hAnsi="Palatino Linotype" w:cs="Calibri"/>
          <w:sz w:val="24"/>
          <w:szCs w:val="24"/>
        </w:rPr>
        <w:t>, αποστροφή του Ομήρου σε β’ εν. πρόσωπο στους ήρωες ως ένδειξη συμπάθειας και συμπόνοιας (</w:t>
      </w:r>
      <w:proofErr w:type="spellStart"/>
      <w:r w:rsidR="00C760B6">
        <w:rPr>
          <w:rFonts w:ascii="Palatino Linotype" w:hAnsi="Palatino Linotype" w:cs="Calibri"/>
          <w:sz w:val="24"/>
          <w:szCs w:val="24"/>
        </w:rPr>
        <w:t>στ</w:t>
      </w:r>
      <w:proofErr w:type="spellEnd"/>
      <w:r w:rsidR="00C760B6">
        <w:rPr>
          <w:rFonts w:ascii="Palatino Linotype" w:hAnsi="Palatino Linotype" w:cs="Calibri"/>
          <w:sz w:val="24"/>
          <w:szCs w:val="24"/>
        </w:rPr>
        <w:t xml:space="preserve">. 692-3, 744, 787-8,  812-3, 837-8) </w:t>
      </w:r>
    </w:p>
    <w:p w:rsidR="00DC0384" w:rsidRDefault="00FB53C7">
      <w:pPr>
        <w:rPr>
          <w:rFonts w:ascii="Palatino Linotype" w:hAnsi="Palatino Linotype"/>
          <w:b/>
          <w:sz w:val="24"/>
          <w:szCs w:val="24"/>
        </w:rPr>
      </w:pPr>
      <w:r w:rsidRPr="00FB53C7">
        <w:rPr>
          <w:rFonts w:ascii="Palatino Linotype" w:hAnsi="Palatino Linotype"/>
          <w:b/>
          <w:sz w:val="24"/>
          <w:szCs w:val="24"/>
        </w:rPr>
        <w:t>Ερωτήσεις</w:t>
      </w:r>
    </w:p>
    <w:p w:rsidR="00FB53C7" w:rsidRDefault="00FB53C7" w:rsidP="00FB53C7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Να καταγράψετε τις επιθέσεις που δέχτηκε ο Πάτροκλος μέχρι την τελική πτώση του.</w:t>
      </w:r>
    </w:p>
    <w:p w:rsidR="00FB53C7" w:rsidRPr="00FB53C7" w:rsidRDefault="00FB53C7" w:rsidP="00FB53C7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Να εντοπίσετε τα σημεία στα οποία ο Όμηρος αποστρέφεται (απευθύνεται) σε β’ εν. προσ. σ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τους ήρωες. Τι θέλει να πετύχει; </w:t>
      </w:r>
    </w:p>
    <w:sectPr w:rsidR="00FB53C7" w:rsidRPr="00FB53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26C4E"/>
    <w:multiLevelType w:val="hybridMultilevel"/>
    <w:tmpl w:val="CBEA7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A5"/>
    <w:rsid w:val="001527E3"/>
    <w:rsid w:val="001D28A9"/>
    <w:rsid w:val="0028111D"/>
    <w:rsid w:val="0029348E"/>
    <w:rsid w:val="00366DCE"/>
    <w:rsid w:val="00386611"/>
    <w:rsid w:val="004340A5"/>
    <w:rsid w:val="00617A10"/>
    <w:rsid w:val="00711C57"/>
    <w:rsid w:val="00727001"/>
    <w:rsid w:val="00854D95"/>
    <w:rsid w:val="00864E53"/>
    <w:rsid w:val="00915243"/>
    <w:rsid w:val="00946A1E"/>
    <w:rsid w:val="009A1CAA"/>
    <w:rsid w:val="00C760B6"/>
    <w:rsid w:val="00CE3D84"/>
    <w:rsid w:val="00CF27E7"/>
    <w:rsid w:val="00D22D9B"/>
    <w:rsid w:val="00D567C7"/>
    <w:rsid w:val="00D7052D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8C319-D877-437D-8819-CC491270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2021-04-07T08:09:00Z</dcterms:created>
  <dcterms:modified xsi:type="dcterms:W3CDTF">2021-05-04T17:33:00Z</dcterms:modified>
</cp:coreProperties>
</file>