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2" w:rsidRDefault="00D47039" w:rsidP="00D47039">
      <w:pPr>
        <w:ind w:left="-567"/>
        <w:jc w:val="center"/>
        <w:rPr>
          <w:b/>
          <w:sz w:val="36"/>
          <w:szCs w:val="36"/>
        </w:rPr>
      </w:pPr>
      <w:r w:rsidRPr="00D47039">
        <w:rPr>
          <w:b/>
          <w:sz w:val="36"/>
          <w:szCs w:val="36"/>
        </w:rPr>
        <w:t>ΜΕΤΑΤΡΟΠΕΣ ΕΝΕΡΓΕΙΑΣ</w:t>
      </w:r>
    </w:p>
    <w:p w:rsidR="0094242A" w:rsidRDefault="0094242A" w:rsidP="00D47039">
      <w:pPr>
        <w:ind w:left="-567"/>
        <w:jc w:val="center"/>
        <w:rPr>
          <w:b/>
          <w:sz w:val="36"/>
          <w:szCs w:val="36"/>
        </w:rPr>
      </w:pPr>
    </w:p>
    <w:p w:rsidR="00D47039" w:rsidRDefault="00D47039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ενέργεια δε μπορεί να δημιουργηθεί από το μηδέν αλλά και ούτε να εξαφανιστεί όταν υπάρχει. </w:t>
      </w:r>
    </w:p>
    <w:p w:rsidR="00D47039" w:rsidRDefault="00D47039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Μετατρέπεται όμως από τη μία μορφή στην άλλη.</w:t>
      </w:r>
    </w:p>
    <w:p w:rsidR="00C7090C" w:rsidRDefault="00C7090C" w:rsidP="00D47039">
      <w:pPr>
        <w:ind w:left="-567" w:right="-1134"/>
        <w:rPr>
          <w:rFonts w:ascii="Arial" w:hAnsi="Arial" w:cs="Arial"/>
          <w:sz w:val="28"/>
          <w:szCs w:val="28"/>
        </w:rPr>
      </w:pPr>
    </w:p>
    <w:p w:rsidR="00D47039" w:rsidRDefault="00D47039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Παρακάτω βλέπουμε παραδείγματα  μετατροπής της ενέργειας:</w:t>
      </w:r>
    </w:p>
    <w:p w:rsidR="00D47039" w:rsidRDefault="00D47039" w:rsidP="00D47039">
      <w:pPr>
        <w:ind w:left="-567" w:right="-1134"/>
        <w:rPr>
          <w:rFonts w:ascii="Arial" w:hAnsi="Arial" w:cs="Arial"/>
          <w:sz w:val="28"/>
          <w:szCs w:val="28"/>
        </w:rPr>
      </w:pPr>
    </w:p>
    <w:p w:rsidR="00CA692D" w:rsidRDefault="00C7090C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>Παραδείγματα μ</w:t>
      </w:r>
      <w:r w:rsidR="00D91CED" w:rsidRPr="003210BF">
        <w:rPr>
          <w:rFonts w:ascii="Arial" w:hAnsi="Arial" w:cs="Arial"/>
          <w:b/>
          <w:color w:val="FF0000"/>
          <w:sz w:val="28"/>
          <w:szCs w:val="28"/>
        </w:rPr>
        <w:t>ετατροπή</w:t>
      </w:r>
      <w:r>
        <w:rPr>
          <w:rFonts w:ascii="Arial" w:hAnsi="Arial" w:cs="Arial"/>
          <w:b/>
          <w:color w:val="FF0000"/>
          <w:sz w:val="28"/>
          <w:szCs w:val="28"/>
        </w:rPr>
        <w:t>ς</w:t>
      </w:r>
      <w:r w:rsidR="00D91CED" w:rsidRPr="003210BF">
        <w:rPr>
          <w:rFonts w:ascii="Arial" w:hAnsi="Arial" w:cs="Arial"/>
          <w:b/>
          <w:color w:val="FF0000"/>
          <w:sz w:val="28"/>
          <w:szCs w:val="28"/>
        </w:rPr>
        <w:t xml:space="preserve"> της δυναμικής ενέργειας σε κινητική.  </w:t>
      </w:r>
      <w:r w:rsidR="003210BF" w:rsidRPr="003210B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A692D" w:rsidRDefault="00CA692D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</w:p>
    <w:p w:rsidR="00CA692D" w:rsidRDefault="00CA692D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 w:rsidRPr="00CA692D"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1483995" cy="2473325"/>
            <wp:effectExtent l="19050" t="0" r="1905" b="0"/>
            <wp:docPr id="14" name="Εικόνα 4" descr="2.1 Διατήρηση της μηχανικής ενέργ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1 Διατήρηση της μηχανικής ενέργει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w:t xml:space="preserve">                            </w:t>
      </w:r>
      <w:r w:rsidR="0094242A"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w:t xml:space="preserve">        </w:t>
      </w: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1847850" cy="2476500"/>
            <wp:effectExtent l="19050" t="0" r="0" b="0"/>
            <wp:docPr id="15" name="Εικόνα 9" descr="C:\Users\STELLA\Downloads\ΤΌΞ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LLA\Downloads\ΤΌΞ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2D" w:rsidRDefault="00A66F72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  <w:proofErr w:type="spellStart"/>
      <w:r w:rsidR="00CA692D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CA692D">
        <w:rPr>
          <w:rFonts w:ascii="Arial" w:hAnsi="Arial" w:cs="Arial"/>
          <w:b/>
          <w:color w:val="FF0000"/>
          <w:sz w:val="24"/>
          <w:szCs w:val="24"/>
        </w:rPr>
        <w:t xml:space="preserve">. 1                                                   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CA69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692D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CA692D">
        <w:rPr>
          <w:rFonts w:ascii="Arial" w:hAnsi="Arial" w:cs="Arial"/>
          <w:b/>
          <w:color w:val="FF0000"/>
          <w:sz w:val="24"/>
          <w:szCs w:val="24"/>
        </w:rPr>
        <w:t>.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A692D">
        <w:rPr>
          <w:rFonts w:ascii="Arial" w:hAnsi="Arial" w:cs="Arial"/>
          <w:b/>
          <w:color w:val="FF0000"/>
          <w:sz w:val="24"/>
          <w:szCs w:val="24"/>
        </w:rPr>
        <w:t xml:space="preserve">2     </w:t>
      </w:r>
    </w:p>
    <w:p w:rsidR="00CA692D" w:rsidRDefault="00CA692D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Στην εικόνα 1 η μπάλα στη θέση Α έχει           Στην εικόνα 2  αρχικά το τεντωμένο τόξο έχει δυναμική ενέργεια. Η μπάλα αρχίζει να           δυναμική ενέργεια.</w:t>
      </w:r>
      <w:r w:rsidR="0094242A">
        <w:rPr>
          <w:rFonts w:ascii="Arial" w:hAnsi="Arial" w:cs="Arial"/>
          <w:color w:val="000000" w:themeColor="text1"/>
          <w:sz w:val="24"/>
          <w:szCs w:val="24"/>
        </w:rPr>
        <w:t xml:space="preserve"> Καθώς το αφήνουμε όλη η πέφτει. Στο σημείο Γ η μπάλα έχει                   δυναμική ενέργεια μετατρέπεται σε κινητική δυναμική και κινητική. Στο σημείο  Δ                πάνω στο βέλος.                                              (έδαφος) η μπάλα έχει μόνο κινητική                                                                                                ενέργεια.  Δηλαδή όλη η δυναμική της                                                                                                 ενέργεια έχει μετατραπεί σε κινητική.</w:t>
      </w:r>
    </w:p>
    <w:p w:rsidR="00CA692D" w:rsidRDefault="00CA692D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</w:p>
    <w:p w:rsidR="003210BF" w:rsidRPr="003210BF" w:rsidRDefault="003210BF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 w:rsidRPr="003210BF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D91CED" w:rsidRDefault="00C7090C" w:rsidP="00C7090C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 w:rsidRPr="00C7090C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Παραδείγματα μετατροπής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της </w:t>
      </w:r>
      <w:r w:rsidRPr="00C7090C">
        <w:rPr>
          <w:rFonts w:ascii="Arial" w:hAnsi="Arial" w:cs="Arial"/>
          <w:b/>
          <w:color w:val="FF0000"/>
          <w:sz w:val="28"/>
          <w:szCs w:val="28"/>
        </w:rPr>
        <w:t>χημικής ενέργειας σε θερμική,</w:t>
      </w:r>
      <w:r w:rsidR="003918D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7090C">
        <w:rPr>
          <w:rFonts w:ascii="Arial" w:hAnsi="Arial" w:cs="Arial"/>
          <w:b/>
          <w:color w:val="FF0000"/>
          <w:sz w:val="28"/>
          <w:szCs w:val="28"/>
        </w:rPr>
        <w:t xml:space="preserve"> φωτεινή</w:t>
      </w:r>
      <w:r w:rsidR="003918D1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="003918D1" w:rsidRPr="00C7090C">
        <w:rPr>
          <w:rFonts w:ascii="Arial" w:hAnsi="Arial" w:cs="Arial"/>
          <w:b/>
          <w:color w:val="FF0000"/>
          <w:sz w:val="28"/>
          <w:szCs w:val="28"/>
        </w:rPr>
        <w:t>κινητική,</w:t>
      </w:r>
      <w:r w:rsidR="003918D1">
        <w:rPr>
          <w:rFonts w:ascii="Arial" w:hAnsi="Arial" w:cs="Arial"/>
          <w:b/>
          <w:color w:val="FF0000"/>
          <w:sz w:val="28"/>
          <w:szCs w:val="28"/>
        </w:rPr>
        <w:t xml:space="preserve">  και  </w:t>
      </w:r>
      <w:r w:rsidR="002440D4">
        <w:rPr>
          <w:rFonts w:ascii="Arial" w:hAnsi="Arial" w:cs="Arial"/>
          <w:b/>
          <w:color w:val="FF0000"/>
          <w:sz w:val="28"/>
          <w:szCs w:val="28"/>
        </w:rPr>
        <w:t>ηλεκτρική</w:t>
      </w:r>
      <w:r w:rsidR="003918D1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440D4" w:rsidRDefault="002440D4" w:rsidP="00C7090C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</w:p>
    <w:p w:rsidR="002440D4" w:rsidRPr="00C7090C" w:rsidRDefault="002440D4" w:rsidP="00C7090C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771775" cy="1847851"/>
            <wp:effectExtent l="19050" t="0" r="9525" b="0"/>
            <wp:docPr id="18" name="Εικόνα 16" descr="ΕΝΕΡΓΕΙΑΚΟ ΤΖΑΚΙ TEKNO 1 EDILKAMIN - ΛΙΘΟΔΟΜ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ΝΕΡΓΕΙΑΚΟ ΤΖΑΚΙ TEKNO 1 EDILKAMIN - ΛΙΘΟΔΟΜ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98" cy="18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3918D1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918D1">
        <w:rPr>
          <w:rFonts w:ascii="Arial" w:hAnsi="Arial" w:cs="Arial"/>
          <w:b/>
          <w:color w:val="FF0000"/>
          <w:sz w:val="28"/>
          <w:szCs w:val="28"/>
        </w:rPr>
        <w:t xml:space="preserve">       </w:t>
      </w:r>
      <w:r w:rsidR="003918D1" w:rsidRPr="003918D1">
        <w:rPr>
          <w:rFonts w:ascii="Arial" w:hAnsi="Arial" w:cs="Arial"/>
          <w:b/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1466850" cy="1867588"/>
            <wp:effectExtent l="19050" t="0" r="0" b="0"/>
            <wp:docPr id="21" name="Εικόνα 19" descr="Το κερί και η ιστ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Το κερί και η ιστορί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86" cy="187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6B6">
        <w:rPr>
          <w:rFonts w:ascii="Arial" w:hAnsi="Arial" w:cs="Arial"/>
          <w:b/>
          <w:color w:val="FF0000"/>
          <w:sz w:val="28"/>
          <w:szCs w:val="28"/>
        </w:rPr>
        <w:t xml:space="preserve">      </w:t>
      </w:r>
    </w:p>
    <w:p w:rsidR="0048519C" w:rsidRDefault="00577045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proofErr w:type="spellStart"/>
      <w:r w:rsidR="002440D4" w:rsidRPr="0048519C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2440D4" w:rsidRPr="0048519C">
        <w:rPr>
          <w:rFonts w:ascii="Arial" w:hAnsi="Arial" w:cs="Arial"/>
          <w:b/>
          <w:color w:val="FF0000"/>
          <w:sz w:val="24"/>
          <w:szCs w:val="24"/>
        </w:rPr>
        <w:t>.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440D4" w:rsidRPr="0048519C">
        <w:rPr>
          <w:rFonts w:ascii="Arial" w:hAnsi="Arial" w:cs="Arial"/>
          <w:b/>
          <w:color w:val="FF0000"/>
          <w:sz w:val="24"/>
          <w:szCs w:val="24"/>
        </w:rPr>
        <w:t>1</w:t>
      </w:r>
      <w:r w:rsidR="003918D1" w:rsidRPr="0048519C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proofErr w:type="spellStart"/>
      <w:r w:rsidR="003918D1" w:rsidRPr="0048519C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3918D1" w:rsidRPr="0048519C">
        <w:rPr>
          <w:rFonts w:ascii="Arial" w:hAnsi="Arial" w:cs="Arial"/>
          <w:b/>
          <w:color w:val="FF0000"/>
          <w:sz w:val="24"/>
          <w:szCs w:val="24"/>
        </w:rPr>
        <w:t>.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918D1" w:rsidRPr="0048519C">
        <w:rPr>
          <w:rFonts w:ascii="Arial" w:hAnsi="Arial" w:cs="Arial"/>
          <w:b/>
          <w:color w:val="FF0000"/>
          <w:sz w:val="24"/>
          <w:szCs w:val="24"/>
        </w:rPr>
        <w:t xml:space="preserve">2 </w:t>
      </w:r>
      <w:r w:rsidR="003918D1">
        <w:rPr>
          <w:rFonts w:ascii="Arial" w:hAnsi="Arial" w:cs="Arial"/>
          <w:sz w:val="28"/>
          <w:szCs w:val="28"/>
        </w:rPr>
        <w:t xml:space="preserve">           </w:t>
      </w:r>
    </w:p>
    <w:p w:rsidR="0048519C" w:rsidRDefault="003918D1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48519C" w:rsidRDefault="0048519C" w:rsidP="00D47039">
      <w:pPr>
        <w:ind w:left="-567" w:right="-1134"/>
        <w:rPr>
          <w:rFonts w:ascii="Arial" w:hAnsi="Arial" w:cs="Arial"/>
          <w:sz w:val="28"/>
          <w:szCs w:val="28"/>
        </w:rPr>
      </w:pPr>
      <w:r w:rsidRPr="0048519C">
        <w:rPr>
          <w:rFonts w:ascii="Arial" w:hAnsi="Arial" w:cs="Arial"/>
          <w:color w:val="CC344A"/>
          <w:sz w:val="28"/>
          <w:szCs w:val="28"/>
        </w:rPr>
        <w:t>Εικ.1</w:t>
      </w:r>
      <w:r>
        <w:rPr>
          <w:rFonts w:ascii="Arial" w:hAnsi="Arial" w:cs="Arial"/>
          <w:color w:val="CC344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D7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Καθώς τα ξύλα καίγονται στο τζάκι η χημική ενέργεια που έχουν αποθηκευμένη μετατρέπεται </w:t>
      </w:r>
      <w:r w:rsidR="003918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σε θερμική.</w:t>
      </w:r>
      <w:r w:rsidR="003918D1">
        <w:rPr>
          <w:rFonts w:ascii="Arial" w:hAnsi="Arial" w:cs="Arial"/>
          <w:sz w:val="28"/>
          <w:szCs w:val="28"/>
        </w:rPr>
        <w:t xml:space="preserve">  </w:t>
      </w:r>
    </w:p>
    <w:p w:rsidR="00D91CED" w:rsidRDefault="003918D1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519C" w:rsidRPr="0048519C">
        <w:rPr>
          <w:rFonts w:ascii="Arial" w:hAnsi="Arial" w:cs="Arial"/>
          <w:color w:val="CC344A"/>
          <w:sz w:val="28"/>
          <w:szCs w:val="28"/>
        </w:rPr>
        <w:t>Εικ.2</w:t>
      </w:r>
      <w:r w:rsidR="0048519C">
        <w:rPr>
          <w:rFonts w:ascii="Arial" w:hAnsi="Arial" w:cs="Arial"/>
          <w:color w:val="CC344A"/>
          <w:sz w:val="28"/>
          <w:szCs w:val="28"/>
        </w:rPr>
        <w:t xml:space="preserve"> </w:t>
      </w:r>
      <w:r w:rsidR="002D7C1D">
        <w:rPr>
          <w:rFonts w:ascii="Arial" w:hAnsi="Arial" w:cs="Arial"/>
          <w:color w:val="CC344A"/>
          <w:sz w:val="28"/>
          <w:szCs w:val="28"/>
        </w:rPr>
        <w:t xml:space="preserve"> </w:t>
      </w:r>
      <w:r w:rsidR="0048519C">
        <w:rPr>
          <w:rFonts w:ascii="Arial" w:hAnsi="Arial" w:cs="Arial"/>
          <w:color w:val="CC344A"/>
          <w:sz w:val="28"/>
          <w:szCs w:val="28"/>
        </w:rPr>
        <w:t xml:space="preserve"> </w:t>
      </w:r>
      <w:r w:rsidR="0048519C" w:rsidRPr="0048519C">
        <w:rPr>
          <w:rFonts w:ascii="Arial" w:hAnsi="Arial" w:cs="Arial"/>
          <w:sz w:val="28"/>
          <w:szCs w:val="28"/>
        </w:rPr>
        <w:t>Όταν το πετρέλαιο καίγεται  η λάμπα φωτίζει. Η χημική του ενέργεια μετατρέπεται σε φωτεινή</w:t>
      </w:r>
      <w:r w:rsidR="0048519C">
        <w:rPr>
          <w:rFonts w:ascii="Arial" w:hAnsi="Arial" w:cs="Arial"/>
          <w:sz w:val="28"/>
          <w:szCs w:val="28"/>
        </w:rPr>
        <w:t>.</w:t>
      </w:r>
    </w:p>
    <w:p w:rsidR="00CF2174" w:rsidRPr="0048519C" w:rsidRDefault="00CF2174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</w:p>
    <w:p w:rsidR="00D91CED" w:rsidRDefault="003918D1" w:rsidP="00D47039">
      <w:pPr>
        <w:ind w:left="-567" w:right="-1134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918D1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324100" cy="1554240"/>
            <wp:effectExtent l="19050" t="0" r="0" b="0"/>
            <wp:docPr id="20" name="Εικόνα 22" descr="Ποιες τροφές σας βοηθούν να κάψετε το λίπος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Ποιες τροφές σας βοηθούν να κάψετε το λίπος | in.g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06" cy="156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</w:t>
      </w:r>
      <w:r w:rsidRPr="003918D1">
        <w:rPr>
          <w:rFonts w:ascii="Arial" w:hAnsi="Arial" w:cs="Arial"/>
          <w:sz w:val="72"/>
          <w:szCs w:val="72"/>
        </w:rPr>
        <w:t>→</w:t>
      </w:r>
      <w:r>
        <w:rPr>
          <w:rFonts w:ascii="Arial" w:hAnsi="Arial" w:cs="Arial"/>
          <w:sz w:val="72"/>
          <w:szCs w:val="72"/>
        </w:rPr>
        <w:t xml:space="preserve">    </w:t>
      </w:r>
      <w:r>
        <w:rPr>
          <w:noProof/>
          <w:lang w:eastAsia="el-GR"/>
        </w:rPr>
        <w:drawing>
          <wp:inline distT="0" distB="0" distL="0" distR="0">
            <wp:extent cx="1638300" cy="1751547"/>
            <wp:effectExtent l="19050" t="0" r="0" b="0"/>
            <wp:docPr id="28" name="Εικόνα 28" descr="Κορίτσι κινούμενων σχεδίων που τρέχει την αθλητική σχολική εικόνα φυσικής  αγωγής Διανυσματική απεικόνιση - εικονογραφία από που, κορίτσι: 11022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Κορίτσι κινούμενων σχεδίων που τρέχει την αθλητική σχολική εικόνα φυσικής  αγωγής Διανυσματική απεικόνιση - εικονογραφία από που, κορίτσι: 1102244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5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D1" w:rsidRDefault="003918D1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72"/>
          <w:szCs w:val="72"/>
        </w:rPr>
        <w:t xml:space="preserve">                 </w:t>
      </w:r>
      <w:r w:rsidR="009D6B11">
        <w:rPr>
          <w:rFonts w:ascii="Arial" w:hAnsi="Arial" w:cs="Arial"/>
          <w:sz w:val="72"/>
          <w:szCs w:val="72"/>
        </w:rPr>
        <w:t xml:space="preserve">    </w:t>
      </w:r>
      <w:proofErr w:type="spellStart"/>
      <w:r w:rsidRPr="0048519C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48519C">
        <w:rPr>
          <w:rFonts w:ascii="Arial" w:hAnsi="Arial" w:cs="Arial"/>
          <w:b/>
          <w:color w:val="FF0000"/>
          <w:sz w:val="24"/>
          <w:szCs w:val="24"/>
        </w:rPr>
        <w:t>. 3</w:t>
      </w:r>
    </w:p>
    <w:p w:rsidR="0048519C" w:rsidRDefault="0048519C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</w:p>
    <w:p w:rsidR="009646B6" w:rsidRDefault="0048519C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  <w:r w:rsidRPr="0048519C">
        <w:rPr>
          <w:rFonts w:ascii="Arial" w:hAnsi="Arial" w:cs="Arial"/>
          <w:color w:val="CC344A"/>
          <w:sz w:val="28"/>
          <w:szCs w:val="28"/>
        </w:rPr>
        <w:t>Εικ.3</w:t>
      </w:r>
      <w:r>
        <w:rPr>
          <w:rFonts w:ascii="Arial" w:hAnsi="Arial" w:cs="Arial"/>
          <w:color w:val="CC344A"/>
          <w:sz w:val="28"/>
          <w:szCs w:val="28"/>
        </w:rPr>
        <w:t xml:space="preserve">  </w:t>
      </w:r>
      <w:r w:rsidR="002D7C1D">
        <w:rPr>
          <w:rFonts w:ascii="Arial" w:hAnsi="Arial" w:cs="Arial"/>
          <w:color w:val="CC344A"/>
          <w:sz w:val="28"/>
          <w:szCs w:val="28"/>
        </w:rPr>
        <w:t xml:space="preserve"> </w:t>
      </w:r>
      <w:r w:rsidRPr="0048519C">
        <w:rPr>
          <w:rFonts w:ascii="Arial" w:hAnsi="Arial" w:cs="Arial"/>
          <w:sz w:val="28"/>
          <w:szCs w:val="28"/>
        </w:rPr>
        <w:t>Η χημική ενέργεια από τα τρόφιμα μετατρέπεται  σε κινητική καθώς τα παιδάκια τρέχουν</w:t>
      </w:r>
      <w:r>
        <w:rPr>
          <w:rFonts w:ascii="Arial" w:hAnsi="Arial" w:cs="Arial"/>
          <w:color w:val="CC344A"/>
          <w:sz w:val="28"/>
          <w:szCs w:val="28"/>
        </w:rPr>
        <w:t>.</w:t>
      </w:r>
    </w:p>
    <w:p w:rsidR="0048519C" w:rsidRPr="0048519C" w:rsidRDefault="0048519C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</w:p>
    <w:p w:rsidR="003918D1" w:rsidRDefault="003918D1" w:rsidP="00D47039">
      <w:pPr>
        <w:ind w:left="-567" w:right="-1134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 xml:space="preserve">          </w:t>
      </w:r>
      <w:r w:rsidR="009646B6">
        <w:rPr>
          <w:noProof/>
          <w:lang w:eastAsia="el-GR"/>
        </w:rPr>
        <w:drawing>
          <wp:inline distT="0" distB="0" distL="0" distR="0">
            <wp:extent cx="3224579" cy="2057400"/>
            <wp:effectExtent l="19050" t="0" r="0" b="0"/>
            <wp:docPr id="31" name="Εικόνα 31" descr="ΜΑΘΗΣΗ-ΓΝΩΣΗ: ΤΡΟΠΟΙ ΠΑΡΑΓΩΓΗΣ ΗΛΕΚΤΡΙΚΗΣ ΕΝΕΡΓΕΙΑΣ-ΠΗΓ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ΜΑΘΗΣΗ-ΓΝΩΣΗ: ΤΡΟΠΟΙ ΠΑΡΑΓΩΓΗΣ ΗΛΕΚΤΡΙΚΗΣ ΕΝΕΡΓΕΙΑΣ-ΠΗΓΕ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40" cy="20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72"/>
          <w:szCs w:val="72"/>
        </w:rPr>
        <w:t xml:space="preserve">  </w:t>
      </w:r>
    </w:p>
    <w:p w:rsidR="003918D1" w:rsidRPr="0048519C" w:rsidRDefault="003918D1" w:rsidP="00D47039">
      <w:pPr>
        <w:ind w:left="-567"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72"/>
          <w:szCs w:val="72"/>
        </w:rPr>
        <w:t xml:space="preserve">                 </w:t>
      </w:r>
      <w:r w:rsidR="002A684F">
        <w:rPr>
          <w:rFonts w:ascii="Arial" w:hAnsi="Arial" w:cs="Arial"/>
          <w:sz w:val="72"/>
          <w:szCs w:val="72"/>
        </w:rPr>
        <w:t xml:space="preserve">   </w:t>
      </w:r>
      <w:proofErr w:type="spellStart"/>
      <w:r w:rsidR="0048519C" w:rsidRPr="0048519C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48519C" w:rsidRPr="0048519C">
        <w:rPr>
          <w:rFonts w:ascii="Arial" w:hAnsi="Arial" w:cs="Arial"/>
          <w:b/>
          <w:color w:val="FF0000"/>
          <w:sz w:val="24"/>
          <w:szCs w:val="24"/>
        </w:rPr>
        <w:t>.</w:t>
      </w:r>
      <w:r w:rsidR="0048519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8519C" w:rsidRPr="0048519C">
        <w:rPr>
          <w:rFonts w:ascii="Arial" w:hAnsi="Arial" w:cs="Arial"/>
          <w:b/>
          <w:color w:val="FF0000"/>
          <w:sz w:val="24"/>
          <w:szCs w:val="24"/>
        </w:rPr>
        <w:t>4</w:t>
      </w:r>
      <w:r w:rsidRPr="0048519C">
        <w:rPr>
          <w:rFonts w:ascii="Arial" w:hAnsi="Arial" w:cs="Arial"/>
          <w:sz w:val="24"/>
          <w:szCs w:val="24"/>
        </w:rPr>
        <w:t xml:space="preserve">                  </w:t>
      </w:r>
    </w:p>
    <w:p w:rsidR="00D91CED" w:rsidRDefault="00CF2174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F2174">
        <w:rPr>
          <w:rFonts w:ascii="Arial" w:hAnsi="Arial" w:cs="Arial"/>
          <w:color w:val="CC344A"/>
          <w:sz w:val="28"/>
          <w:szCs w:val="28"/>
        </w:rPr>
        <w:t>Εικ.4</w:t>
      </w:r>
      <w:r>
        <w:rPr>
          <w:rFonts w:ascii="Arial" w:hAnsi="Arial" w:cs="Arial"/>
          <w:color w:val="CC344A"/>
          <w:sz w:val="28"/>
          <w:szCs w:val="28"/>
        </w:rPr>
        <w:t xml:space="preserve">  </w:t>
      </w:r>
      <w:r w:rsidR="002D7C1D">
        <w:rPr>
          <w:rFonts w:ascii="Arial" w:hAnsi="Arial" w:cs="Arial"/>
          <w:color w:val="CC344A"/>
          <w:sz w:val="28"/>
          <w:szCs w:val="28"/>
        </w:rPr>
        <w:t xml:space="preserve"> </w:t>
      </w:r>
      <w:r w:rsidRPr="00CF2174">
        <w:rPr>
          <w:rFonts w:ascii="Arial" w:hAnsi="Arial" w:cs="Arial"/>
          <w:sz w:val="28"/>
          <w:szCs w:val="28"/>
        </w:rPr>
        <w:t>Η παραγωγή ηλεκτρικής ενέργειας από κάποια εργοστάσια της Δ.Ε.Η γίνεται με την καύση πετρελαίου</w:t>
      </w:r>
      <w:r>
        <w:rPr>
          <w:rFonts w:ascii="Arial" w:hAnsi="Arial" w:cs="Arial"/>
          <w:color w:val="CC344A"/>
          <w:sz w:val="28"/>
          <w:szCs w:val="28"/>
        </w:rPr>
        <w:t xml:space="preserve"> </w:t>
      </w:r>
      <w:r w:rsidRPr="00CF2174">
        <w:rPr>
          <w:rFonts w:ascii="Arial" w:hAnsi="Arial" w:cs="Arial"/>
          <w:sz w:val="28"/>
          <w:szCs w:val="28"/>
        </w:rPr>
        <w:t>ή φυσικού αερίου</w:t>
      </w:r>
      <w:r>
        <w:rPr>
          <w:rFonts w:ascii="Arial" w:hAnsi="Arial" w:cs="Arial"/>
          <w:sz w:val="28"/>
          <w:szCs w:val="28"/>
        </w:rPr>
        <w:t>. Τότε η χημική ενέργεια των ορυκτών καυσίμων μετατρέπεται σε ηλεκτρική.</w:t>
      </w:r>
    </w:p>
    <w:p w:rsidR="00CF2174" w:rsidRDefault="00CF2174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</w:p>
    <w:p w:rsidR="002D7C1D" w:rsidRDefault="002D7C1D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</w:p>
    <w:p w:rsidR="00CF2174" w:rsidRDefault="00CF2174" w:rsidP="00D47039">
      <w:pPr>
        <w:ind w:left="-567" w:right="-1134"/>
        <w:rPr>
          <w:rFonts w:ascii="Arial" w:hAnsi="Arial" w:cs="Arial"/>
          <w:color w:val="CC344A"/>
          <w:sz w:val="28"/>
          <w:szCs w:val="28"/>
        </w:rPr>
      </w:pPr>
      <w:r w:rsidRPr="00CF2174">
        <w:rPr>
          <w:rFonts w:ascii="Arial" w:hAnsi="Arial" w:cs="Arial"/>
          <w:noProof/>
          <w:color w:val="CC344A"/>
          <w:sz w:val="28"/>
          <w:szCs w:val="28"/>
          <w:lang w:eastAsia="el-GR"/>
        </w:rPr>
        <w:drawing>
          <wp:inline distT="0" distB="0" distL="0" distR="0">
            <wp:extent cx="4010025" cy="2992095"/>
            <wp:effectExtent l="19050" t="0" r="0" b="0"/>
            <wp:docPr id="23" name="Εικόνα 10" descr="Σε αυτό το κεφάλαιο θα μάθουμε για τις διάφορες μορφές ενέργειας, τη 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ε αυτό το κεφάλαιο θα μάθουμε για τις διάφορες μορφές ενέργειας, τη 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927" cy="299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74" w:rsidRDefault="00444C71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="0070092B">
        <w:rPr>
          <w:rFonts w:ascii="Arial" w:hAnsi="Arial" w:cs="Arial"/>
          <w:b/>
          <w:color w:val="FF0000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444C71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444C71">
        <w:rPr>
          <w:rFonts w:ascii="Arial" w:hAnsi="Arial" w:cs="Arial"/>
          <w:b/>
          <w:color w:val="FF0000"/>
          <w:sz w:val="24"/>
          <w:szCs w:val="24"/>
        </w:rPr>
        <w:t>. 5</w:t>
      </w:r>
    </w:p>
    <w:p w:rsidR="002D7C1D" w:rsidRDefault="002D7C1D" w:rsidP="00D47039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</w:p>
    <w:p w:rsidR="00444C71" w:rsidRPr="00444C71" w:rsidRDefault="00444C71" w:rsidP="00D47039">
      <w:pPr>
        <w:ind w:left="-567" w:right="-1134"/>
        <w:rPr>
          <w:rFonts w:ascii="Arial" w:hAnsi="Arial" w:cs="Arial"/>
          <w:sz w:val="28"/>
          <w:szCs w:val="28"/>
        </w:rPr>
      </w:pPr>
      <w:r w:rsidRPr="00444C71">
        <w:rPr>
          <w:rFonts w:ascii="Arial" w:hAnsi="Arial" w:cs="Arial"/>
          <w:color w:val="CC344A"/>
          <w:sz w:val="28"/>
          <w:szCs w:val="28"/>
        </w:rPr>
        <w:t>Εικ.5</w:t>
      </w:r>
      <w:r>
        <w:rPr>
          <w:rFonts w:ascii="Arial" w:hAnsi="Arial" w:cs="Arial"/>
          <w:color w:val="CC344A"/>
          <w:sz w:val="28"/>
          <w:szCs w:val="28"/>
        </w:rPr>
        <w:t xml:space="preserve"> </w:t>
      </w:r>
      <w:r w:rsidR="002D7C1D">
        <w:rPr>
          <w:rFonts w:ascii="Arial" w:hAnsi="Arial" w:cs="Arial"/>
          <w:color w:val="CC344A"/>
          <w:sz w:val="28"/>
          <w:szCs w:val="28"/>
        </w:rPr>
        <w:t xml:space="preserve"> </w:t>
      </w:r>
      <w:r>
        <w:rPr>
          <w:rFonts w:ascii="Arial" w:hAnsi="Arial" w:cs="Arial"/>
          <w:color w:val="CC344A"/>
          <w:sz w:val="28"/>
          <w:szCs w:val="28"/>
        </w:rPr>
        <w:t xml:space="preserve"> </w:t>
      </w:r>
      <w:r w:rsidRPr="00444C71">
        <w:rPr>
          <w:rFonts w:ascii="Arial" w:hAnsi="Arial" w:cs="Arial"/>
          <w:sz w:val="28"/>
          <w:szCs w:val="28"/>
        </w:rPr>
        <w:t>Η χημική ενέργεια από τη βενζίνη ή το πετρέλαιο που χρησιμοποιεί σαν καύσιμο το αυτοκίνητο μετατρέπεται σε μηχανική ενέργεια στον κινητήρα ο οποίος δίνει  κινητική ενέργεια στους τροχούς,</w:t>
      </w:r>
      <w:r w:rsidR="00786756">
        <w:rPr>
          <w:rFonts w:ascii="Arial" w:hAnsi="Arial" w:cs="Arial"/>
          <w:sz w:val="28"/>
          <w:szCs w:val="28"/>
        </w:rPr>
        <w:t xml:space="preserve"> και</w:t>
      </w:r>
      <w:r w:rsidRPr="00444C71">
        <w:rPr>
          <w:rFonts w:ascii="Arial" w:hAnsi="Arial" w:cs="Arial"/>
          <w:sz w:val="28"/>
          <w:szCs w:val="28"/>
        </w:rPr>
        <w:t xml:space="preserve"> θερμική</w:t>
      </w:r>
      <w:r w:rsidR="00786756">
        <w:rPr>
          <w:rFonts w:ascii="Arial" w:hAnsi="Arial" w:cs="Arial"/>
          <w:sz w:val="28"/>
          <w:szCs w:val="28"/>
        </w:rPr>
        <w:t>.</w:t>
      </w:r>
      <w:r w:rsidRPr="00444C71">
        <w:rPr>
          <w:rFonts w:ascii="Arial" w:hAnsi="Arial" w:cs="Arial"/>
          <w:sz w:val="28"/>
          <w:szCs w:val="28"/>
        </w:rPr>
        <w:t xml:space="preserve"> </w:t>
      </w:r>
    </w:p>
    <w:p w:rsidR="00FA6A34" w:rsidRDefault="00FA6A34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Παραδείγματα μ</w:t>
      </w:r>
      <w:r w:rsidRPr="003210BF">
        <w:rPr>
          <w:rFonts w:ascii="Arial" w:hAnsi="Arial" w:cs="Arial"/>
          <w:b/>
          <w:color w:val="FF0000"/>
          <w:sz w:val="28"/>
          <w:szCs w:val="28"/>
        </w:rPr>
        <w:t>ετατροπή</w:t>
      </w:r>
      <w:r>
        <w:rPr>
          <w:rFonts w:ascii="Arial" w:hAnsi="Arial" w:cs="Arial"/>
          <w:b/>
          <w:color w:val="FF0000"/>
          <w:sz w:val="28"/>
          <w:szCs w:val="28"/>
        </w:rPr>
        <w:t>ς</w:t>
      </w:r>
      <w:r w:rsidRPr="003210BF">
        <w:rPr>
          <w:rFonts w:ascii="Arial" w:hAnsi="Arial" w:cs="Arial"/>
          <w:b/>
          <w:color w:val="FF0000"/>
          <w:sz w:val="28"/>
          <w:szCs w:val="28"/>
        </w:rPr>
        <w:t xml:space="preserve"> της </w:t>
      </w:r>
      <w:r>
        <w:rPr>
          <w:rFonts w:ascii="Arial" w:hAnsi="Arial" w:cs="Arial"/>
          <w:b/>
          <w:color w:val="FF0000"/>
          <w:sz w:val="28"/>
          <w:szCs w:val="28"/>
        </w:rPr>
        <w:t>ηλιακής ενέργειας σε άλλες μορφές</w:t>
      </w:r>
      <w:r w:rsidRPr="003210BF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9E3CF3" w:rsidRDefault="00FA6A34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924050" cy="1279493"/>
            <wp:effectExtent l="19050" t="0" r="0" b="0"/>
            <wp:docPr id="6" name="Εικόνα 28" descr="Ηλιακός Θερμοσίφωνας - Οφέλη και Εξοικονόμηση Ρεύματος | Vo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Ηλιακός Θερμοσίφωνας - Οφέλη και Εξοικονόμηση Ρεύματος | Volt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4050" cy="12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46AD0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46AD0">
        <w:rPr>
          <w:rFonts w:ascii="Arial" w:hAnsi="Arial" w:cs="Arial"/>
          <w:b/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2307431" cy="1114425"/>
            <wp:effectExtent l="19050" t="0" r="0" b="0"/>
            <wp:docPr id="39" name="Εικόνα 39" descr="C:\Users\STELLA\Download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TELLA\Downloads\download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31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="00746AD0">
        <w:rPr>
          <w:noProof/>
          <w:lang w:eastAsia="el-GR"/>
        </w:rPr>
        <w:drawing>
          <wp:inline distT="0" distB="0" distL="0" distR="0">
            <wp:extent cx="1445171" cy="1362075"/>
            <wp:effectExtent l="19050" t="0" r="2629" b="0"/>
            <wp:docPr id="40" name="Εικόνα 40" descr="Μικρά Φωτοβολταϊκ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Μικρά Φωτοβολταϊκά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4" cy="136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:rsidR="009E3CF3" w:rsidRDefault="00746AD0" w:rsidP="00746AD0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 w:rsidRPr="00746AD0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proofErr w:type="spellStart"/>
      <w:r w:rsidRPr="00746AD0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746AD0">
        <w:rPr>
          <w:rFonts w:ascii="Arial" w:hAnsi="Arial" w:cs="Arial"/>
          <w:b/>
          <w:color w:val="FF0000"/>
          <w:sz w:val="24"/>
          <w:szCs w:val="24"/>
        </w:rPr>
        <w:t>.</w:t>
      </w:r>
      <w:r w:rsidR="007A163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46AD0">
        <w:rPr>
          <w:rFonts w:ascii="Arial" w:hAnsi="Arial" w:cs="Arial"/>
          <w:b/>
          <w:color w:val="FF0000"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</w:t>
      </w:r>
      <w:proofErr w:type="spellStart"/>
      <w:r w:rsidRPr="00746AD0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746AD0">
        <w:rPr>
          <w:rFonts w:ascii="Arial" w:hAnsi="Arial" w:cs="Arial"/>
          <w:b/>
          <w:color w:val="FF0000"/>
          <w:sz w:val="24"/>
          <w:szCs w:val="24"/>
        </w:rPr>
        <w:t>.</w:t>
      </w:r>
      <w:r w:rsidR="007A163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46AD0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</w:t>
      </w:r>
      <w:proofErr w:type="spellStart"/>
      <w:r w:rsidRPr="00746AD0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746AD0">
        <w:rPr>
          <w:rFonts w:ascii="Arial" w:hAnsi="Arial" w:cs="Arial"/>
          <w:b/>
          <w:color w:val="FF0000"/>
          <w:sz w:val="24"/>
          <w:szCs w:val="24"/>
        </w:rPr>
        <w:t>.</w:t>
      </w:r>
      <w:r w:rsidR="007A163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46AD0">
        <w:rPr>
          <w:rFonts w:ascii="Arial" w:hAnsi="Arial" w:cs="Arial"/>
          <w:b/>
          <w:color w:val="FF0000"/>
          <w:sz w:val="24"/>
          <w:szCs w:val="24"/>
        </w:rPr>
        <w:t>3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           </w:t>
      </w:r>
    </w:p>
    <w:p w:rsidR="009E3CF3" w:rsidRDefault="009E3CF3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</w:p>
    <w:p w:rsidR="00746AD0" w:rsidRDefault="00746AD0" w:rsidP="00D47039">
      <w:pPr>
        <w:ind w:left="-567" w:right="-1134"/>
        <w:rPr>
          <w:rFonts w:ascii="Arial" w:hAnsi="Arial" w:cs="Arial"/>
          <w:sz w:val="28"/>
          <w:szCs w:val="28"/>
        </w:rPr>
      </w:pPr>
      <w:r w:rsidRPr="00CE4B04">
        <w:rPr>
          <w:rFonts w:ascii="Arial" w:hAnsi="Arial" w:cs="Arial"/>
          <w:color w:val="CC344A"/>
          <w:sz w:val="28"/>
          <w:szCs w:val="28"/>
        </w:rPr>
        <w:t>Εικ.</w:t>
      </w:r>
      <w:r w:rsidR="00CE4B04">
        <w:rPr>
          <w:rFonts w:ascii="Arial" w:hAnsi="Arial" w:cs="Arial"/>
          <w:color w:val="CC344A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Pr="00746AD0">
        <w:rPr>
          <w:rFonts w:ascii="Arial" w:hAnsi="Arial" w:cs="Arial"/>
          <w:sz w:val="28"/>
          <w:szCs w:val="28"/>
        </w:rPr>
        <w:t>Η ηλιακή ενέργεια που τροφοδοτεί το ηλιακό στοιχείο του ηλιακού θερμοσίφωνα μετατρέπεται σε θερμική</w:t>
      </w:r>
      <w:r>
        <w:rPr>
          <w:rFonts w:ascii="Arial" w:hAnsi="Arial" w:cs="Arial"/>
          <w:sz w:val="28"/>
          <w:szCs w:val="28"/>
        </w:rPr>
        <w:t>.</w:t>
      </w:r>
    </w:p>
    <w:p w:rsidR="00746AD0" w:rsidRDefault="00746AD0" w:rsidP="00D47039">
      <w:pPr>
        <w:ind w:left="-567" w:right="-1134"/>
        <w:rPr>
          <w:rFonts w:ascii="Arial" w:hAnsi="Arial" w:cs="Arial"/>
          <w:sz w:val="28"/>
          <w:szCs w:val="28"/>
        </w:rPr>
      </w:pPr>
      <w:proofErr w:type="spellStart"/>
      <w:r w:rsidRPr="00CE4B04">
        <w:rPr>
          <w:rFonts w:ascii="Arial" w:hAnsi="Arial" w:cs="Arial"/>
          <w:color w:val="CC344A"/>
          <w:sz w:val="28"/>
          <w:szCs w:val="28"/>
        </w:rPr>
        <w:t>Εικ</w:t>
      </w:r>
      <w:proofErr w:type="spellEnd"/>
      <w:r w:rsidRPr="00CE4B04">
        <w:rPr>
          <w:rFonts w:ascii="Arial" w:hAnsi="Arial" w:cs="Arial"/>
          <w:color w:val="CC344A"/>
          <w:sz w:val="28"/>
          <w:szCs w:val="28"/>
        </w:rPr>
        <w:t xml:space="preserve">. </w:t>
      </w:r>
      <w:r w:rsidR="00CE4B04" w:rsidRPr="00CE4B04">
        <w:rPr>
          <w:rFonts w:ascii="Arial" w:hAnsi="Arial" w:cs="Arial"/>
          <w:color w:val="CC344A"/>
          <w:sz w:val="28"/>
          <w:szCs w:val="28"/>
        </w:rPr>
        <w:t>2</w:t>
      </w:r>
      <w:r w:rsidRPr="00CE4B04">
        <w:rPr>
          <w:rFonts w:ascii="Arial" w:hAnsi="Arial" w:cs="Arial"/>
          <w:color w:val="CC344A"/>
          <w:sz w:val="28"/>
          <w:szCs w:val="28"/>
        </w:rPr>
        <w:t xml:space="preserve"> </w:t>
      </w:r>
      <w:r w:rsidR="00CE4B04">
        <w:rPr>
          <w:rFonts w:ascii="Arial" w:hAnsi="Arial" w:cs="Arial"/>
          <w:color w:val="CC344A"/>
          <w:sz w:val="28"/>
          <w:szCs w:val="28"/>
        </w:rPr>
        <w:t xml:space="preserve"> </w:t>
      </w:r>
      <w:proofErr w:type="spellStart"/>
      <w:r w:rsidR="00CE4B04" w:rsidRPr="00CE4B04">
        <w:rPr>
          <w:rFonts w:ascii="Arial" w:hAnsi="Arial" w:cs="Arial"/>
          <w:sz w:val="28"/>
          <w:szCs w:val="28"/>
        </w:rPr>
        <w:t>Φωτοβολταϊκό</w:t>
      </w:r>
      <w:proofErr w:type="spellEnd"/>
      <w:r w:rsidR="00CE4B04" w:rsidRPr="00CE4B04">
        <w:rPr>
          <w:rFonts w:ascii="Arial" w:hAnsi="Arial" w:cs="Arial"/>
          <w:sz w:val="28"/>
          <w:szCs w:val="28"/>
        </w:rPr>
        <w:t xml:space="preserve">  πάρκο συλλέγει ηλιακή ενέργεια</w:t>
      </w:r>
      <w:r w:rsidR="00CE4B04">
        <w:rPr>
          <w:rFonts w:ascii="Arial" w:hAnsi="Arial" w:cs="Arial"/>
          <w:sz w:val="28"/>
          <w:szCs w:val="28"/>
        </w:rPr>
        <w:t xml:space="preserve"> η</w:t>
      </w:r>
      <w:r w:rsidR="00CE4B04" w:rsidRPr="00CE4B04">
        <w:rPr>
          <w:rFonts w:ascii="Arial" w:hAnsi="Arial" w:cs="Arial"/>
          <w:sz w:val="28"/>
          <w:szCs w:val="28"/>
        </w:rPr>
        <w:t xml:space="preserve"> οποία  μετατρέπεται με ειδικές διατάξεις σε ηλεκτρική</w:t>
      </w:r>
      <w:r w:rsidR="00CE4B04">
        <w:rPr>
          <w:rFonts w:ascii="Arial" w:hAnsi="Arial" w:cs="Arial"/>
          <w:sz w:val="28"/>
          <w:szCs w:val="28"/>
        </w:rPr>
        <w:t>.</w:t>
      </w:r>
    </w:p>
    <w:p w:rsidR="00CE4B04" w:rsidRPr="00CE4B04" w:rsidRDefault="00CE4B04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C344A"/>
          <w:sz w:val="28"/>
          <w:szCs w:val="28"/>
        </w:rPr>
        <w:t xml:space="preserve">Εικ.3    </w:t>
      </w:r>
      <w:r w:rsidRPr="00CE4B04">
        <w:rPr>
          <w:rFonts w:ascii="Arial" w:hAnsi="Arial" w:cs="Arial"/>
          <w:sz w:val="28"/>
          <w:szCs w:val="28"/>
        </w:rPr>
        <w:t>Η ηλιακή ενέργεια που συλλέγεται από το ηλιακό κύτταρο αποθηκεύεται στη μπαταρία . Μετατρέπεται σε χημική. Στη συνέχεια η μπαταρία τροφοδοτεί με ηλεκτρική ενέργεια τις λάμπες όπου με τη σειρά τους τη μετατρέπουν σε φωτεινή.</w:t>
      </w:r>
    </w:p>
    <w:p w:rsidR="009E3CF3" w:rsidRDefault="009E3CF3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</w:p>
    <w:p w:rsidR="00CC419F" w:rsidRDefault="00CC419F" w:rsidP="00CC419F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Παραδείγματα μ</w:t>
      </w:r>
      <w:r w:rsidRPr="003210BF">
        <w:rPr>
          <w:rFonts w:ascii="Arial" w:hAnsi="Arial" w:cs="Arial"/>
          <w:b/>
          <w:color w:val="FF0000"/>
          <w:sz w:val="28"/>
          <w:szCs w:val="28"/>
        </w:rPr>
        <w:t>ετατροπή</w:t>
      </w:r>
      <w:r>
        <w:rPr>
          <w:rFonts w:ascii="Arial" w:hAnsi="Arial" w:cs="Arial"/>
          <w:b/>
          <w:color w:val="FF0000"/>
          <w:sz w:val="28"/>
          <w:szCs w:val="28"/>
        </w:rPr>
        <w:t>ς</w:t>
      </w:r>
      <w:r w:rsidRPr="003210BF">
        <w:rPr>
          <w:rFonts w:ascii="Arial" w:hAnsi="Arial" w:cs="Arial"/>
          <w:b/>
          <w:color w:val="FF0000"/>
          <w:sz w:val="28"/>
          <w:szCs w:val="28"/>
        </w:rPr>
        <w:t xml:space="preserve"> της </w:t>
      </w:r>
      <w:r>
        <w:rPr>
          <w:rFonts w:ascii="Arial" w:hAnsi="Arial" w:cs="Arial"/>
          <w:b/>
          <w:color w:val="FF0000"/>
          <w:sz w:val="28"/>
          <w:szCs w:val="28"/>
        </w:rPr>
        <w:t>αιολικής ενέργειας σε άλλες μορφές</w:t>
      </w:r>
      <w:r w:rsidRPr="003210BF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CC419F" w:rsidRDefault="00CC419F" w:rsidP="00CC419F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652134" cy="1502876"/>
            <wp:effectExtent l="19050" t="0" r="0" b="0"/>
            <wp:docPr id="43" name="Εικόνα 43" descr="Αιολική ενέργεια | e-mc2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Αιολική ενέργεια | e-mc2.g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34" cy="15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2A684F">
        <w:rPr>
          <w:rFonts w:ascii="Arial" w:hAnsi="Arial" w:cs="Arial"/>
          <w:b/>
          <w:color w:val="FF0000"/>
          <w:sz w:val="28"/>
          <w:szCs w:val="28"/>
        </w:rPr>
        <w:t xml:space="preserve"> 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>
        <w:rPr>
          <w:rFonts w:ascii="Arial" w:hAnsi="Arial" w:cs="Arial"/>
          <w:b/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2124075" cy="1323807"/>
            <wp:effectExtent l="19050" t="0" r="9525" b="0"/>
            <wp:docPr id="46" name="Εικόνα 46" descr="C:\Users\STELLA\Downloads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TELLA\Downloads\images (8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2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F3" w:rsidRDefault="00131617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  <w:proofErr w:type="spellStart"/>
      <w:r w:rsidRPr="00131617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Pr="00131617">
        <w:rPr>
          <w:rFonts w:ascii="Arial" w:hAnsi="Arial" w:cs="Arial"/>
          <w:b/>
          <w:color w:val="FF0000"/>
          <w:sz w:val="24"/>
          <w:szCs w:val="24"/>
        </w:rPr>
        <w:t>. 4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</w:t>
      </w:r>
      <w:r w:rsidR="002A684F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. 5                    </w:t>
      </w:r>
    </w:p>
    <w:p w:rsidR="009E3CF3" w:rsidRDefault="00A3605E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 w:rsidRPr="00A3605E">
        <w:rPr>
          <w:rFonts w:ascii="Arial" w:hAnsi="Arial" w:cs="Arial"/>
          <w:color w:val="CC344A"/>
          <w:sz w:val="28"/>
          <w:szCs w:val="28"/>
        </w:rPr>
        <w:t>Εικ.4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48519C">
        <w:rPr>
          <w:rFonts w:ascii="Arial" w:hAnsi="Arial" w:cs="Arial"/>
          <w:sz w:val="24"/>
          <w:szCs w:val="24"/>
        </w:rPr>
        <w:t xml:space="preserve">  </w:t>
      </w:r>
      <w:r w:rsidRPr="00A3605E">
        <w:rPr>
          <w:rFonts w:ascii="Arial" w:hAnsi="Arial" w:cs="Arial"/>
          <w:sz w:val="28"/>
          <w:szCs w:val="28"/>
        </w:rPr>
        <w:t>Η  αιολική ενέργεια μετατρέπεται σε κινητική από τις ανεμογεννήτριες και στη συνέχεια σε ηλεκτρική με τη βοήθεια ειδικών διατάξεων</w:t>
      </w:r>
      <w:r>
        <w:rPr>
          <w:rFonts w:ascii="Arial" w:hAnsi="Arial" w:cs="Arial"/>
          <w:sz w:val="24"/>
          <w:szCs w:val="24"/>
        </w:rPr>
        <w:t>.</w:t>
      </w:r>
      <w:r w:rsidRPr="0048519C">
        <w:rPr>
          <w:rFonts w:ascii="Arial" w:hAnsi="Arial" w:cs="Arial"/>
          <w:sz w:val="24"/>
          <w:szCs w:val="24"/>
        </w:rPr>
        <w:t xml:space="preserve">          </w:t>
      </w:r>
    </w:p>
    <w:p w:rsidR="009E3CF3" w:rsidRDefault="00A3605E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A3605E">
        <w:rPr>
          <w:rFonts w:ascii="Arial" w:hAnsi="Arial" w:cs="Arial"/>
          <w:color w:val="CC344A"/>
          <w:sz w:val="28"/>
          <w:szCs w:val="28"/>
        </w:rPr>
        <w:t>Εικ</w:t>
      </w:r>
      <w:proofErr w:type="spellEnd"/>
      <w:r w:rsidRPr="00A3605E">
        <w:rPr>
          <w:rFonts w:ascii="Arial" w:hAnsi="Arial" w:cs="Arial"/>
          <w:color w:val="CC344A"/>
          <w:sz w:val="28"/>
          <w:szCs w:val="28"/>
        </w:rPr>
        <w:t>. 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Pr="00A3605E">
        <w:rPr>
          <w:rFonts w:ascii="Arial" w:hAnsi="Arial" w:cs="Arial"/>
          <w:sz w:val="28"/>
          <w:szCs w:val="28"/>
        </w:rPr>
        <w:t xml:space="preserve">Η </w:t>
      </w:r>
      <w:r>
        <w:rPr>
          <w:rFonts w:ascii="Arial" w:hAnsi="Arial" w:cs="Arial"/>
          <w:sz w:val="28"/>
          <w:szCs w:val="28"/>
        </w:rPr>
        <w:t>αιολική ενέργεια μετατρέπεται από τον ανεμόμυλο σε κινητική.</w:t>
      </w:r>
    </w:p>
    <w:p w:rsidR="00131617" w:rsidRDefault="00131617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</w:p>
    <w:p w:rsidR="00D91CED" w:rsidRDefault="00CF2174" w:rsidP="00D4703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 w:rsidRPr="00C7090C">
        <w:rPr>
          <w:rFonts w:ascii="Arial" w:hAnsi="Arial" w:cs="Arial"/>
          <w:b/>
          <w:color w:val="FF0000"/>
          <w:sz w:val="28"/>
          <w:szCs w:val="28"/>
        </w:rPr>
        <w:lastRenderedPageBreak/>
        <w:t>Παραδείγματα μετατροπής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ηλεκτρικής ενέργειας σε άλλες μορφές.</w:t>
      </w:r>
    </w:p>
    <w:p w:rsidR="00BD62FF" w:rsidRDefault="00BD62FF" w:rsidP="00D47039">
      <w:pPr>
        <w:ind w:left="-567" w:right="-1134"/>
        <w:rPr>
          <w:rFonts w:ascii="Arial" w:hAnsi="Arial" w:cs="Arial"/>
          <w:sz w:val="28"/>
          <w:szCs w:val="28"/>
        </w:rPr>
      </w:pPr>
    </w:p>
    <w:p w:rsidR="00211A08" w:rsidRDefault="00E350E9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11A08">
        <w:rPr>
          <w:noProof/>
          <w:lang w:eastAsia="el-GR"/>
        </w:rPr>
        <w:drawing>
          <wp:inline distT="0" distB="0" distL="0" distR="0">
            <wp:extent cx="1857375" cy="1857375"/>
            <wp:effectExtent l="19050" t="0" r="9525" b="0"/>
            <wp:docPr id="16" name="Εικόνα 16" descr="ΑΝΕΜΙΣΤΗΡΑΣ PRIMO FT-30ΜC 30ε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ΝΕΜΙΣΤΗΡΑΣ PRIMO FT-30ΜC 30ε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56" cy="185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FF">
        <w:rPr>
          <w:noProof/>
          <w:lang w:eastAsia="el-GR"/>
        </w:rPr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1356196" cy="1693593"/>
            <wp:effectExtent l="19050" t="0" r="0" b="0"/>
            <wp:docPr id="7" name="Εικόνα 7" descr="MAS24 MIKSER Z MISĄ OBROTOWĄ OPTIMUM RK-0350 8432326761 - Sklep internetowy  AGD, RTV, telefony, laptopy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24 MIKSER Z MISĄ OBROTOWĄ OPTIMUM RK-0350 8432326761 - Sklep internetowy  AGD, RTV, telefony, laptopy - Allegro.pl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14" cy="169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A08">
        <w:rPr>
          <w:noProof/>
          <w:lang w:eastAsia="el-GR"/>
        </w:rPr>
        <w:t xml:space="preserve">        </w:t>
      </w:r>
      <w:r w:rsidR="002D7C1D">
        <w:rPr>
          <w:noProof/>
          <w:lang w:eastAsia="el-GR"/>
        </w:rPr>
        <w:drawing>
          <wp:inline distT="0" distB="0" distL="0" distR="0">
            <wp:extent cx="1771650" cy="1771650"/>
            <wp:effectExtent l="19050" t="0" r="0" b="0"/>
            <wp:docPr id="25" name="Εικόνα 25" descr="Πλυντήρια ρούχων | Plaisio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Πλυντήρια ρούχων | Plaisio.g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70" cy="177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11" w:rsidRDefault="00194411" w:rsidP="002D7C1D">
      <w:pPr>
        <w:tabs>
          <w:tab w:val="left" w:pos="6285"/>
        </w:tabs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  <w:r w:rsidR="00E51178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94411">
        <w:rPr>
          <w:rFonts w:ascii="Arial" w:hAnsi="Arial" w:cs="Arial"/>
          <w:b/>
          <w:color w:val="FF0000"/>
          <w:sz w:val="24"/>
          <w:szCs w:val="24"/>
        </w:rPr>
        <w:t xml:space="preserve">Εικ.1                              </w:t>
      </w:r>
      <w:r w:rsidR="00E51178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194411">
        <w:rPr>
          <w:rFonts w:ascii="Arial" w:hAnsi="Arial" w:cs="Arial"/>
          <w:b/>
          <w:color w:val="FF0000"/>
          <w:sz w:val="24"/>
          <w:szCs w:val="24"/>
        </w:rPr>
        <w:t xml:space="preserve">   Εικ.2</w:t>
      </w:r>
      <w:r>
        <w:rPr>
          <w:rFonts w:ascii="Arial" w:hAnsi="Arial" w:cs="Arial"/>
          <w:sz w:val="28"/>
          <w:szCs w:val="28"/>
        </w:rPr>
        <w:t xml:space="preserve"> </w:t>
      </w:r>
      <w:r w:rsidR="002D7C1D">
        <w:rPr>
          <w:rFonts w:ascii="Arial" w:hAnsi="Arial" w:cs="Arial"/>
          <w:sz w:val="28"/>
          <w:szCs w:val="28"/>
        </w:rPr>
        <w:tab/>
      </w:r>
      <w:r w:rsidR="00E51178">
        <w:rPr>
          <w:rFonts w:ascii="Arial" w:hAnsi="Arial" w:cs="Arial"/>
          <w:sz w:val="28"/>
          <w:szCs w:val="28"/>
        </w:rPr>
        <w:t xml:space="preserve">            </w:t>
      </w:r>
      <w:r w:rsidR="002D7C1D">
        <w:rPr>
          <w:rFonts w:ascii="Arial" w:hAnsi="Arial" w:cs="Arial"/>
          <w:sz w:val="28"/>
          <w:szCs w:val="28"/>
        </w:rPr>
        <w:t xml:space="preserve">    </w:t>
      </w:r>
      <w:r w:rsidR="002D7C1D" w:rsidRPr="00194411">
        <w:rPr>
          <w:rFonts w:ascii="Arial" w:hAnsi="Arial" w:cs="Arial"/>
          <w:b/>
          <w:color w:val="FF0000"/>
          <w:sz w:val="24"/>
          <w:szCs w:val="24"/>
        </w:rPr>
        <w:t>Εικ.</w:t>
      </w:r>
      <w:r w:rsidR="002D7C1D">
        <w:rPr>
          <w:rFonts w:ascii="Arial" w:hAnsi="Arial" w:cs="Arial"/>
          <w:b/>
          <w:color w:val="FF0000"/>
          <w:sz w:val="24"/>
          <w:szCs w:val="24"/>
        </w:rPr>
        <w:t>3</w:t>
      </w:r>
      <w:r w:rsidR="002D7C1D">
        <w:rPr>
          <w:rFonts w:ascii="Arial" w:hAnsi="Arial" w:cs="Arial"/>
          <w:sz w:val="28"/>
          <w:szCs w:val="28"/>
        </w:rPr>
        <w:t xml:space="preserve"> </w:t>
      </w:r>
    </w:p>
    <w:p w:rsidR="00194411" w:rsidRDefault="00194411" w:rsidP="00D4703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194411" w:rsidRDefault="00194411" w:rsidP="00D47039">
      <w:pPr>
        <w:ind w:left="-567" w:right="-1134"/>
        <w:rPr>
          <w:rFonts w:ascii="Arial" w:hAnsi="Arial" w:cs="Arial"/>
          <w:sz w:val="28"/>
          <w:szCs w:val="28"/>
        </w:rPr>
      </w:pPr>
      <w:r w:rsidRPr="00194411">
        <w:rPr>
          <w:rFonts w:ascii="Arial" w:hAnsi="Arial" w:cs="Arial"/>
          <w:color w:val="CC344A"/>
          <w:sz w:val="28"/>
          <w:szCs w:val="28"/>
        </w:rPr>
        <w:t>Εικ.</w:t>
      </w:r>
      <w:r w:rsidR="009E3CF3">
        <w:rPr>
          <w:rFonts w:ascii="Arial" w:hAnsi="Arial" w:cs="Arial"/>
          <w:color w:val="CC344A"/>
          <w:sz w:val="28"/>
          <w:szCs w:val="28"/>
        </w:rPr>
        <w:t>1,</w:t>
      </w:r>
      <w:r w:rsidRPr="00194411">
        <w:rPr>
          <w:rFonts w:ascii="Arial" w:hAnsi="Arial" w:cs="Arial"/>
          <w:color w:val="CC344A"/>
          <w:sz w:val="28"/>
          <w:szCs w:val="28"/>
        </w:rPr>
        <w:t>2</w:t>
      </w:r>
      <w:r w:rsidR="009E3CF3">
        <w:rPr>
          <w:rFonts w:ascii="Arial" w:hAnsi="Arial" w:cs="Arial"/>
          <w:color w:val="CC344A"/>
          <w:sz w:val="28"/>
          <w:szCs w:val="28"/>
        </w:rPr>
        <w:t>,3</w:t>
      </w:r>
      <w:r>
        <w:rPr>
          <w:rFonts w:ascii="Arial" w:hAnsi="Arial" w:cs="Arial"/>
          <w:sz w:val="28"/>
          <w:szCs w:val="28"/>
        </w:rPr>
        <w:t xml:space="preserve">  </w:t>
      </w:r>
      <w:r w:rsidR="002D7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Η ηλεκτρική ενέργεια που τροφοδοτεί </w:t>
      </w:r>
      <w:r w:rsidR="002D7C1D">
        <w:rPr>
          <w:rFonts w:ascii="Arial" w:hAnsi="Arial" w:cs="Arial"/>
          <w:sz w:val="28"/>
          <w:szCs w:val="28"/>
        </w:rPr>
        <w:t xml:space="preserve">τον ανεμιστήρα, </w:t>
      </w:r>
      <w:r>
        <w:rPr>
          <w:rFonts w:ascii="Arial" w:hAnsi="Arial" w:cs="Arial"/>
          <w:sz w:val="28"/>
          <w:szCs w:val="28"/>
        </w:rPr>
        <w:t>το μίξερ</w:t>
      </w:r>
      <w:r w:rsidR="002D7C1D">
        <w:rPr>
          <w:rFonts w:ascii="Arial" w:hAnsi="Arial" w:cs="Arial"/>
          <w:sz w:val="28"/>
          <w:szCs w:val="28"/>
        </w:rPr>
        <w:t xml:space="preserve"> ή το πλυντήριο </w:t>
      </w:r>
      <w:r>
        <w:rPr>
          <w:rFonts w:ascii="Arial" w:hAnsi="Arial" w:cs="Arial"/>
          <w:sz w:val="28"/>
          <w:szCs w:val="28"/>
        </w:rPr>
        <w:t xml:space="preserve"> μετατρέπεται σε κινητική</w:t>
      </w:r>
      <w:r w:rsidR="009E3CF3">
        <w:rPr>
          <w:rFonts w:ascii="Arial" w:hAnsi="Arial" w:cs="Arial"/>
          <w:sz w:val="28"/>
          <w:szCs w:val="28"/>
        </w:rPr>
        <w:t xml:space="preserve"> (στο πλυντήριο και θερμική-θερμαίνεται το νερό).</w:t>
      </w:r>
    </w:p>
    <w:p w:rsidR="00194411" w:rsidRDefault="00194411" w:rsidP="00D47039">
      <w:pPr>
        <w:ind w:left="-567" w:right="-1134"/>
        <w:rPr>
          <w:rFonts w:ascii="Arial" w:hAnsi="Arial" w:cs="Arial"/>
          <w:sz w:val="28"/>
          <w:szCs w:val="28"/>
        </w:rPr>
      </w:pPr>
    </w:p>
    <w:p w:rsidR="00D91CED" w:rsidRDefault="00194411" w:rsidP="002D7C1D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828800" cy="1828800"/>
            <wp:effectExtent l="19050" t="0" r="0" b="0"/>
            <wp:docPr id="10" name="Εικόνα 10" descr="σομπες ηλεκτρικες - Σόμπες Αλογόνου, Χαλαζία Mistral Plus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ομπες ηλεκτρικες - Σόμπες Αλογόνου, Χαλαζία Mistral Plus | BestPrice.gr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C1D">
        <w:rPr>
          <w:rFonts w:ascii="Arial" w:hAnsi="Arial" w:cs="Arial"/>
          <w:sz w:val="28"/>
          <w:szCs w:val="28"/>
        </w:rPr>
        <w:t xml:space="preserve">                            </w:t>
      </w:r>
      <w:r w:rsidR="002D7C1D" w:rsidRPr="002D7C1D">
        <w:rPr>
          <w:rFonts w:ascii="Arial" w:hAnsi="Arial" w:cs="Arial"/>
          <w:sz w:val="28"/>
          <w:szCs w:val="28"/>
        </w:rPr>
        <w:drawing>
          <wp:inline distT="0" distB="0" distL="0" distR="0">
            <wp:extent cx="1336390" cy="1887915"/>
            <wp:effectExtent l="19050" t="0" r="0" b="0"/>
            <wp:docPr id="5" name="Εικόνα 13" descr="Σε αυτό το κεφάλαιο θα μάθουμε για τις διάφορες μορφές ενέργειας, τη 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Σε αυτό το κεφάλαιο θα μάθουμε για τις διάφορες μορφές ενέργειας, τη μ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27" cy="189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ED" w:rsidRDefault="002D7C1D" w:rsidP="002D7C1D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="005822F6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BD62FF" w:rsidRPr="00BD62FF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BD62FF" w:rsidRPr="00BD62FF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5822F6">
        <w:rPr>
          <w:rFonts w:ascii="Arial" w:hAnsi="Arial" w:cs="Arial"/>
          <w:b/>
          <w:color w:val="FF0000"/>
          <w:sz w:val="24"/>
          <w:szCs w:val="24"/>
        </w:rPr>
        <w:t xml:space="preserve">4                                                                         </w:t>
      </w:r>
      <w:proofErr w:type="spellStart"/>
      <w:r w:rsidR="005822F6" w:rsidRPr="00BD62FF">
        <w:rPr>
          <w:rFonts w:ascii="Arial" w:hAnsi="Arial" w:cs="Arial"/>
          <w:b/>
          <w:color w:val="FF0000"/>
          <w:sz w:val="24"/>
          <w:szCs w:val="24"/>
        </w:rPr>
        <w:t>Εικ</w:t>
      </w:r>
      <w:proofErr w:type="spellEnd"/>
      <w:r w:rsidR="005822F6" w:rsidRPr="00BD62FF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03534C">
        <w:rPr>
          <w:rFonts w:ascii="Arial" w:hAnsi="Arial" w:cs="Arial"/>
          <w:b/>
          <w:color w:val="FF0000"/>
          <w:sz w:val="24"/>
          <w:szCs w:val="24"/>
        </w:rPr>
        <w:t>5</w:t>
      </w:r>
      <w:r w:rsidR="005822F6">
        <w:rPr>
          <w:rFonts w:ascii="Arial" w:hAnsi="Arial" w:cs="Arial"/>
          <w:b/>
          <w:color w:val="FF0000"/>
          <w:sz w:val="24"/>
          <w:szCs w:val="24"/>
        </w:rPr>
        <w:t xml:space="preserve">    </w:t>
      </w:r>
    </w:p>
    <w:p w:rsidR="00BD62FF" w:rsidRDefault="00BD62FF" w:rsidP="00BD62FF">
      <w:pPr>
        <w:ind w:left="-567" w:right="-1134"/>
        <w:rPr>
          <w:rFonts w:ascii="Arial" w:hAnsi="Arial" w:cs="Arial"/>
          <w:b/>
          <w:color w:val="FF0000"/>
          <w:sz w:val="24"/>
          <w:szCs w:val="24"/>
        </w:rPr>
      </w:pPr>
    </w:p>
    <w:p w:rsidR="00BD62FF" w:rsidRDefault="00BD62FF" w:rsidP="00BD62FF">
      <w:pPr>
        <w:ind w:left="-567" w:right="-1134"/>
        <w:rPr>
          <w:rFonts w:ascii="Arial" w:hAnsi="Arial" w:cs="Arial"/>
          <w:sz w:val="28"/>
          <w:szCs w:val="28"/>
        </w:rPr>
      </w:pPr>
      <w:proofErr w:type="spellStart"/>
      <w:r w:rsidRPr="00BD62FF">
        <w:rPr>
          <w:rFonts w:ascii="Arial" w:hAnsi="Arial" w:cs="Arial"/>
          <w:color w:val="CC344A"/>
          <w:sz w:val="28"/>
          <w:szCs w:val="28"/>
        </w:rPr>
        <w:t>Εικ</w:t>
      </w:r>
      <w:proofErr w:type="spellEnd"/>
      <w:r w:rsidRPr="00BD62FF">
        <w:rPr>
          <w:rFonts w:ascii="Arial" w:hAnsi="Arial" w:cs="Arial"/>
          <w:color w:val="CC344A"/>
          <w:sz w:val="28"/>
          <w:szCs w:val="28"/>
        </w:rPr>
        <w:t xml:space="preserve">. </w:t>
      </w:r>
      <w:r w:rsidR="009E3CF3">
        <w:rPr>
          <w:rFonts w:ascii="Arial" w:hAnsi="Arial" w:cs="Arial"/>
          <w:color w:val="CC344A"/>
          <w:sz w:val="28"/>
          <w:szCs w:val="28"/>
        </w:rPr>
        <w:t>4</w:t>
      </w:r>
      <w:r>
        <w:rPr>
          <w:rFonts w:ascii="Arial" w:hAnsi="Arial" w:cs="Arial"/>
          <w:color w:val="CC344A"/>
          <w:sz w:val="28"/>
          <w:szCs w:val="28"/>
        </w:rPr>
        <w:t xml:space="preserve">  </w:t>
      </w:r>
      <w:r w:rsidR="009E3CF3">
        <w:rPr>
          <w:rFonts w:ascii="Arial" w:hAnsi="Arial" w:cs="Arial"/>
          <w:color w:val="CC344A"/>
          <w:sz w:val="28"/>
          <w:szCs w:val="28"/>
        </w:rPr>
        <w:t xml:space="preserve"> </w:t>
      </w:r>
      <w:r w:rsidRPr="00BD62FF">
        <w:rPr>
          <w:rFonts w:ascii="Arial" w:hAnsi="Arial" w:cs="Arial"/>
          <w:sz w:val="28"/>
          <w:szCs w:val="28"/>
        </w:rPr>
        <w:t>Η ηλεκτρική ενέργεια που τροφοδοτεί την ηλεκτρική</w:t>
      </w:r>
      <w:r w:rsidR="002D7C1D" w:rsidRPr="00BD62FF">
        <w:rPr>
          <w:rFonts w:ascii="Arial" w:hAnsi="Arial" w:cs="Arial"/>
          <w:sz w:val="28"/>
          <w:szCs w:val="28"/>
        </w:rPr>
        <w:t xml:space="preserve"> </w:t>
      </w:r>
      <w:r w:rsidR="002D7C1D">
        <w:rPr>
          <w:rFonts w:ascii="Arial" w:hAnsi="Arial" w:cs="Arial"/>
          <w:sz w:val="28"/>
          <w:szCs w:val="28"/>
        </w:rPr>
        <w:t xml:space="preserve"> </w:t>
      </w:r>
      <w:r w:rsidRPr="00BD62FF">
        <w:rPr>
          <w:rFonts w:ascii="Arial" w:hAnsi="Arial" w:cs="Arial"/>
          <w:sz w:val="28"/>
          <w:szCs w:val="28"/>
        </w:rPr>
        <w:t xml:space="preserve">σόμπα </w:t>
      </w:r>
      <w:r w:rsidR="002D7C1D">
        <w:rPr>
          <w:rFonts w:ascii="Arial" w:hAnsi="Arial" w:cs="Arial"/>
          <w:sz w:val="28"/>
          <w:szCs w:val="28"/>
        </w:rPr>
        <w:t xml:space="preserve">μετατρέπεται </w:t>
      </w:r>
      <w:r w:rsidRPr="00BD62FF">
        <w:rPr>
          <w:rFonts w:ascii="Arial" w:hAnsi="Arial" w:cs="Arial"/>
          <w:sz w:val="28"/>
          <w:szCs w:val="28"/>
        </w:rPr>
        <w:t>σε θερμική</w:t>
      </w:r>
      <w:r>
        <w:rPr>
          <w:rFonts w:ascii="Arial" w:hAnsi="Arial" w:cs="Arial"/>
          <w:sz w:val="28"/>
          <w:szCs w:val="28"/>
        </w:rPr>
        <w:t>.</w:t>
      </w:r>
    </w:p>
    <w:p w:rsidR="009E3CF3" w:rsidRPr="00BD62FF" w:rsidRDefault="009E3CF3" w:rsidP="00BD62FF">
      <w:pPr>
        <w:ind w:left="-567" w:right="-1134"/>
        <w:rPr>
          <w:rFonts w:ascii="Arial" w:hAnsi="Arial" w:cs="Arial"/>
          <w:sz w:val="28"/>
          <w:szCs w:val="28"/>
        </w:rPr>
      </w:pPr>
    </w:p>
    <w:p w:rsidR="00D91CED" w:rsidRDefault="002D7C1D" w:rsidP="00D47039">
      <w:pPr>
        <w:ind w:left="-567" w:right="-1134"/>
        <w:rPr>
          <w:rFonts w:ascii="Arial" w:hAnsi="Arial" w:cs="Arial"/>
          <w:sz w:val="28"/>
          <w:szCs w:val="28"/>
        </w:rPr>
      </w:pPr>
      <w:r w:rsidRPr="00194411">
        <w:rPr>
          <w:rFonts w:ascii="Arial" w:hAnsi="Arial" w:cs="Arial"/>
          <w:color w:val="CC344A"/>
          <w:sz w:val="28"/>
          <w:szCs w:val="28"/>
        </w:rPr>
        <w:t>Εικ.</w:t>
      </w:r>
      <w:r w:rsidR="009E3CF3">
        <w:rPr>
          <w:rFonts w:ascii="Arial" w:hAnsi="Arial" w:cs="Arial"/>
          <w:color w:val="CC344A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  Η ηλεκτρική ενέργεια που τροφοδοτεί τη λάμπα μετατρέπεται σε φωτεινή και θερμική</w:t>
      </w:r>
      <w:r w:rsidR="009E3CF3">
        <w:rPr>
          <w:rFonts w:ascii="Arial" w:hAnsi="Arial" w:cs="Arial"/>
          <w:sz w:val="28"/>
          <w:szCs w:val="28"/>
        </w:rPr>
        <w:t>.</w:t>
      </w:r>
    </w:p>
    <w:p w:rsidR="00D91CED" w:rsidRPr="00D47039" w:rsidRDefault="00D91CED" w:rsidP="00D47039">
      <w:pPr>
        <w:ind w:left="-567" w:right="-1134"/>
        <w:rPr>
          <w:rFonts w:ascii="Arial" w:hAnsi="Arial" w:cs="Arial"/>
          <w:sz w:val="28"/>
          <w:szCs w:val="28"/>
        </w:rPr>
      </w:pPr>
    </w:p>
    <w:sectPr w:rsidR="00D91CED" w:rsidRPr="00D47039" w:rsidSect="00F42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34" w:rsidRDefault="00FA6A34" w:rsidP="00FA6A34">
      <w:pPr>
        <w:spacing w:after="0" w:line="240" w:lineRule="auto"/>
      </w:pPr>
      <w:r>
        <w:separator/>
      </w:r>
    </w:p>
  </w:endnote>
  <w:endnote w:type="continuationSeparator" w:id="0">
    <w:p w:rsidR="00FA6A34" w:rsidRDefault="00FA6A34" w:rsidP="00FA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34" w:rsidRDefault="00FA6A34" w:rsidP="00FA6A34">
      <w:pPr>
        <w:spacing w:after="0" w:line="240" w:lineRule="auto"/>
      </w:pPr>
      <w:r>
        <w:separator/>
      </w:r>
    </w:p>
  </w:footnote>
  <w:footnote w:type="continuationSeparator" w:id="0">
    <w:p w:rsidR="00FA6A34" w:rsidRDefault="00FA6A34" w:rsidP="00FA6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039"/>
    <w:rsid w:val="0003534C"/>
    <w:rsid w:val="00131617"/>
    <w:rsid w:val="00194411"/>
    <w:rsid w:val="00196B9C"/>
    <w:rsid w:val="00211A08"/>
    <w:rsid w:val="002206DC"/>
    <w:rsid w:val="002440D4"/>
    <w:rsid w:val="002A684F"/>
    <w:rsid w:val="002D7C1D"/>
    <w:rsid w:val="003210BF"/>
    <w:rsid w:val="003918D1"/>
    <w:rsid w:val="00444C71"/>
    <w:rsid w:val="0048519C"/>
    <w:rsid w:val="00577045"/>
    <w:rsid w:val="005822F6"/>
    <w:rsid w:val="006501C5"/>
    <w:rsid w:val="0070092B"/>
    <w:rsid w:val="00746AD0"/>
    <w:rsid w:val="00786756"/>
    <w:rsid w:val="007A163C"/>
    <w:rsid w:val="0094242A"/>
    <w:rsid w:val="009646B6"/>
    <w:rsid w:val="009D6B11"/>
    <w:rsid w:val="009E3CF3"/>
    <w:rsid w:val="00A3605E"/>
    <w:rsid w:val="00A66F72"/>
    <w:rsid w:val="00BD62FF"/>
    <w:rsid w:val="00C45086"/>
    <w:rsid w:val="00C7090C"/>
    <w:rsid w:val="00CA692D"/>
    <w:rsid w:val="00CC419F"/>
    <w:rsid w:val="00CE4B04"/>
    <w:rsid w:val="00CF2174"/>
    <w:rsid w:val="00D47039"/>
    <w:rsid w:val="00D91CED"/>
    <w:rsid w:val="00E350E9"/>
    <w:rsid w:val="00E51178"/>
    <w:rsid w:val="00F42ED2"/>
    <w:rsid w:val="00FA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70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A6A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A6A34"/>
  </w:style>
  <w:style w:type="paragraph" w:styleId="a5">
    <w:name w:val="footer"/>
    <w:basedOn w:val="a"/>
    <w:link w:val="Char1"/>
    <w:uiPriority w:val="99"/>
    <w:semiHidden/>
    <w:unhideWhenUsed/>
    <w:rsid w:val="00FA6A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A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7498-E95E-4578-BDEA-D953258D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18</cp:revision>
  <dcterms:created xsi:type="dcterms:W3CDTF">2020-12-15T15:01:00Z</dcterms:created>
  <dcterms:modified xsi:type="dcterms:W3CDTF">2020-12-16T19:38:00Z</dcterms:modified>
</cp:coreProperties>
</file>