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25C" w:rsidRPr="00F422A4" w:rsidRDefault="009016C3" w:rsidP="009016C3">
      <w:pPr>
        <w:jc w:val="center"/>
        <w:rPr>
          <w:b/>
          <w:sz w:val="32"/>
          <w:szCs w:val="32"/>
        </w:rPr>
      </w:pPr>
      <w:r w:rsidRPr="00F422A4">
        <w:rPr>
          <w:b/>
          <w:sz w:val="32"/>
          <w:szCs w:val="32"/>
        </w:rPr>
        <w:t>ΜΕΤΑΦΟΡΕΣ</w:t>
      </w:r>
    </w:p>
    <w:p w:rsidR="00F422A4" w:rsidRPr="009016C3" w:rsidRDefault="00F422A4" w:rsidP="00F422A4">
      <w:pPr>
        <w:rPr>
          <w:b/>
          <w:sz w:val="28"/>
          <w:szCs w:val="28"/>
        </w:rPr>
      </w:pPr>
    </w:p>
    <w:p w:rsidR="00F422A4" w:rsidRDefault="009016C3" w:rsidP="009016C3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9016C3">
        <w:rPr>
          <w:rFonts w:ascii="Arial" w:hAnsi="Arial" w:cs="Arial"/>
          <w:color w:val="202122"/>
          <w:sz w:val="28"/>
          <w:szCs w:val="28"/>
          <w:shd w:val="clear" w:color="auto" w:fill="FFFFFF"/>
        </w:rPr>
        <w:t>Γενικά </w:t>
      </w:r>
      <w:r w:rsidRPr="009016C3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μεταφορά</w:t>
      </w:r>
      <w:r w:rsidRPr="009016C3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 χαρακτηρίζεται οποιαδήποτε μετακίνηση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ανθρώπου, ζώου ή </w:t>
      </w:r>
      <w:r w:rsidRPr="009016C3">
        <w:rPr>
          <w:rFonts w:ascii="Arial" w:hAnsi="Arial" w:cs="Arial"/>
          <w:color w:val="202122"/>
          <w:sz w:val="28"/>
          <w:szCs w:val="28"/>
          <w:shd w:val="clear" w:color="auto" w:fill="FFFFFF"/>
        </w:rPr>
        <w:t>αντικειμένου από ένα σημείο (τόπο) σε άλλο.</w:t>
      </w:r>
    </w:p>
    <w:p w:rsidR="009016C3" w:rsidRDefault="009016C3" w:rsidP="009016C3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>Ανάλογα με το που γίνεται η μετακίνηση αυτή οι μεταφορές διακρίνονται σε τρεις κατηγορίες:</w:t>
      </w:r>
    </w:p>
    <w:p w:rsidR="00F422A4" w:rsidRDefault="00F422A4" w:rsidP="009016C3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9016C3" w:rsidRPr="009016C3" w:rsidRDefault="009016C3" w:rsidP="009016C3">
      <w:pPr>
        <w:pStyle w:val="a3"/>
        <w:numPr>
          <w:ilvl w:val="0"/>
          <w:numId w:val="2"/>
        </w:numPr>
        <w:ind w:right="-1134"/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</w:pPr>
      <w:r w:rsidRPr="009016C3"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  <w:t>Χερσαίες</w:t>
      </w:r>
    </w:p>
    <w:p w:rsidR="009016C3" w:rsidRPr="009016C3" w:rsidRDefault="009016C3" w:rsidP="009016C3">
      <w:pPr>
        <w:pStyle w:val="a3"/>
        <w:numPr>
          <w:ilvl w:val="0"/>
          <w:numId w:val="2"/>
        </w:numPr>
        <w:ind w:right="-1134"/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</w:pPr>
      <w:r w:rsidRPr="009016C3"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  <w:t>Θαλάσσιες</w:t>
      </w:r>
    </w:p>
    <w:p w:rsidR="009016C3" w:rsidRDefault="009016C3" w:rsidP="009016C3">
      <w:pPr>
        <w:pStyle w:val="a3"/>
        <w:numPr>
          <w:ilvl w:val="0"/>
          <w:numId w:val="2"/>
        </w:numPr>
        <w:ind w:right="-1134"/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</w:pPr>
      <w:r w:rsidRPr="009016C3"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  <w:t>Εναέριες</w:t>
      </w:r>
    </w:p>
    <w:p w:rsidR="00F422A4" w:rsidRDefault="00F422A4" w:rsidP="00804A58">
      <w:pPr>
        <w:pStyle w:val="a3"/>
        <w:ind w:left="153" w:right="-1134"/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</w:pPr>
    </w:p>
    <w:p w:rsidR="00804A58" w:rsidRPr="009016C3" w:rsidRDefault="00804A58" w:rsidP="00804A58">
      <w:pPr>
        <w:pStyle w:val="a3"/>
        <w:ind w:left="153" w:right="-1134"/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</w:pPr>
    </w:p>
    <w:p w:rsidR="00804A58" w:rsidRPr="00804A58" w:rsidRDefault="009016C3" w:rsidP="009016C3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>Για τις μεταφορές χρησιμοποιούνται διάφορα μέσα από την αρχαιότητα μέχρι σήμερα.</w:t>
      </w:r>
    </w:p>
    <w:p w:rsidR="009016C3" w:rsidRPr="00804A58" w:rsidRDefault="009016C3" w:rsidP="009016C3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Ανάλογα με το που </w:t>
      </w:r>
      <w:r w:rsidR="00FC609C"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>χρησιμοποιούνται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τα μέσα αυτά διακρίνονται επίσης </w:t>
      </w:r>
      <w:r w:rsidR="00F422A4"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>σε τρεις κατηγορίες:</w:t>
      </w:r>
    </w:p>
    <w:p w:rsidR="00804A58" w:rsidRPr="00804A58" w:rsidRDefault="00804A58" w:rsidP="009016C3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804A58" w:rsidRPr="00804A58" w:rsidRDefault="00804A58" w:rsidP="00804A58">
      <w:pPr>
        <w:pStyle w:val="a3"/>
        <w:numPr>
          <w:ilvl w:val="0"/>
          <w:numId w:val="3"/>
        </w:numPr>
        <w:ind w:right="-1134"/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</w:pPr>
      <w:r w:rsidRPr="00804A58"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  <w:t>Χερσαία μέσα μεταφοράς</w:t>
      </w:r>
    </w:p>
    <w:p w:rsidR="00804A58" w:rsidRPr="00804A58" w:rsidRDefault="00804A58" w:rsidP="00804A58">
      <w:pPr>
        <w:pStyle w:val="a3"/>
        <w:numPr>
          <w:ilvl w:val="0"/>
          <w:numId w:val="3"/>
        </w:numPr>
        <w:ind w:right="-1134"/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</w:pPr>
      <w:r w:rsidRPr="00804A58"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  <w:t>Θαλάσσια μέσα μεταφοράς</w:t>
      </w:r>
    </w:p>
    <w:p w:rsidR="00804A58" w:rsidRDefault="00804A58" w:rsidP="00804A58">
      <w:pPr>
        <w:pStyle w:val="a3"/>
        <w:numPr>
          <w:ilvl w:val="0"/>
          <w:numId w:val="3"/>
        </w:numPr>
        <w:ind w:right="-1134"/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</w:pPr>
      <w:r w:rsidRPr="00804A58"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  <w:t>Εναέρια μέσα μεταφοράς</w:t>
      </w:r>
    </w:p>
    <w:p w:rsidR="00AF3363" w:rsidRPr="00804A58" w:rsidRDefault="00AF3363" w:rsidP="00AF3363">
      <w:pPr>
        <w:pStyle w:val="a3"/>
        <w:ind w:left="153" w:right="-1134"/>
        <w:rPr>
          <w:rFonts w:ascii="Arial" w:hAnsi="Arial" w:cs="Arial"/>
          <w:b/>
          <w:color w:val="CC344A"/>
          <w:sz w:val="28"/>
          <w:szCs w:val="28"/>
          <w:shd w:val="clear" w:color="auto" w:fill="FFFFFF"/>
        </w:rPr>
      </w:pPr>
    </w:p>
    <w:p w:rsidR="00F422A4" w:rsidRPr="00804A58" w:rsidRDefault="00F422A4" w:rsidP="009016C3">
      <w:pPr>
        <w:ind w:left="-567" w:right="-1134"/>
        <w:rPr>
          <w:b/>
          <w:color w:val="CC344A"/>
          <w:sz w:val="28"/>
          <w:szCs w:val="28"/>
        </w:rPr>
      </w:pPr>
    </w:p>
    <w:p w:rsidR="00AF3363" w:rsidRDefault="00AF3363" w:rsidP="00AF3363">
      <w:pPr>
        <w:tabs>
          <w:tab w:val="left" w:pos="1350"/>
        </w:tabs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>Παρακάτω παραθέτονται  μερικά παραδείγματα μέσων μεταφοράς.</w:t>
      </w:r>
    </w:p>
    <w:p w:rsidR="00F422A4" w:rsidRDefault="00F422A4" w:rsidP="009016C3">
      <w:pPr>
        <w:ind w:left="-567" w:right="-1134"/>
        <w:rPr>
          <w:sz w:val="28"/>
          <w:szCs w:val="28"/>
        </w:rPr>
      </w:pPr>
    </w:p>
    <w:p w:rsidR="00F422A4" w:rsidRDefault="00F422A4" w:rsidP="009016C3">
      <w:pPr>
        <w:ind w:left="-567" w:right="-1134"/>
        <w:rPr>
          <w:sz w:val="28"/>
          <w:szCs w:val="28"/>
        </w:rPr>
      </w:pPr>
    </w:p>
    <w:p w:rsidR="00F422A4" w:rsidRDefault="00F422A4" w:rsidP="009016C3">
      <w:pPr>
        <w:ind w:left="-567" w:right="-1134"/>
        <w:rPr>
          <w:sz w:val="28"/>
          <w:szCs w:val="28"/>
        </w:rPr>
      </w:pPr>
    </w:p>
    <w:p w:rsidR="00804A58" w:rsidRDefault="00804A58" w:rsidP="009016C3">
      <w:pPr>
        <w:ind w:left="-567" w:right="-1134"/>
        <w:rPr>
          <w:sz w:val="28"/>
          <w:szCs w:val="28"/>
        </w:rPr>
      </w:pPr>
    </w:p>
    <w:p w:rsidR="00F422A4" w:rsidRDefault="00F422A4" w:rsidP="009016C3">
      <w:pPr>
        <w:ind w:left="-567" w:right="-1134"/>
        <w:rPr>
          <w:sz w:val="28"/>
          <w:szCs w:val="28"/>
        </w:rPr>
      </w:pPr>
    </w:p>
    <w:p w:rsidR="009016C3" w:rsidRDefault="00AF3363" w:rsidP="009016C3">
      <w:pPr>
        <w:ind w:left="-567" w:right="-1134"/>
        <w:rPr>
          <w:b/>
          <w:color w:val="CC344A"/>
          <w:sz w:val="32"/>
          <w:szCs w:val="32"/>
        </w:rPr>
      </w:pPr>
      <w:r>
        <w:rPr>
          <w:b/>
          <w:color w:val="CC344A"/>
          <w:sz w:val="32"/>
          <w:szCs w:val="32"/>
        </w:rPr>
        <w:lastRenderedPageBreak/>
        <w:t>Χ</w:t>
      </w:r>
      <w:r w:rsidR="009016C3" w:rsidRPr="00804A58">
        <w:rPr>
          <w:b/>
          <w:color w:val="CC344A"/>
          <w:sz w:val="32"/>
          <w:szCs w:val="32"/>
        </w:rPr>
        <w:t>ερσαία:</w:t>
      </w:r>
      <w:r w:rsidR="009016C3" w:rsidRPr="00804A58">
        <w:rPr>
          <w:sz w:val="32"/>
          <w:szCs w:val="32"/>
        </w:rPr>
        <w:t xml:space="preserve"> </w:t>
      </w:r>
      <w:r w:rsidR="009016C3" w:rsidRPr="00804A58">
        <w:rPr>
          <w:b/>
          <w:color w:val="CC344A"/>
          <w:sz w:val="32"/>
          <w:szCs w:val="32"/>
        </w:rPr>
        <w:t>Τα μέσα που κινούνται στην ξηρά</w:t>
      </w:r>
    </w:p>
    <w:p w:rsidR="00804A58" w:rsidRPr="00804A58" w:rsidRDefault="00804A58" w:rsidP="009016C3">
      <w:pPr>
        <w:ind w:left="-567" w:right="-1134"/>
        <w:rPr>
          <w:sz w:val="32"/>
          <w:szCs w:val="32"/>
        </w:rPr>
      </w:pPr>
    </w:p>
    <w:p w:rsidR="00FC609C" w:rsidRDefault="009016C3" w:rsidP="009016C3">
      <w:pPr>
        <w:ind w:left="-567" w:right="-1134"/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1343026" cy="895350"/>
            <wp:effectExtent l="19050" t="0" r="9524" b="0"/>
            <wp:docPr id="1" name="Εικόνα 1" descr="Όλα τα 7θέσια Αυτοκίνητα της Αγοράς (2020) - Spotawhee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Όλα τα 7θέσια Αυτοκίνητα της Αγοράς (2020) - Spotawheel Blo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92" cy="89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09C">
        <w:rPr>
          <w:noProof/>
          <w:lang w:eastAsia="el-GR"/>
        </w:rPr>
        <w:t xml:space="preserve"> </w:t>
      </w:r>
      <w:r w:rsidR="00FC609C">
        <w:rPr>
          <w:noProof/>
          <w:lang w:eastAsia="el-GR"/>
        </w:rPr>
        <w:drawing>
          <wp:inline distT="0" distB="0" distL="0" distR="0">
            <wp:extent cx="1219200" cy="914400"/>
            <wp:effectExtent l="19050" t="0" r="0" b="0"/>
            <wp:docPr id="4" name="Εικόνα 4" descr="Ελληνικά Φορτηγά μαζί με τους Ιδιοκτήτες τους! (150+ Φωτογραφίες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λληνικά Φορτηγά μαζί με τους Ιδιοκτήτες τους! (150+ Φωτογραφίες)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24" cy="91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09C">
        <w:rPr>
          <w:noProof/>
          <w:lang w:eastAsia="el-GR"/>
        </w:rPr>
        <w:t xml:space="preserve">  </w:t>
      </w:r>
      <w:r w:rsidR="00FC609C" w:rsidRPr="00FC609C">
        <w:rPr>
          <w:noProof/>
          <w:lang w:eastAsia="el-GR"/>
        </w:rPr>
        <w:drawing>
          <wp:inline distT="0" distB="0" distL="0" distR="0">
            <wp:extent cx="1845310" cy="922655"/>
            <wp:effectExtent l="19050" t="0" r="2540" b="0"/>
            <wp:docPr id="2" name="Εικόνα 7" descr="ΚΤΕΛ δρομολόγια υπεραστικών λεωφορείων. KTEL τηλέφωνα, πληροφορί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ΚΤΕΛ δρομολόγια υπεραστικών λεωφορείων. KTEL τηλέφωνα, πληροφορίε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09C">
        <w:rPr>
          <w:noProof/>
          <w:lang w:eastAsia="el-GR"/>
        </w:rPr>
        <w:drawing>
          <wp:inline distT="0" distB="0" distL="0" distR="0">
            <wp:extent cx="1304925" cy="964510"/>
            <wp:effectExtent l="19050" t="0" r="9525" b="0"/>
            <wp:docPr id="10" name="Εικόνα 10" descr="Λεωφορεία: Γιατί οι οδηγοί αντιδρούν στην επιβίβαση από την μπροστινή πόρτα  - Κοινωνία | News 24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Λεωφορεία: Γιατί οι οδηγοί αντιδρούν στην επιβίβαση από την μπροστινή πόρτα  - Κοινωνία | News 24/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9C" w:rsidRDefault="00FC609C" w:rsidP="00A956CC">
      <w:pPr>
        <w:ind w:left="-567" w:right="-1134"/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1343660" cy="791316"/>
            <wp:effectExtent l="19050" t="0" r="8890" b="0"/>
            <wp:docPr id="13" name="Εικόνα 13" descr="Orient Comfort 26&quot; Lady - Skroutz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ient Comfort 26&quot; Lady - Skroutz.g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05" cy="79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6CC">
        <w:rPr>
          <w:sz w:val="28"/>
          <w:szCs w:val="28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1543050" cy="994544"/>
            <wp:effectExtent l="19050" t="0" r="0" b="0"/>
            <wp:docPr id="16" name="Εικόνα 16" descr="Οι 10 ακριβότερες μοτοσυκλέτες παραγωγής του 2017 - BikersTime Online 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Οι 10 ακριβότερες μοτοσυκλέτες παραγωγής του 2017 - BikersTime Online  Magaz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9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6CC">
        <w:rPr>
          <w:sz w:val="28"/>
          <w:szCs w:val="28"/>
        </w:rPr>
        <w:t xml:space="preserve">  </w:t>
      </w:r>
      <w:r w:rsidR="00A956CC" w:rsidRPr="00A956CC">
        <w:rPr>
          <w:sz w:val="28"/>
          <w:szCs w:val="28"/>
        </w:rPr>
        <w:drawing>
          <wp:inline distT="0" distB="0" distL="0" distR="0">
            <wp:extent cx="1438275" cy="808003"/>
            <wp:effectExtent l="19050" t="0" r="9525" b="0"/>
            <wp:docPr id="3" name="Εικόνα 31" descr="Θεσσαλονίκη: Εισαγγελική έρευνα για τα πατίνια που κυκλοφορούν στην πόλ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Θεσσαλονίκη: Εισαγγελική έρευνα για τα πατίνια που κυκλοφορούν στην πόλη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44" cy="80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6CC">
        <w:rPr>
          <w:sz w:val="28"/>
          <w:szCs w:val="28"/>
        </w:rPr>
        <w:t xml:space="preserve">  </w:t>
      </w:r>
      <w:r w:rsidR="00A956CC" w:rsidRPr="00A956CC">
        <w:rPr>
          <w:sz w:val="28"/>
          <w:szCs w:val="28"/>
        </w:rPr>
        <w:drawing>
          <wp:inline distT="0" distB="0" distL="0" distR="0">
            <wp:extent cx="1457325" cy="912043"/>
            <wp:effectExtent l="19050" t="0" r="9525" b="0"/>
            <wp:docPr id="5" name="Εικόνα 34" descr="Άμαξα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Άμαξα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05" cy="9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A4" w:rsidRDefault="00A956CC" w:rsidP="00940B39">
      <w:pPr>
        <w:tabs>
          <w:tab w:val="left" w:pos="1350"/>
        </w:tabs>
        <w:ind w:left="-510" w:right="-113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C609C">
        <w:rPr>
          <w:noProof/>
          <w:lang w:eastAsia="el-GR"/>
        </w:rPr>
        <w:drawing>
          <wp:inline distT="0" distB="0" distL="0" distR="0">
            <wp:extent cx="1485900" cy="1099166"/>
            <wp:effectExtent l="19050" t="0" r="0" b="0"/>
            <wp:docPr id="22" name="Εικόνα 22" descr="Τρένο στο Τρόοδος προανήγγειλε ο Χαμπιαούρ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Τρένο στο Τρόοδος προανήγγειλε ο Χαμπιαούρη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3" cy="10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0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FC609C">
        <w:rPr>
          <w:sz w:val="28"/>
          <w:szCs w:val="28"/>
        </w:rPr>
        <w:t xml:space="preserve"> </w:t>
      </w:r>
      <w:r w:rsidR="00FC609C">
        <w:rPr>
          <w:noProof/>
          <w:lang w:eastAsia="el-GR"/>
        </w:rPr>
        <w:drawing>
          <wp:inline distT="0" distB="0" distL="0" distR="0">
            <wp:extent cx="1609725" cy="1073150"/>
            <wp:effectExtent l="19050" t="0" r="9525" b="0"/>
            <wp:docPr id="25" name="Εικόνα 25" descr="Ο Αη Βασίλης έρχεται με το έλκηθρο του στον δήμο Πέλλας! – Λόγος της Πέλλ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Ο Αη Βασίλης έρχεται με το έλκηθρο του στον δήμο Πέλλας! – Λόγος της Πέλλα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A956CC">
        <w:rPr>
          <w:sz w:val="28"/>
          <w:szCs w:val="28"/>
        </w:rPr>
        <w:drawing>
          <wp:inline distT="0" distB="0" distL="0" distR="0">
            <wp:extent cx="1514475" cy="933284"/>
            <wp:effectExtent l="19050" t="0" r="9525" b="0"/>
            <wp:docPr id="6" name="Εικόνα 28" descr="Μετρό: Αλλαγή στα δρομολόγια του μετρό από 31/8- Κάθε πόση ώρα θα  διέρχονται συρμοί | Li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Μετρό: Αλλαγή στα δρομολόγια του μετρό από 31/8- Κάθε πόση ώρα θα  διέρχονται συρμοί | LiF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51" cy="9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512D9A" w:rsidRPr="00512D9A">
        <w:rPr>
          <w:sz w:val="28"/>
          <w:szCs w:val="28"/>
        </w:rPr>
        <w:drawing>
          <wp:inline distT="0" distB="0" distL="0" distR="0">
            <wp:extent cx="1491095" cy="781050"/>
            <wp:effectExtent l="19050" t="0" r="0" b="0"/>
            <wp:docPr id="29" name="Εικόνα 82" descr="κάρο - e-thessali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κάρο - e-thessalia.g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56" cy="78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854769" w:rsidRPr="00854769">
        <w:rPr>
          <w:sz w:val="28"/>
          <w:szCs w:val="28"/>
        </w:rPr>
        <w:drawing>
          <wp:inline distT="0" distB="0" distL="0" distR="0">
            <wp:extent cx="1457325" cy="941929"/>
            <wp:effectExtent l="19050" t="0" r="9525" b="0"/>
            <wp:docPr id="30" name="Εικόνα 37" descr="Τρακτέρ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Τρακτέρ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940B39" w:rsidRPr="00940B39">
        <w:rPr>
          <w:sz w:val="28"/>
          <w:szCs w:val="28"/>
        </w:rPr>
        <w:drawing>
          <wp:inline distT="0" distB="0" distL="0" distR="0">
            <wp:extent cx="1461888" cy="771525"/>
            <wp:effectExtent l="19050" t="0" r="4962" b="0"/>
            <wp:docPr id="33" name="Εικόνα 112" descr="Siku Ασθενοφορο Εκαβ Ε.Σ.Υ. Ελληνικο (SIGR0809) - Toy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Siku Ασθενοφορο Εκαβ Ε.Σ.Υ. Ελληνικο (SIGR0809) - Toys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79" cy="7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940B39" w:rsidRPr="00940B39">
        <w:rPr>
          <w:sz w:val="28"/>
          <w:szCs w:val="28"/>
        </w:rPr>
        <w:drawing>
          <wp:inline distT="0" distB="0" distL="0" distR="0">
            <wp:extent cx="1419225" cy="1083378"/>
            <wp:effectExtent l="19050" t="0" r="9525" b="0"/>
            <wp:docPr id="36" name="Εικόνα 19" descr="Ταξί | Ραδιοταξί | Limo Services - Mercedes Taxi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Ταξί | Ραδιοταξί | Limo Services - Mercedes Taxi Clu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8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A4" w:rsidRDefault="00F422A4" w:rsidP="00FC609C">
      <w:pPr>
        <w:tabs>
          <w:tab w:val="left" w:pos="1350"/>
        </w:tabs>
        <w:rPr>
          <w:sz w:val="28"/>
          <w:szCs w:val="28"/>
        </w:rPr>
      </w:pPr>
    </w:p>
    <w:p w:rsidR="00F422A4" w:rsidRPr="00804A58" w:rsidRDefault="00F422A4" w:rsidP="00804A58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F422A4" w:rsidRPr="00804A58" w:rsidRDefault="00804A58" w:rsidP="00804A58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Αυτοκίνητο,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>φορτηγό,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τουριστικό λεωφορείο,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λεωφορείο,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>ποδήλατο, μοτοσυκλέτα,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πατίνι,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940B39"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>άμαξα,</w:t>
      </w:r>
      <w:r w:rsidR="00940B3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</w:t>
      </w:r>
      <w:r w:rsidR="00940B39"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>τρένο,</w:t>
      </w:r>
      <w:r w:rsidR="00940B3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940B39"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έλκηθρο,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940B39"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>μετρό,</w:t>
      </w:r>
      <w:r w:rsidR="00940B3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κάρο,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804A58">
        <w:rPr>
          <w:rFonts w:ascii="Arial" w:hAnsi="Arial" w:cs="Arial"/>
          <w:color w:val="202122"/>
          <w:sz w:val="28"/>
          <w:szCs w:val="28"/>
          <w:shd w:val="clear" w:color="auto" w:fill="FFFFFF"/>
        </w:rPr>
        <w:t>τρακτέρ</w:t>
      </w:r>
      <w:r w:rsidR="00940B39">
        <w:rPr>
          <w:rFonts w:ascii="Arial" w:hAnsi="Arial" w:cs="Arial"/>
          <w:color w:val="202122"/>
          <w:sz w:val="28"/>
          <w:szCs w:val="28"/>
          <w:shd w:val="clear" w:color="auto" w:fill="FFFFFF"/>
        </w:rPr>
        <w:t>, ασθενοφόρο, ταξί.</w:t>
      </w:r>
    </w:p>
    <w:p w:rsidR="00F422A4" w:rsidRPr="00804A58" w:rsidRDefault="00F422A4" w:rsidP="00804A58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F422A4" w:rsidRDefault="00F422A4" w:rsidP="00FC609C">
      <w:pPr>
        <w:tabs>
          <w:tab w:val="left" w:pos="1350"/>
        </w:tabs>
        <w:rPr>
          <w:sz w:val="28"/>
          <w:szCs w:val="28"/>
        </w:rPr>
      </w:pPr>
    </w:p>
    <w:p w:rsidR="00F422A4" w:rsidRDefault="00F422A4" w:rsidP="00FC609C">
      <w:pPr>
        <w:tabs>
          <w:tab w:val="left" w:pos="1350"/>
        </w:tabs>
        <w:rPr>
          <w:sz w:val="28"/>
          <w:szCs w:val="28"/>
        </w:rPr>
      </w:pPr>
    </w:p>
    <w:p w:rsidR="00F422A4" w:rsidRDefault="00F422A4" w:rsidP="00FC609C">
      <w:pPr>
        <w:tabs>
          <w:tab w:val="left" w:pos="1350"/>
        </w:tabs>
        <w:rPr>
          <w:sz w:val="28"/>
          <w:szCs w:val="28"/>
        </w:rPr>
      </w:pPr>
    </w:p>
    <w:p w:rsidR="00F422A4" w:rsidRDefault="00F422A4" w:rsidP="00FC609C">
      <w:pPr>
        <w:tabs>
          <w:tab w:val="left" w:pos="1350"/>
        </w:tabs>
        <w:rPr>
          <w:sz w:val="28"/>
          <w:szCs w:val="28"/>
        </w:rPr>
      </w:pPr>
    </w:p>
    <w:p w:rsidR="00F422A4" w:rsidRDefault="00F422A4" w:rsidP="00FC609C">
      <w:pPr>
        <w:tabs>
          <w:tab w:val="left" w:pos="1350"/>
        </w:tabs>
        <w:rPr>
          <w:sz w:val="28"/>
          <w:szCs w:val="28"/>
        </w:rPr>
      </w:pPr>
    </w:p>
    <w:p w:rsidR="00A956CC" w:rsidRDefault="00A956CC" w:rsidP="00804A58">
      <w:pPr>
        <w:ind w:left="-567" w:right="-1134"/>
        <w:rPr>
          <w:b/>
          <w:color w:val="CC344A"/>
          <w:sz w:val="32"/>
          <w:szCs w:val="32"/>
        </w:rPr>
      </w:pPr>
      <w:r>
        <w:rPr>
          <w:sz w:val="28"/>
          <w:szCs w:val="28"/>
        </w:rPr>
        <w:t xml:space="preserve">     </w:t>
      </w:r>
      <w:r w:rsidR="006E685E" w:rsidRPr="00804A58">
        <w:rPr>
          <w:b/>
          <w:color w:val="CC344A"/>
          <w:sz w:val="32"/>
          <w:szCs w:val="32"/>
        </w:rPr>
        <w:t>Θαλάσσια: Τα μέσα που κινούνται στην θάλασσα</w:t>
      </w:r>
    </w:p>
    <w:p w:rsidR="00804A58" w:rsidRPr="00512D9A" w:rsidRDefault="00804A58" w:rsidP="00804A58">
      <w:pPr>
        <w:ind w:left="-567" w:right="-1134"/>
        <w:rPr>
          <w:b/>
          <w:color w:val="CC344A"/>
          <w:sz w:val="28"/>
          <w:szCs w:val="28"/>
        </w:rPr>
      </w:pPr>
    </w:p>
    <w:p w:rsidR="008A42BC" w:rsidRDefault="008A42BC" w:rsidP="00FC609C">
      <w:pPr>
        <w:tabs>
          <w:tab w:val="left" w:pos="1350"/>
        </w:tabs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1762125" cy="1145381"/>
            <wp:effectExtent l="19050" t="0" r="9525" b="0"/>
            <wp:docPr id="14" name="Εικόνα 73" descr="Από τα Κύθηρα στην Κρήτη με σχεδία - Vigla Stu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Από τα Κύθηρα στην Κρήτη με σχεδία - Vigla Studio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87" cy="114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733550" cy="1130421"/>
            <wp:effectExtent l="19050" t="0" r="0" b="0"/>
            <wp:docPr id="15" name="Εικόνα 76" descr="Πολεμικό Ναυτικό - Επίσημη Ιστοσελίδα - Τριήρης ΟΛΥΜΠΙ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Πολεμικό Ναυτικό - Επίσημη Ιστοσελίδα - Τριήρης ΟΛΥΜΠΙΑ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75" cy="113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A42BC">
        <w:rPr>
          <w:sz w:val="28"/>
          <w:szCs w:val="28"/>
        </w:rPr>
        <w:drawing>
          <wp:inline distT="0" distB="0" distL="0" distR="0">
            <wp:extent cx="1571365" cy="1133475"/>
            <wp:effectExtent l="19050" t="0" r="0" b="0"/>
            <wp:docPr id="17" name="Εικόνα 67" descr="Ακυβέρνητο ιστιοφόρο λόγω μηχανικής βλάβης νότια της Κέας | Liberal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Ακυβέρνητο ιστιοφόρο λόγω μηχανικής βλάβης νότια της Κέας | Liberal.g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3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85E">
        <w:rPr>
          <w:noProof/>
          <w:lang w:eastAsia="el-GR"/>
        </w:rPr>
        <w:drawing>
          <wp:inline distT="0" distB="0" distL="0" distR="0">
            <wp:extent cx="1304925" cy="1104900"/>
            <wp:effectExtent l="19050" t="0" r="9525" b="0"/>
            <wp:docPr id="40" name="Εικόνα 40" descr="Πλοίο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Πλοίο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79" cy="11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0F2">
        <w:rPr>
          <w:noProof/>
          <w:lang w:eastAsia="el-GR"/>
        </w:rPr>
        <w:t xml:space="preserve"> </w:t>
      </w:r>
      <w:r w:rsidR="006240F2" w:rsidRPr="006240F2">
        <w:rPr>
          <w:noProof/>
          <w:lang w:eastAsia="el-GR"/>
        </w:rPr>
        <w:drawing>
          <wp:inline distT="0" distB="0" distL="0" distR="0">
            <wp:extent cx="1304925" cy="1064418"/>
            <wp:effectExtent l="19050" t="0" r="9525" b="0"/>
            <wp:docPr id="24" name="Εικόνα 58" descr="AdelinFM Kythira ΚΥΘΗΡΑ News: ΠΩΛΕΙΤΑΙ ΞΥΛΙΝΗ ΒΑΡΚΑ (ΠΑΠΑΔΙΑ) ΣΤΟ ΔΙΑΚΟΦΤ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delinFM Kythira ΚΥΘΗΡΑ News: ΠΩΛΕΙΤΑΙ ΞΥΛΙΝΗ ΒΑΡΚΑ (ΠΑΠΑΔΙΑ) ΣΤΟ ΔΙΑΚΟΦΤ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69" cy="106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0F2">
        <w:rPr>
          <w:noProof/>
          <w:lang w:eastAsia="el-GR"/>
        </w:rPr>
        <w:t xml:space="preserve"> </w:t>
      </w:r>
      <w:r w:rsidR="006E685E">
        <w:rPr>
          <w:noProof/>
          <w:lang w:eastAsia="el-GR"/>
        </w:rPr>
        <w:drawing>
          <wp:inline distT="0" distB="0" distL="0" distR="0">
            <wp:extent cx="1304925" cy="1019175"/>
            <wp:effectExtent l="19050" t="0" r="9525" b="0"/>
            <wp:docPr id="46" name="Εικόνα 46" descr="Βυθίστηκε το φορτηγό πλοίο στην Άνδρο (φωτό, βίντεο) | Pr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Βυθίστηκε το φορτηγό πλοίο στην Άνδρο (φωτό, βίντεο) | Pronew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19" cy="102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0F2">
        <w:rPr>
          <w:sz w:val="28"/>
          <w:szCs w:val="28"/>
        </w:rPr>
        <w:t xml:space="preserve"> </w:t>
      </w:r>
      <w:r w:rsidRPr="008A42BC">
        <w:rPr>
          <w:sz w:val="28"/>
          <w:szCs w:val="28"/>
        </w:rPr>
        <w:drawing>
          <wp:inline distT="0" distB="0" distL="0" distR="0">
            <wp:extent cx="1123950" cy="1101717"/>
            <wp:effectExtent l="19050" t="0" r="0" b="0"/>
            <wp:docPr id="18" name="Εικόνα 64" descr="USS Theodore Roosevelt: Απορρίφθηκε η αίτηση του πλοιάρχου για εκκένωση του  αεροπλανοφόρου | Ναυτικά Χρονικ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USS Theodore Roosevelt: Απορρίφθηκε η αίτηση του πλοιάρχου για εκκένωση του  αεροπλανοφόρου | Ναυτικά Χρονικά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77" cy="11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0F2">
        <w:rPr>
          <w:sz w:val="28"/>
          <w:szCs w:val="28"/>
        </w:rPr>
        <w:t xml:space="preserve">  </w:t>
      </w:r>
      <w:r w:rsidR="006240F2" w:rsidRPr="006240F2">
        <w:rPr>
          <w:sz w:val="28"/>
          <w:szCs w:val="28"/>
        </w:rPr>
        <w:drawing>
          <wp:inline distT="0" distB="0" distL="0" distR="0">
            <wp:extent cx="1435102" cy="1076325"/>
            <wp:effectExtent l="19050" t="0" r="0" b="0"/>
            <wp:docPr id="26" name="Εικόνα 61" descr="Γεώργιος Αβέρωφ (θωρακισμένο καταδρομικό)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Γεώργιος Αβέρωφ (θωρακισμένο καταδρομικό)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90" cy="108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0F2">
        <w:rPr>
          <w:sz w:val="28"/>
          <w:szCs w:val="28"/>
        </w:rPr>
        <w:t xml:space="preserve"> </w:t>
      </w:r>
      <w:r w:rsidR="006E685E">
        <w:rPr>
          <w:noProof/>
          <w:lang w:eastAsia="el-GR"/>
        </w:rPr>
        <w:drawing>
          <wp:inline distT="0" distB="0" distL="0" distR="0">
            <wp:extent cx="1228725" cy="1143000"/>
            <wp:effectExtent l="19050" t="0" r="9525" b="0"/>
            <wp:docPr id="49" name="Εικόνα 49" descr="Κινέζικο υπερόπλο με σοβιετική τεχνολογία: Υποβρύχιο μέσα σε φυσαλίδα θα  κινείται με την ταχύτητα του ήχου | ΤΕΧΝΟΛΟΓΙΑ | iefimerid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Κινέζικο υπερόπλο με σοβιετική τεχνολογία: Υποβρύχιο μέσα σε φυσαλίδα θα  κινείται με την ταχύτητα του ήχου | ΤΕΧΝΟΛΟΓΙΑ | iefimerida.g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0F2">
        <w:rPr>
          <w:sz w:val="28"/>
          <w:szCs w:val="28"/>
        </w:rPr>
        <w:t xml:space="preserve"> </w:t>
      </w:r>
      <w:r w:rsidR="006240F2" w:rsidRPr="006240F2">
        <w:rPr>
          <w:sz w:val="28"/>
          <w:szCs w:val="28"/>
          <w:lang w:val="en-US"/>
        </w:rPr>
        <w:drawing>
          <wp:inline distT="0" distB="0" distL="0" distR="0">
            <wp:extent cx="1181100" cy="1143000"/>
            <wp:effectExtent l="19050" t="0" r="0" b="0"/>
            <wp:docPr id="21" name="Εικόνα 43" descr="Ανω των 300.000 δολ./ημέρα οι ναύλοι των τάνκερ | Η ΚΑΘΗΜΕΡΙΝ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Ανω των 300.000 δολ./ημέρα οι ναύλοι των τάνκερ | Η ΚΑΘΗΜΕΡΙΝΗ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84" cy="11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0F2">
        <w:rPr>
          <w:sz w:val="28"/>
          <w:szCs w:val="28"/>
        </w:rPr>
        <w:t xml:space="preserve"> </w:t>
      </w:r>
      <w:r w:rsidR="006E685E">
        <w:rPr>
          <w:noProof/>
          <w:lang w:eastAsia="el-GR"/>
        </w:rPr>
        <w:drawing>
          <wp:inline distT="0" distB="0" distL="0" distR="0">
            <wp:extent cx="1073831" cy="1143000"/>
            <wp:effectExtent l="19050" t="0" r="0" b="0"/>
            <wp:docPr id="52" name="Εικόνα 52" descr="Home • Santorini Wave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ome • Santorini Wavesport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36" cy="11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85E">
        <w:rPr>
          <w:noProof/>
          <w:lang w:eastAsia="el-GR"/>
        </w:rPr>
        <w:drawing>
          <wp:inline distT="0" distB="0" distL="0" distR="0">
            <wp:extent cx="1924050" cy="1082278"/>
            <wp:effectExtent l="19050" t="0" r="0" b="0"/>
            <wp:docPr id="55" name="Εικόνα 55" descr="Το υπερπολυτελές κότερο του Ρώσου μεγιστάνα στα Χανιά - Άποψη του Νότ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Το υπερπολυτελές κότερο του Ρώσου μεγιστάνα στα Χανιά - Άποψη του Νότου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89" cy="108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0F2">
        <w:rPr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333500" cy="1333500"/>
            <wp:effectExtent l="19050" t="0" r="0" b="0"/>
            <wp:docPr id="70" name="Εικόνα 70" descr="Θαλάσσια Ποδήλατα | Surf Center Kats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Θαλάσσια Ποδήλατα | Surf Center Katsarea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0F2">
        <w:rPr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800225" cy="1201931"/>
            <wp:effectExtent l="19050" t="0" r="9525" b="0"/>
            <wp:docPr id="79" name="Εικόνα 79" descr="Φουσκωτά Πλοία - Ναυπηγός Αντώνης Πλούτ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Φουσκωτά Πλοία - Ναυπηγός Αντώνης Πλούτη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40" cy="120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9A" w:rsidRDefault="00512D9A" w:rsidP="00FC609C">
      <w:pPr>
        <w:tabs>
          <w:tab w:val="left" w:pos="1350"/>
        </w:tabs>
        <w:rPr>
          <w:sz w:val="28"/>
          <w:szCs w:val="28"/>
        </w:rPr>
      </w:pPr>
    </w:p>
    <w:p w:rsidR="00512D9A" w:rsidRPr="002A5209" w:rsidRDefault="007439F9" w:rsidP="002A5209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2A520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Σχεδία,  τριήρης,  ιστιοπλοϊκό,  επιβατικό πλοίο,  βάρκα,  φορτηγό πλοίο,  αεροπλανοφόρο,   </w:t>
      </w:r>
      <w:r w:rsidR="00263098" w:rsidRPr="002A5209">
        <w:rPr>
          <w:rFonts w:ascii="Arial" w:hAnsi="Arial" w:cs="Arial"/>
          <w:color w:val="202122"/>
          <w:sz w:val="28"/>
          <w:szCs w:val="28"/>
          <w:shd w:val="clear" w:color="auto" w:fill="FFFFFF"/>
        </w:rPr>
        <w:t>τεθωρακισμένο θωρηκτό «Γ. Αβέρωφ»</w:t>
      </w:r>
      <w:r w:rsidRPr="002A520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 υποβρύχιο,  </w:t>
      </w:r>
      <w:r w:rsidR="00263098" w:rsidRPr="002A520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πετρελαιοφόρο,  </w:t>
      </w:r>
      <w:r w:rsidRPr="002A5209">
        <w:rPr>
          <w:rFonts w:ascii="Arial" w:hAnsi="Arial" w:cs="Arial"/>
          <w:color w:val="202122"/>
          <w:sz w:val="28"/>
          <w:szCs w:val="28"/>
          <w:shd w:val="clear" w:color="auto" w:fill="FFFFFF"/>
        </w:rPr>
        <w:t>jet ski,  θαλαμηγός,  θαλάσσιο ποδήλατο,  φουσκωτό.</w:t>
      </w:r>
    </w:p>
    <w:p w:rsidR="007439F9" w:rsidRPr="002A5209" w:rsidRDefault="007439F9" w:rsidP="002A5209">
      <w:pPr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512D9A" w:rsidRDefault="00512D9A" w:rsidP="007439F9">
      <w:pPr>
        <w:tabs>
          <w:tab w:val="left" w:pos="1350"/>
        </w:tabs>
        <w:ind w:left="-567" w:right="-1134"/>
        <w:rPr>
          <w:sz w:val="28"/>
          <w:szCs w:val="28"/>
        </w:rPr>
      </w:pPr>
    </w:p>
    <w:p w:rsidR="00512D9A" w:rsidRDefault="00512D9A" w:rsidP="00FC609C">
      <w:pPr>
        <w:tabs>
          <w:tab w:val="left" w:pos="1350"/>
        </w:tabs>
        <w:rPr>
          <w:sz w:val="28"/>
          <w:szCs w:val="28"/>
        </w:rPr>
      </w:pPr>
    </w:p>
    <w:p w:rsidR="00854769" w:rsidRDefault="00854769" w:rsidP="00FC609C">
      <w:pPr>
        <w:tabs>
          <w:tab w:val="left" w:pos="1350"/>
        </w:tabs>
        <w:rPr>
          <w:sz w:val="28"/>
          <w:szCs w:val="28"/>
        </w:rPr>
      </w:pPr>
    </w:p>
    <w:p w:rsidR="00854769" w:rsidRDefault="00854769" w:rsidP="00FC609C">
      <w:pPr>
        <w:tabs>
          <w:tab w:val="left" w:pos="1350"/>
        </w:tabs>
        <w:rPr>
          <w:sz w:val="28"/>
          <w:szCs w:val="28"/>
        </w:rPr>
      </w:pPr>
    </w:p>
    <w:p w:rsidR="00854769" w:rsidRDefault="00263098" w:rsidP="00FC609C">
      <w:pPr>
        <w:tabs>
          <w:tab w:val="left" w:pos="1350"/>
        </w:tabs>
        <w:rPr>
          <w:b/>
          <w:color w:val="CC344A"/>
          <w:sz w:val="32"/>
          <w:szCs w:val="32"/>
        </w:rPr>
      </w:pPr>
      <w:r>
        <w:rPr>
          <w:b/>
          <w:color w:val="CC344A"/>
          <w:sz w:val="32"/>
          <w:szCs w:val="32"/>
        </w:rPr>
        <w:t>Ε</w:t>
      </w:r>
      <w:r w:rsidR="00F422A4" w:rsidRPr="00804A58">
        <w:rPr>
          <w:b/>
          <w:color w:val="CC344A"/>
          <w:sz w:val="32"/>
          <w:szCs w:val="32"/>
        </w:rPr>
        <w:t>ν</w:t>
      </w:r>
      <w:r w:rsidR="00854769" w:rsidRPr="00804A58">
        <w:rPr>
          <w:b/>
          <w:color w:val="CC344A"/>
          <w:sz w:val="32"/>
          <w:szCs w:val="32"/>
        </w:rPr>
        <w:t>αέρια: Τα μέσα που κινούνται στον αέρα</w:t>
      </w:r>
    </w:p>
    <w:p w:rsidR="00263098" w:rsidRPr="00804A58" w:rsidRDefault="00263098" w:rsidP="00FC609C">
      <w:pPr>
        <w:tabs>
          <w:tab w:val="left" w:pos="1350"/>
        </w:tabs>
        <w:rPr>
          <w:b/>
          <w:color w:val="CC344A"/>
          <w:sz w:val="32"/>
          <w:szCs w:val="32"/>
        </w:rPr>
      </w:pPr>
    </w:p>
    <w:p w:rsidR="00854769" w:rsidRDefault="00854769" w:rsidP="00FC609C">
      <w:pPr>
        <w:tabs>
          <w:tab w:val="left" w:pos="1350"/>
        </w:tabs>
        <w:rPr>
          <w:b/>
          <w:color w:val="CC344A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1619250" cy="981075"/>
            <wp:effectExtent l="19050" t="0" r="0" b="0"/>
            <wp:docPr id="91" name="Εικόνα 91" descr="ΠΤΗΣΗ ΜΕ ΑΕΡΟΣΤΑΤΟ - Makedonia Palace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ΠΤΗΣΗ ΜΕ ΑΕΡΟΣΤΑΤΟ - Makedonia Palace Mobil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DF8"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638300" cy="982981"/>
            <wp:effectExtent l="19050" t="0" r="0" b="0"/>
            <wp:docPr id="94" name="Εικόνα 94" descr="Έπεσε σε γκρεμό ενώ πετούσε με ανεμόπτερο στη Λεμεσό | Cyprus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Έπεσε σε γκρεμό ενώ πετούσε με ανεμόπτερο στη Λεμεσό | Cyprus Tim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85" cy="98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DF8">
        <w:rPr>
          <w:b/>
          <w:color w:val="CC344A"/>
          <w:sz w:val="28"/>
          <w:szCs w:val="28"/>
        </w:rPr>
        <w:t xml:space="preserve"> </w:t>
      </w:r>
      <w:r w:rsidR="000F4DF8">
        <w:rPr>
          <w:noProof/>
          <w:lang w:eastAsia="el-GR"/>
        </w:rPr>
        <w:drawing>
          <wp:inline distT="0" distB="0" distL="0" distR="0">
            <wp:extent cx="1485900" cy="992369"/>
            <wp:effectExtent l="19050" t="0" r="0" b="0"/>
            <wp:docPr id="109" name="Εικόνα 109" descr="Η επιστροφή των Ζέπελιν | Perierg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Η επιστροφή των Ζέπελιν | Perierga.gr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20" cy="99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447800" cy="1066800"/>
            <wp:effectExtent l="19050" t="0" r="0" b="0"/>
            <wp:docPr id="100" name="Εικόνα 100" descr="C-130 Hercules &gt; U.S. Air Force &gt; Fact Sheet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-130 Hercules &gt; U.S. Air Force &gt; Fact Sheet Display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951" cy="107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DF8">
        <w:rPr>
          <w:b/>
          <w:color w:val="CC344A"/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706880" cy="1066800"/>
            <wp:effectExtent l="19050" t="0" r="7620" b="0"/>
            <wp:docPr id="103" name="Εικόνα 103" descr="Θα έρθει φέτος το πυροσβεστικό ελικόπτερο στη Λέσβο και πότε; - Εφημερίδα  Πολιτικ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Θα έρθει φέτος το πυροσβεστικό ελικόπτερο στη Λέσβο και πότε; - Εφημερίδα  Πολιτικά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91" cy="106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DF8">
        <w:rPr>
          <w:b/>
          <w:color w:val="CC344A"/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727790" cy="990600"/>
            <wp:effectExtent l="19050" t="0" r="5760" b="0"/>
            <wp:docPr id="106" name="Εικόνα 106" descr="Η Ιαπωνία ενσωματώνει το περιφερειακό EMS με ιατρικό ελικόπτε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Η Ιαπωνία ενσωματώνει το περιφερειακό EMS με ιατρικό ελικόπτερο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2" cy="99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DF8">
        <w:rPr>
          <w:b/>
          <w:color w:val="CC344A"/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700212" cy="1133475"/>
            <wp:effectExtent l="19050" t="0" r="0" b="0"/>
            <wp:docPr id="85" name="Εικόνα 85" descr="Πώς να επιλέγετε θέση στο αεροπλάνο – Ποιες και γιατί είναι οι καλύτερες  θέσεις - Tourism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Πώς να επιλέγετε θέση στο αεροπλάνο – Ποιες και γιατί είναι οι καλύτερες  θέσεις - Tourism Today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29" cy="113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C344A"/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722121" cy="1133475"/>
            <wp:effectExtent l="19050" t="0" r="0" b="0"/>
            <wp:docPr id="88" name="Εικόνα 88" descr="Το όραμά της για το ελικόπτερο του μέλλοντος αποκάλυψε η Bell Helico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Το όραμά της για το ελικόπτερο του μέλλοντος αποκάλυψε η Bell Helicopter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35" cy="11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DF8">
        <w:rPr>
          <w:b/>
          <w:color w:val="CC344A"/>
          <w:sz w:val="28"/>
          <w:szCs w:val="28"/>
        </w:rPr>
        <w:t xml:space="preserve"> </w:t>
      </w:r>
      <w:r w:rsidR="000F4DF8" w:rsidRPr="000F4DF8">
        <w:rPr>
          <w:b/>
          <w:color w:val="CC344A"/>
          <w:sz w:val="28"/>
          <w:szCs w:val="28"/>
        </w:rPr>
        <w:drawing>
          <wp:inline distT="0" distB="0" distL="0" distR="0">
            <wp:extent cx="1435100" cy="1076325"/>
            <wp:effectExtent l="19050" t="0" r="0" b="0"/>
            <wp:docPr id="32" name="Εικόνα 97" descr="Το Διαστημικό Λεωφορείο - Σχολική Εφημερίδ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Το Διαστημικό Λεωφορείο - Σχολική Εφημερίδα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38" cy="107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09" w:rsidRDefault="002A5209" w:rsidP="002A5209">
      <w:pPr>
        <w:tabs>
          <w:tab w:val="left" w:pos="1350"/>
        </w:tabs>
        <w:ind w:left="-567" w:right="-1134"/>
        <w:rPr>
          <w:b/>
          <w:color w:val="CC344A"/>
          <w:sz w:val="28"/>
          <w:szCs w:val="28"/>
        </w:rPr>
      </w:pPr>
    </w:p>
    <w:p w:rsidR="002A5209" w:rsidRDefault="002A5209" w:rsidP="002A5209">
      <w:pPr>
        <w:tabs>
          <w:tab w:val="left" w:pos="1350"/>
        </w:tabs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2A5209">
        <w:rPr>
          <w:rFonts w:ascii="Arial" w:hAnsi="Arial" w:cs="Arial"/>
          <w:color w:val="202122"/>
          <w:sz w:val="28"/>
          <w:szCs w:val="28"/>
          <w:shd w:val="clear" w:color="auto" w:fill="FFFFFF"/>
        </w:rPr>
        <w:t>Αερόστατο,  ανεμόπτερο,  zeppelin,  στρατιωτικό αεροπλάνο C-130,  πυροσβεστικό ελικόπτερο,  ιατρικό ελικόπτερο,  επιβατικό αεροπλάνο,  ελικόπτερο,  διαστημικό λεωφορείο.</w:t>
      </w:r>
    </w:p>
    <w:p w:rsidR="002A5209" w:rsidRDefault="002A5209" w:rsidP="002A5209">
      <w:pPr>
        <w:tabs>
          <w:tab w:val="left" w:pos="1350"/>
        </w:tabs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2A5209" w:rsidRDefault="002A5209" w:rsidP="002A5209">
      <w:pPr>
        <w:tabs>
          <w:tab w:val="left" w:pos="1350"/>
        </w:tabs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2A5209" w:rsidRDefault="002A5209" w:rsidP="002A5209">
      <w:pPr>
        <w:tabs>
          <w:tab w:val="left" w:pos="1350"/>
        </w:tabs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2A5209" w:rsidRPr="002A5209" w:rsidRDefault="002A5209" w:rsidP="002A5209">
      <w:pPr>
        <w:tabs>
          <w:tab w:val="left" w:pos="1350"/>
        </w:tabs>
        <w:ind w:left="-567" w:right="-1134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sectPr w:rsidR="002A5209" w:rsidRPr="002A5209" w:rsidSect="00FA22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C62D2"/>
    <w:multiLevelType w:val="hybridMultilevel"/>
    <w:tmpl w:val="C81C612C"/>
    <w:lvl w:ilvl="0" w:tplc="040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315E2EB8"/>
    <w:multiLevelType w:val="hybridMultilevel"/>
    <w:tmpl w:val="EC6C90A4"/>
    <w:lvl w:ilvl="0" w:tplc="0408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3BB1317F"/>
    <w:multiLevelType w:val="hybridMultilevel"/>
    <w:tmpl w:val="03205CAE"/>
    <w:lvl w:ilvl="0" w:tplc="040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16C3"/>
    <w:rsid w:val="000F4DF8"/>
    <w:rsid w:val="00263098"/>
    <w:rsid w:val="002A5209"/>
    <w:rsid w:val="00512D9A"/>
    <w:rsid w:val="006240F2"/>
    <w:rsid w:val="006E685E"/>
    <w:rsid w:val="007439F9"/>
    <w:rsid w:val="00804A58"/>
    <w:rsid w:val="00854769"/>
    <w:rsid w:val="008A42BC"/>
    <w:rsid w:val="009016C3"/>
    <w:rsid w:val="00940B39"/>
    <w:rsid w:val="00A956CC"/>
    <w:rsid w:val="00AF3363"/>
    <w:rsid w:val="00F422A4"/>
    <w:rsid w:val="00FA225C"/>
    <w:rsid w:val="00FC609C"/>
    <w:rsid w:val="00FE1648"/>
    <w:rsid w:val="00FE1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6C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0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01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MANTI</dc:creator>
  <cp:lastModifiedBy> STELLA MANTI</cp:lastModifiedBy>
  <cp:revision>8</cp:revision>
  <dcterms:created xsi:type="dcterms:W3CDTF">2020-12-20T12:45:00Z</dcterms:created>
  <dcterms:modified xsi:type="dcterms:W3CDTF">2020-12-20T15:14:00Z</dcterms:modified>
</cp:coreProperties>
</file>