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60E07" w:rsidRPr="002E1CF0" w:rsidRDefault="00205EA2" w:rsidP="009E0A54">
      <w:pPr>
        <w:pStyle w:val="a4"/>
        <w:jc w:val="center"/>
        <w:rPr>
          <w:b/>
          <w:color w:val="auto"/>
          <w:lang w:val="el-GR"/>
        </w:rPr>
      </w:pPr>
      <w:r w:rsidRPr="002E1CF0">
        <w:rPr>
          <w:b/>
          <w:color w:val="auto"/>
          <w:lang w:val="el-GR"/>
        </w:rPr>
        <w:t>ΕΝΟΤΗΤΑ 27: ΤΟ ΚΙΝΗΜΑ ΣΤΟ ΓΟΥΔΙ</w:t>
      </w:r>
    </w:p>
    <w:p w:rsidR="00205EA2" w:rsidRPr="00205EA2" w:rsidRDefault="00205EA2" w:rsidP="00205EA2">
      <w:pPr>
        <w:jc w:val="both"/>
        <w:rPr>
          <w:b/>
          <w:color w:val="000000" w:themeColor="text1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 xml:space="preserve">ΤΙ ΗΤΑΝ: </w:t>
      </w:r>
      <w:r>
        <w:rPr>
          <w:b/>
          <w:color w:val="000000" w:themeColor="text1"/>
          <w:sz w:val="40"/>
          <w:szCs w:val="40"/>
          <w:lang w:val="el-GR"/>
        </w:rPr>
        <w:t>μια εξέγερση στρατιωτικών</w:t>
      </w:r>
      <w:bookmarkStart w:id="0" w:name="_GoBack"/>
      <w:bookmarkEnd w:id="0"/>
    </w:p>
    <w:p w:rsidR="00205EA2" w:rsidRPr="00205EA2" w:rsidRDefault="00205EA2" w:rsidP="00205EA2">
      <w:pPr>
        <w:jc w:val="both"/>
        <w:rPr>
          <w:b/>
          <w:color w:val="000000" w:themeColor="text1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 xml:space="preserve">ΠΟΤΕ ΕΚΔΗΛΩΘΗΚΕ: </w:t>
      </w:r>
      <w:r w:rsidRPr="00205EA2">
        <w:rPr>
          <w:b/>
          <w:color w:val="000000" w:themeColor="text1"/>
          <w:sz w:val="40"/>
          <w:szCs w:val="40"/>
          <w:lang w:val="el-GR"/>
        </w:rPr>
        <w:t>1909</w:t>
      </w:r>
      <w:r w:rsidR="00C45E81">
        <w:rPr>
          <w:b/>
          <w:color w:val="000000" w:themeColor="text1"/>
          <w:sz w:val="40"/>
          <w:szCs w:val="40"/>
          <w:lang w:val="el-GR"/>
        </w:rPr>
        <w:t xml:space="preserve">  </w:t>
      </w:r>
      <w:r w:rsidR="00C45E81" w:rsidRPr="00C45E81">
        <w:rPr>
          <w:color w:val="000000" w:themeColor="text1"/>
          <w:sz w:val="40"/>
          <w:szCs w:val="40"/>
          <w:lang w:val="el-GR"/>
        </w:rPr>
        <w:t>(15 Αυγούστου)</w:t>
      </w:r>
    </w:p>
    <w:p w:rsidR="00205EA2" w:rsidRPr="00205EA2" w:rsidRDefault="00205EA2" w:rsidP="00205EA2">
      <w:pPr>
        <w:jc w:val="both"/>
        <w:rPr>
          <w:b/>
          <w:color w:val="000000" w:themeColor="text1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 xml:space="preserve">ΠΟΙΟΙ ΤΟ ΕΚΑΝΑΝ: </w:t>
      </w:r>
      <w:r w:rsidRPr="00205EA2">
        <w:rPr>
          <w:b/>
          <w:color w:val="000000" w:themeColor="text1"/>
          <w:sz w:val="40"/>
          <w:szCs w:val="40"/>
          <w:lang w:val="el-GR"/>
        </w:rPr>
        <w:t>κατώτεροι αξιωματικοί</w:t>
      </w:r>
      <w:r w:rsidR="00A30ED8">
        <w:rPr>
          <w:b/>
          <w:color w:val="000000" w:themeColor="text1"/>
          <w:sz w:val="40"/>
          <w:szCs w:val="40"/>
          <w:lang w:val="el-GR"/>
        </w:rPr>
        <w:t xml:space="preserve"> </w:t>
      </w:r>
      <w:r w:rsidR="00C45E81">
        <w:rPr>
          <w:b/>
          <w:color w:val="000000" w:themeColor="text1"/>
          <w:sz w:val="40"/>
          <w:szCs w:val="40"/>
          <w:lang w:val="el-GR"/>
        </w:rPr>
        <w:t xml:space="preserve">                             </w:t>
      </w:r>
      <w:r w:rsidR="00C45E81">
        <w:rPr>
          <w:color w:val="000000" w:themeColor="text1"/>
          <w:sz w:val="40"/>
          <w:szCs w:val="40"/>
          <w:lang w:val="el-GR"/>
        </w:rPr>
        <w:t>(</w:t>
      </w:r>
      <w:r w:rsidR="00A30ED8" w:rsidRPr="00A30ED8">
        <w:rPr>
          <w:color w:val="000000" w:themeColor="text1"/>
          <w:sz w:val="40"/>
          <w:szCs w:val="40"/>
          <w:lang w:val="el-GR"/>
        </w:rPr>
        <w:t>ο ΣΤΡΑΤΙΩ</w:t>
      </w:r>
      <w:r w:rsidR="00A30ED8">
        <w:rPr>
          <w:color w:val="000000" w:themeColor="text1"/>
          <w:sz w:val="40"/>
          <w:szCs w:val="40"/>
          <w:lang w:val="el-GR"/>
        </w:rPr>
        <w:t>Τ</w:t>
      </w:r>
      <w:r w:rsidR="00A30ED8" w:rsidRPr="00A30ED8">
        <w:rPr>
          <w:color w:val="000000" w:themeColor="text1"/>
          <w:sz w:val="40"/>
          <w:szCs w:val="40"/>
          <w:lang w:val="el-GR"/>
        </w:rPr>
        <w:t>ΙΚΟΣ ΣΥΝΔΕΣΜΟΣ υπό τον Νικόλαο Ζορμπά)</w:t>
      </w:r>
    </w:p>
    <w:p w:rsidR="00205EA2" w:rsidRDefault="00205EA2" w:rsidP="00205EA2">
      <w:pPr>
        <w:jc w:val="both"/>
        <w:rPr>
          <w:b/>
          <w:color w:val="FF0000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>ΑΠΕΝΑΝΤΙ ΣΕ ΠΟΙΟΥΣ:</w:t>
      </w:r>
      <w:r w:rsidR="00805BFA">
        <w:rPr>
          <w:b/>
          <w:color w:val="FF0000"/>
          <w:sz w:val="40"/>
          <w:szCs w:val="40"/>
          <w:lang w:val="el-GR"/>
        </w:rPr>
        <w:t xml:space="preserve"> </w:t>
      </w:r>
      <w:r w:rsidR="00805BFA" w:rsidRPr="00805BFA">
        <w:rPr>
          <w:b/>
          <w:color w:val="000000" w:themeColor="text1"/>
          <w:sz w:val="40"/>
          <w:szCs w:val="40"/>
          <w:lang w:val="el-GR"/>
        </w:rPr>
        <w:t>στον Βασιλιά Γεώργιο, τον διάδοχο Κωνσταντίνο και το πολιτικό σύστημα</w:t>
      </w:r>
    </w:p>
    <w:p w:rsidR="00205EA2" w:rsidRPr="00805BFA" w:rsidRDefault="00205EA2" w:rsidP="00205EA2">
      <w:pPr>
        <w:jc w:val="both"/>
        <w:rPr>
          <w:b/>
          <w:color w:val="000000" w:themeColor="text1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>ΓΙΑΤΙ:</w:t>
      </w:r>
      <w:r w:rsidR="00805BFA">
        <w:rPr>
          <w:b/>
          <w:color w:val="FF0000"/>
          <w:sz w:val="40"/>
          <w:szCs w:val="40"/>
          <w:lang w:val="el-GR"/>
        </w:rPr>
        <w:t xml:space="preserve"> </w:t>
      </w:r>
      <w:r w:rsidR="00805BFA" w:rsidRPr="00805BFA">
        <w:rPr>
          <w:b/>
          <w:color w:val="000000" w:themeColor="text1"/>
          <w:sz w:val="40"/>
          <w:szCs w:val="40"/>
          <w:lang w:val="el-GR"/>
        </w:rPr>
        <w:t>οργή για την κατάσταση στην Ελλάδα!</w:t>
      </w:r>
      <w:r w:rsidR="00805BFA">
        <w:rPr>
          <w:b/>
          <w:color w:val="000000" w:themeColor="text1"/>
          <w:sz w:val="40"/>
          <w:szCs w:val="40"/>
          <w:lang w:val="el-GR"/>
        </w:rPr>
        <w:t xml:space="preserve"> (πτώχευση, ατυχής πόλεμος 1897, ταπείνωση, αποζημιώσεις, νέο δάνειο, ΔΟΕ, αυθαιρεσίες διαδόχου στο στράτευμα…) </w:t>
      </w:r>
    </w:p>
    <w:p w:rsidR="00205EA2" w:rsidRDefault="00205EA2" w:rsidP="00205EA2">
      <w:pPr>
        <w:jc w:val="both"/>
        <w:rPr>
          <w:b/>
          <w:color w:val="FF0000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>ΠΟΙΑ ΤΑ ΑΙΤΗΜΑΤΑ ΤΟΥΣ:</w:t>
      </w:r>
      <w:r w:rsidR="00A30ED8">
        <w:rPr>
          <w:b/>
          <w:color w:val="FF0000"/>
          <w:sz w:val="40"/>
          <w:szCs w:val="40"/>
          <w:lang w:val="el-GR"/>
        </w:rPr>
        <w:t xml:space="preserve"> </w:t>
      </w:r>
      <w:r w:rsidR="00A30ED8" w:rsidRPr="00A30ED8">
        <w:rPr>
          <w:b/>
          <w:color w:val="000000" w:themeColor="text1"/>
          <w:sz w:val="40"/>
          <w:szCs w:val="40"/>
          <w:lang w:val="el-GR"/>
        </w:rPr>
        <w:t>ΑΝΟΡΘΩΣΗ του κράτους</w:t>
      </w:r>
    </w:p>
    <w:p w:rsidR="00205EA2" w:rsidRPr="00C45E81" w:rsidRDefault="00205EA2" w:rsidP="00205EA2">
      <w:pPr>
        <w:jc w:val="both"/>
        <w:rPr>
          <w:color w:val="FF0000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>ΠΩΣ ΑΝΤΕΔΡΑΣΕ Ο ΚΟΣΜΟΣ:</w:t>
      </w:r>
      <w:r w:rsidR="00A30ED8">
        <w:rPr>
          <w:b/>
          <w:color w:val="FF0000"/>
          <w:sz w:val="40"/>
          <w:szCs w:val="40"/>
          <w:lang w:val="el-GR"/>
        </w:rPr>
        <w:t xml:space="preserve"> </w:t>
      </w:r>
      <w:r w:rsidR="00A30ED8" w:rsidRPr="00A30ED8">
        <w:rPr>
          <w:b/>
          <w:color w:val="000000" w:themeColor="text1"/>
          <w:sz w:val="40"/>
          <w:szCs w:val="40"/>
          <w:lang w:val="el-GR"/>
        </w:rPr>
        <w:t>συμπαραστάθηκε</w:t>
      </w:r>
      <w:r w:rsidR="00C45E81">
        <w:rPr>
          <w:b/>
          <w:color w:val="000000" w:themeColor="text1"/>
          <w:sz w:val="40"/>
          <w:szCs w:val="40"/>
          <w:lang w:val="el-GR"/>
        </w:rPr>
        <w:t xml:space="preserve"> </w:t>
      </w:r>
      <w:r w:rsidR="00C45E81" w:rsidRPr="00C45E81">
        <w:rPr>
          <w:color w:val="000000" w:themeColor="text1"/>
          <w:sz w:val="40"/>
          <w:szCs w:val="40"/>
          <w:lang w:val="el-GR"/>
        </w:rPr>
        <w:t>(δεν τους θεώρησε πραξικοπηματίες)</w:t>
      </w:r>
    </w:p>
    <w:p w:rsidR="00205EA2" w:rsidRDefault="00205EA2" w:rsidP="00205EA2">
      <w:pPr>
        <w:jc w:val="both"/>
        <w:rPr>
          <w:color w:val="000000" w:themeColor="text1"/>
          <w:sz w:val="40"/>
          <w:szCs w:val="40"/>
          <w:lang w:val="el-GR"/>
        </w:rPr>
      </w:pPr>
      <w:r>
        <w:rPr>
          <w:b/>
          <w:color w:val="FF0000"/>
          <w:sz w:val="40"/>
          <w:szCs w:val="40"/>
          <w:lang w:val="el-GR"/>
        </w:rPr>
        <w:t>ΑΠΟΤΕΛΕΣΜΑ:</w:t>
      </w:r>
      <w:r w:rsidR="00A30ED8">
        <w:rPr>
          <w:b/>
          <w:color w:val="FF0000"/>
          <w:sz w:val="40"/>
          <w:szCs w:val="40"/>
          <w:lang w:val="el-GR"/>
        </w:rPr>
        <w:t xml:space="preserve"> </w:t>
      </w:r>
      <w:r w:rsidR="00A30ED8" w:rsidRPr="00A30ED8">
        <w:rPr>
          <w:b/>
          <w:color w:val="000000" w:themeColor="text1"/>
          <w:sz w:val="40"/>
          <w:szCs w:val="40"/>
          <w:lang w:val="el-GR"/>
        </w:rPr>
        <w:t xml:space="preserve">ο ΣΣ καλεί τον ΕΛΕΥΘΕΡΙΟ ΒΕΝΙΖΕΛΟ στην </w:t>
      </w:r>
      <w:r w:rsidR="00A30ED8" w:rsidRPr="00C45E81">
        <w:rPr>
          <w:b/>
          <w:color w:val="000000" w:themeColor="text1"/>
          <w:sz w:val="32"/>
          <w:szCs w:val="32"/>
          <w:lang w:val="el-GR"/>
        </w:rPr>
        <w:t>Ελλάδα</w:t>
      </w:r>
      <w:r w:rsidR="00A30ED8" w:rsidRPr="00A30ED8">
        <w:rPr>
          <w:b/>
          <w:color w:val="000000" w:themeColor="text1"/>
          <w:sz w:val="40"/>
          <w:szCs w:val="40"/>
          <w:lang w:val="el-GR"/>
        </w:rPr>
        <w:t xml:space="preserve"> </w:t>
      </w:r>
      <w:r w:rsidR="00A30ED8" w:rsidRPr="00A30ED8">
        <w:rPr>
          <w:color w:val="000000" w:themeColor="text1"/>
          <w:sz w:val="40"/>
          <w:szCs w:val="40"/>
          <w:lang w:val="el-GR"/>
        </w:rPr>
        <w:t>(από την αυτόνομη πλέον Κρήτη)</w:t>
      </w:r>
    </w:p>
    <w:p w:rsidR="00C45E81" w:rsidRDefault="00C45E81" w:rsidP="00C45E81">
      <w:pPr>
        <w:jc w:val="center"/>
        <w:rPr>
          <w:rFonts w:cstheme="minorHAnsi"/>
          <w:b/>
          <w:color w:val="0070C0"/>
          <w:sz w:val="40"/>
          <w:szCs w:val="40"/>
          <w:lang w:val="el-GR"/>
        </w:rPr>
      </w:pPr>
      <w:r w:rsidRPr="00C45E81">
        <w:rPr>
          <w:rFonts w:cstheme="minorHAnsi"/>
          <w:b/>
          <w:color w:val="0070C0"/>
          <w:sz w:val="40"/>
          <w:szCs w:val="40"/>
          <w:lang w:val="el-GR"/>
        </w:rPr>
        <w:t>↓</w:t>
      </w:r>
    </w:p>
    <w:p w:rsidR="00C45E81" w:rsidRPr="00C45E81" w:rsidRDefault="00C45E81" w:rsidP="00C45E81">
      <w:pPr>
        <w:jc w:val="center"/>
        <w:rPr>
          <w:i/>
          <w:color w:val="0070C0"/>
          <w:sz w:val="40"/>
          <w:szCs w:val="40"/>
          <w:lang w:val="el-GR"/>
        </w:rPr>
      </w:pPr>
      <w:r>
        <w:rPr>
          <w:i/>
          <w:color w:val="0070C0"/>
          <w:sz w:val="40"/>
          <w:szCs w:val="40"/>
          <w:lang w:val="el-GR"/>
        </w:rPr>
        <w:t xml:space="preserve">Δείτε παρακάτω μια λαϊκή λιθογραφία, που αναφέρεται </w:t>
      </w:r>
      <w:r w:rsidRPr="00C45E81">
        <w:rPr>
          <w:i/>
          <w:color w:val="0070C0"/>
          <w:sz w:val="40"/>
          <w:szCs w:val="40"/>
          <w:u w:val="single"/>
          <w:lang w:val="el-GR"/>
        </w:rPr>
        <w:t>στην επιτυχία του κινήματος στο Γουδί</w:t>
      </w:r>
    </w:p>
    <w:p w:rsidR="00EB4031" w:rsidRPr="00EB4031" w:rsidRDefault="00EB4031" w:rsidP="00EB4031">
      <w:pPr>
        <w:jc w:val="both"/>
        <w:rPr>
          <w:color w:val="000000" w:themeColor="text1"/>
          <w:sz w:val="40"/>
          <w:szCs w:val="40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5E85608" wp14:editId="1D3961AD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6390640" cy="4823460"/>
            <wp:effectExtent l="19050" t="19050" r="10160" b="15240"/>
            <wp:wrapTight wrapText="bothSides">
              <wp:wrapPolygon edited="0">
                <wp:start x="-64" y="-85"/>
                <wp:lineTo x="-64" y="21583"/>
                <wp:lineTo x="21570" y="21583"/>
                <wp:lineTo x="21570" y="-85"/>
                <wp:lineTo x="-64" y="-85"/>
              </wp:wrapPolygon>
            </wp:wrapTight>
            <wp:docPr id="2" name="Εικόνα 2" descr="Το κίνημα στο Γουδί και η κυβέρνηση Βενιζέλο&amp;upsilon - Δασκαλέ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ο κίνημα στο Γουδί και η κυβέρνηση Βενιζέλο&amp;upsilon - Δασκαλέ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823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E81" w:rsidRPr="00EB4031" w:rsidRDefault="009E0A54" w:rsidP="00EB4031">
      <w:pPr>
        <w:pStyle w:val="a5"/>
        <w:numPr>
          <w:ilvl w:val="0"/>
          <w:numId w:val="2"/>
        </w:numPr>
        <w:jc w:val="both"/>
        <w:rPr>
          <w:color w:val="000000" w:themeColor="text1"/>
          <w:sz w:val="40"/>
          <w:szCs w:val="40"/>
          <w:lang w:val="el-GR"/>
        </w:rPr>
      </w:pPr>
      <w:r w:rsidRPr="00EB4031">
        <w:rPr>
          <w:b/>
          <w:color w:val="000000" w:themeColor="text1"/>
          <w:sz w:val="32"/>
          <w:szCs w:val="32"/>
          <w:lang w:val="el-GR"/>
        </w:rPr>
        <w:t xml:space="preserve">Η Ελλάδα, «ανορθωμένη», κρατά στο ένα χέρι σημαία </w:t>
      </w:r>
      <w:r w:rsidRPr="00EB4031">
        <w:rPr>
          <w:color w:val="000000" w:themeColor="text1"/>
          <w:sz w:val="32"/>
          <w:szCs w:val="32"/>
          <w:lang w:val="el-GR"/>
        </w:rPr>
        <w:t>με την ημερομηνία εκδήλωσης του κινήματος</w:t>
      </w:r>
      <w:r w:rsidR="00EB4031" w:rsidRPr="00EB4031">
        <w:rPr>
          <w:color w:val="000000" w:themeColor="text1"/>
          <w:sz w:val="32"/>
          <w:szCs w:val="32"/>
          <w:lang w:val="el-GR"/>
        </w:rPr>
        <w:t>, που πέτυχε με τη συμβολή στρατού και λαού.</w:t>
      </w:r>
    </w:p>
    <w:p w:rsidR="00EB4031" w:rsidRPr="00EB4031" w:rsidRDefault="00EB4031" w:rsidP="00EB4031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  <w:lang w:val="el-GR"/>
        </w:rPr>
      </w:pPr>
      <w:r>
        <w:rPr>
          <w:b/>
          <w:color w:val="000000" w:themeColor="text1"/>
          <w:sz w:val="32"/>
          <w:szCs w:val="32"/>
          <w:lang w:val="el-GR"/>
        </w:rPr>
        <w:t xml:space="preserve">Στο άλλο χέρι, με ξίφος, σκοτώνει το φίδι-«συναλλαγή». </w:t>
      </w:r>
      <w:r w:rsidRPr="00EB4031">
        <w:rPr>
          <w:color w:val="000000" w:themeColor="text1"/>
          <w:sz w:val="32"/>
          <w:szCs w:val="32"/>
          <w:lang w:val="el-GR"/>
        </w:rPr>
        <w:t>(</w:t>
      </w:r>
      <w:r>
        <w:rPr>
          <w:color w:val="000000" w:themeColor="text1"/>
          <w:sz w:val="32"/>
          <w:szCs w:val="32"/>
          <w:lang w:val="el-GR"/>
        </w:rPr>
        <w:t>«Συναλλαγή» θεωρούνταν οι παράνομες, αθέμιτες συμφωνίες πολιτικών και ψηφοφόρων, δλδ η εξαγορά ψήφων).</w:t>
      </w:r>
    </w:p>
    <w:p w:rsidR="00EB4031" w:rsidRPr="00EB4031" w:rsidRDefault="00EB4031" w:rsidP="00EB4031">
      <w:pPr>
        <w:pStyle w:val="a5"/>
        <w:numPr>
          <w:ilvl w:val="0"/>
          <w:numId w:val="2"/>
        </w:numPr>
        <w:jc w:val="both"/>
        <w:rPr>
          <w:b/>
          <w:color w:val="000000" w:themeColor="text1"/>
          <w:sz w:val="40"/>
          <w:szCs w:val="40"/>
          <w:lang w:val="el-GR"/>
        </w:rPr>
      </w:pPr>
      <w:r>
        <w:rPr>
          <w:b/>
          <w:color w:val="000000" w:themeColor="text1"/>
          <w:sz w:val="32"/>
          <w:szCs w:val="32"/>
          <w:lang w:val="el-GR"/>
        </w:rPr>
        <w:t>Δεξιά, ο λαός,</w:t>
      </w:r>
      <w:r>
        <w:rPr>
          <w:color w:val="000000" w:themeColor="text1"/>
          <w:sz w:val="32"/>
          <w:szCs w:val="32"/>
          <w:lang w:val="el-GR"/>
        </w:rPr>
        <w:t xml:space="preserve"> άνδρες και γυναίκες,</w:t>
      </w:r>
      <w:r w:rsidRPr="00EB4031">
        <w:rPr>
          <w:color w:val="000000" w:themeColor="text1"/>
          <w:sz w:val="32"/>
          <w:szCs w:val="32"/>
          <w:lang w:val="el-GR"/>
        </w:rPr>
        <w:t xml:space="preserve"> κάθε κοινωνικής τάξης και ηλικίας, επευφημούν,</w:t>
      </w:r>
      <w:r>
        <w:rPr>
          <w:color w:val="000000" w:themeColor="text1"/>
          <w:sz w:val="32"/>
          <w:szCs w:val="32"/>
          <w:lang w:val="el-GR"/>
        </w:rPr>
        <w:t xml:space="preserve"> δηλαδή</w:t>
      </w:r>
      <w:r>
        <w:rPr>
          <w:b/>
          <w:color w:val="000000" w:themeColor="text1"/>
          <w:sz w:val="32"/>
          <w:szCs w:val="32"/>
          <w:lang w:val="el-GR"/>
        </w:rPr>
        <w:t xml:space="preserve"> </w:t>
      </w:r>
      <w:r>
        <w:rPr>
          <w:color w:val="000000" w:themeColor="text1"/>
          <w:sz w:val="32"/>
          <w:szCs w:val="32"/>
          <w:lang w:val="el-GR"/>
        </w:rPr>
        <w:t xml:space="preserve"> επιδοκιμάζουν τον στρατό, επειδή το κίνημα στο Γουδί θα αλλάξει  τη ζωή τους και το μέλλον των παιδιών τους.</w:t>
      </w:r>
    </w:p>
    <w:sectPr w:rsidR="00EB4031" w:rsidRPr="00EB4031" w:rsidSect="009E0A54">
      <w:pgSz w:w="12240" w:h="15840"/>
      <w:pgMar w:top="1134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EEB"/>
    <w:multiLevelType w:val="hybridMultilevel"/>
    <w:tmpl w:val="054A2336"/>
    <w:lvl w:ilvl="0" w:tplc="474CAB9C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76030"/>
    <w:multiLevelType w:val="hybridMultilevel"/>
    <w:tmpl w:val="06009BAC"/>
    <w:lvl w:ilvl="0" w:tplc="9738E15C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A2"/>
    <w:rsid w:val="00205EA2"/>
    <w:rsid w:val="002E1CF0"/>
    <w:rsid w:val="00805BFA"/>
    <w:rsid w:val="00860E07"/>
    <w:rsid w:val="009E0A54"/>
    <w:rsid w:val="00A30ED8"/>
    <w:rsid w:val="00C45E81"/>
    <w:rsid w:val="00E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5E8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9E0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9E0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E0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5E8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9E0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9E0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E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Artinou</dc:creator>
  <cp:lastModifiedBy>Joanna Artinou</cp:lastModifiedBy>
  <cp:revision>2</cp:revision>
  <dcterms:created xsi:type="dcterms:W3CDTF">2024-03-20T21:03:00Z</dcterms:created>
  <dcterms:modified xsi:type="dcterms:W3CDTF">2024-03-20T21:03:00Z</dcterms:modified>
</cp:coreProperties>
</file>