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E2" w:rsidRDefault="005242E2" w:rsidP="005242E2">
      <w:pPr>
        <w:jc w:val="both"/>
        <w:rPr>
          <w:b/>
          <w:sz w:val="28"/>
          <w:szCs w:val="28"/>
        </w:rPr>
      </w:pPr>
      <w:r w:rsidRPr="005242E2">
        <w:rPr>
          <w:b/>
          <w:sz w:val="28"/>
          <w:szCs w:val="28"/>
        </w:rPr>
        <w:t>1. Να συμπληρώσετε τα παρακάτω κενά αφού διαβάσετε σχετικά με το δημοτικό τραγούδι στο βιβλίο Ιστορία Νεοελληνικής Λογοτεχνίας ΟΕΔΒ (σελ 51-54):</w:t>
      </w:r>
    </w:p>
    <w:p w:rsidR="005242E2" w:rsidRPr="005242E2" w:rsidRDefault="005242E2" w:rsidP="005242E2">
      <w:pPr>
        <w:jc w:val="both"/>
        <w:rPr>
          <w:b/>
          <w:sz w:val="28"/>
          <w:szCs w:val="28"/>
        </w:rPr>
      </w:pPr>
    </w:p>
    <w:p w:rsidR="005242E2" w:rsidRPr="005242E2" w:rsidRDefault="005242E2" w:rsidP="005242E2">
      <w:pPr>
        <w:jc w:val="both"/>
        <w:rPr>
          <w:sz w:val="28"/>
          <w:szCs w:val="28"/>
        </w:rPr>
      </w:pPr>
      <w:r w:rsidRPr="005242E2">
        <w:rPr>
          <w:sz w:val="28"/>
          <w:szCs w:val="28"/>
        </w:rPr>
        <w:t xml:space="preserve">Τα δημοτικά τραγούδια αποτελούν δημιουργήματα της ____________ ποίησης και συνδέονται με τη _____________ και το __________.  Η επιστήμη που τη μελετάει είναι η ______________ με έλληνα εισηγητή το _______________. Οι πρώτες συλλογές δημοτικών τραγουδιών χρονολογούνται το _____ αιώνα. Το δημοτικό τραγούδι δεν είναι δημιούργημα _____ ατόμου αλλά του _______. Καθώς τα αυτοσχέδια τραγούδια διαδίδονταν __________, δεν υπάρχουν σε ______ μορφή αλλά σε διαφορετικές που αποτελούν ______________. </w:t>
      </w:r>
    </w:p>
    <w:p w:rsidR="00D44E24" w:rsidRDefault="00955D84"/>
    <w:p w:rsidR="005242E2" w:rsidRDefault="005242E2"/>
    <w:p w:rsidR="00563FCF" w:rsidRDefault="005242E2" w:rsidP="00524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pacing w:val="50"/>
          <w:sz w:val="28"/>
          <w:szCs w:val="28"/>
        </w:rPr>
      </w:pPr>
      <w:r w:rsidRPr="005242E2">
        <w:rPr>
          <w:b/>
          <w:spacing w:val="50"/>
          <w:sz w:val="28"/>
          <w:szCs w:val="28"/>
        </w:rPr>
        <w:t>Εργασία</w:t>
      </w:r>
      <w:r w:rsidR="00563FCF">
        <w:rPr>
          <w:b/>
          <w:spacing w:val="50"/>
          <w:sz w:val="28"/>
          <w:szCs w:val="28"/>
        </w:rPr>
        <w:t xml:space="preserve"> σε ομάδες </w:t>
      </w:r>
    </w:p>
    <w:p w:rsidR="005242E2" w:rsidRDefault="00563FCF" w:rsidP="00891069">
      <w:pPr>
        <w:jc w:val="both"/>
        <w:rPr>
          <w:sz w:val="28"/>
          <w:szCs w:val="28"/>
        </w:rPr>
      </w:pPr>
      <w:r>
        <w:rPr>
          <w:sz w:val="28"/>
          <w:szCs w:val="28"/>
        </w:rPr>
        <w:t>Να ακολουθήσετε τα παρακάτω βήματα :</w:t>
      </w:r>
    </w:p>
    <w:p w:rsidR="00563FCF" w:rsidRDefault="00891069" w:rsidP="00891069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065A1" wp14:editId="5197990C">
                <wp:simplePos x="0" y="0"/>
                <wp:positionH relativeFrom="column">
                  <wp:posOffset>2958860</wp:posOffset>
                </wp:positionH>
                <wp:positionV relativeFrom="paragraph">
                  <wp:posOffset>706384</wp:posOffset>
                </wp:positionV>
                <wp:extent cx="284672" cy="431320"/>
                <wp:effectExtent l="0" t="0" r="77470" b="64135"/>
                <wp:wrapNone/>
                <wp:docPr id="1" name="Ευθύγραμμο βέλος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672" cy="43132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" o:spid="_x0000_s1026" type="#_x0000_t32" style="position:absolute;margin-left:233pt;margin-top:55.6pt;width:22.4pt;height:3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" strokecolor="#4579b8 [3044]" strokeweight="2pt">
                <v:stroke endarrow="open"/>
              </v:shape>
            </w:pict>
          </mc:Fallback>
        </mc:AlternateContent>
      </w:r>
      <w:r w:rsidR="00563FCF" w:rsidRPr="006454B3">
        <w:rPr>
          <w:b/>
          <w:sz w:val="28"/>
          <w:szCs w:val="28"/>
        </w:rPr>
        <w:t>Α.</w:t>
      </w:r>
      <w:r w:rsidR="00563FCF">
        <w:rPr>
          <w:sz w:val="28"/>
          <w:szCs w:val="28"/>
        </w:rPr>
        <w:t xml:space="preserve"> Να αναζητήσετε σε διάφορες ισ</w:t>
      </w:r>
      <w:r w:rsidR="006454B3">
        <w:rPr>
          <w:sz w:val="28"/>
          <w:szCs w:val="28"/>
        </w:rPr>
        <w:t>τοσελίδες (προτείνεται η ιστοσελίδα</w:t>
      </w:r>
      <w:r w:rsidR="006454B3" w:rsidRPr="006454B3">
        <w:rPr>
          <w:b/>
          <w:sz w:val="28"/>
          <w:szCs w:val="28"/>
        </w:rPr>
        <w:t xml:space="preserve"> ελληνικός πολιτισμός</w:t>
      </w:r>
      <w:r w:rsidR="006454B3">
        <w:rPr>
          <w:b/>
          <w:sz w:val="28"/>
          <w:szCs w:val="28"/>
        </w:rPr>
        <w:t>: νανουρίσματα – αυθεντικές εκτελέσεις</w:t>
      </w:r>
      <w:r w:rsidR="00563FCF" w:rsidRPr="006454B3">
        <w:rPr>
          <w:b/>
          <w:sz w:val="28"/>
          <w:szCs w:val="28"/>
        </w:rPr>
        <w:t xml:space="preserve"> </w:t>
      </w:r>
      <w:r w:rsidR="006454B3">
        <w:rPr>
          <w:sz w:val="28"/>
          <w:szCs w:val="28"/>
        </w:rPr>
        <w:t xml:space="preserve">) </w:t>
      </w:r>
      <w:r w:rsidR="00563FCF">
        <w:rPr>
          <w:sz w:val="28"/>
          <w:szCs w:val="28"/>
        </w:rPr>
        <w:t xml:space="preserve"> δημοτικά νανουρίσματα και να ακούσετε όσα περισσότερα μπορείτε.</w:t>
      </w:r>
      <w:r w:rsidR="006454B3">
        <w:rPr>
          <w:sz w:val="28"/>
          <w:szCs w:val="28"/>
        </w:rPr>
        <w:t xml:space="preserve"> </w:t>
      </w:r>
    </w:p>
    <w:p w:rsidR="009F3406" w:rsidRDefault="009F3406" w:rsidP="00891069">
      <w:pPr>
        <w:jc w:val="both"/>
        <w:rPr>
          <w:sz w:val="28"/>
          <w:szCs w:val="28"/>
        </w:rPr>
      </w:pPr>
    </w:p>
    <w:p w:rsidR="006454B3" w:rsidRDefault="00DA37E6" w:rsidP="00891069">
      <w:pPr>
        <w:jc w:val="both"/>
        <w:rPr>
          <w:sz w:val="28"/>
          <w:szCs w:val="28"/>
        </w:rPr>
      </w:pPr>
      <w:r w:rsidRPr="00DA37E6">
        <w:rPr>
          <w:noProof/>
          <w:sz w:val="28"/>
          <w:szCs w:val="28"/>
          <w:bdr w:val="single" w:sz="4" w:space="0" w:color="auto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65BC7C" wp14:editId="61FCB6D7">
                <wp:simplePos x="0" y="0"/>
                <wp:positionH relativeFrom="column">
                  <wp:posOffset>2665095</wp:posOffset>
                </wp:positionH>
                <wp:positionV relativeFrom="paragraph">
                  <wp:posOffset>643890</wp:posOffset>
                </wp:positionV>
                <wp:extent cx="621030" cy="534035"/>
                <wp:effectExtent l="38100" t="0" r="26670" b="56515"/>
                <wp:wrapNone/>
                <wp:docPr id="2" name="Ευθύγραμμο βέλος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1030" cy="534035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2" o:spid="_x0000_s1026" type="#_x0000_t32" style="position:absolute;margin-left:209.85pt;margin-top:50.7pt;width:48.9pt;height:42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" strokecolor="#4579b8 [3044]" strokeweight="2pt">
                <v:stroke endarrow="open"/>
              </v:shape>
            </w:pict>
          </mc:Fallback>
        </mc:AlternateContent>
      </w:r>
      <w:r w:rsidR="006454B3" w:rsidRPr="00DA37E6">
        <w:rPr>
          <w:b/>
          <w:sz w:val="28"/>
          <w:szCs w:val="28"/>
          <w:bdr w:val="single" w:sz="4" w:space="0" w:color="auto"/>
        </w:rPr>
        <w:t>Β.</w:t>
      </w:r>
      <w:r w:rsidR="006454B3">
        <w:rPr>
          <w:sz w:val="28"/>
          <w:szCs w:val="28"/>
        </w:rPr>
        <w:t xml:space="preserve"> Να επιλέξετε </w:t>
      </w:r>
      <w:r w:rsidR="006454B3" w:rsidRPr="006454B3">
        <w:rPr>
          <w:b/>
          <w:sz w:val="28"/>
          <w:szCs w:val="28"/>
        </w:rPr>
        <w:t xml:space="preserve">δύο </w:t>
      </w:r>
      <w:r w:rsidR="006454B3">
        <w:rPr>
          <w:sz w:val="28"/>
          <w:szCs w:val="28"/>
        </w:rPr>
        <w:t xml:space="preserve">απ’ αυτά </w:t>
      </w:r>
      <w:r w:rsidR="00891069">
        <w:rPr>
          <w:sz w:val="28"/>
          <w:szCs w:val="28"/>
        </w:rPr>
        <w:t xml:space="preserve">τα νανουρίσματα </w:t>
      </w:r>
      <w:r w:rsidR="006454B3">
        <w:rPr>
          <w:sz w:val="28"/>
          <w:szCs w:val="28"/>
        </w:rPr>
        <w:t xml:space="preserve">και </w:t>
      </w:r>
      <w:r w:rsidR="006454B3" w:rsidRPr="00DA37E6">
        <w:rPr>
          <w:sz w:val="28"/>
          <w:szCs w:val="28"/>
          <w:u w:val="single"/>
        </w:rPr>
        <w:t>να αντιγράψετε τους στίχους</w:t>
      </w:r>
      <w:r w:rsidR="006454B3">
        <w:rPr>
          <w:sz w:val="28"/>
          <w:szCs w:val="28"/>
        </w:rPr>
        <w:t xml:space="preserve"> στο τετράδιό σας. Το ένα να αναφέρεται </w:t>
      </w:r>
      <w:r w:rsidR="006454B3" w:rsidRPr="0021421D">
        <w:rPr>
          <w:sz w:val="28"/>
          <w:szCs w:val="28"/>
          <w:u w:val="single"/>
        </w:rPr>
        <w:t>σε μικρό κορίτσι</w:t>
      </w:r>
      <w:r w:rsidR="006454B3">
        <w:rPr>
          <w:sz w:val="28"/>
          <w:szCs w:val="28"/>
        </w:rPr>
        <w:t xml:space="preserve"> και το άλλο </w:t>
      </w:r>
      <w:r w:rsidR="006454B3" w:rsidRPr="0021421D">
        <w:rPr>
          <w:sz w:val="28"/>
          <w:szCs w:val="28"/>
          <w:u w:val="single"/>
        </w:rPr>
        <w:t>σε μικρό αγόρι</w:t>
      </w:r>
      <w:r w:rsidR="006454B3">
        <w:rPr>
          <w:sz w:val="28"/>
          <w:szCs w:val="28"/>
        </w:rPr>
        <w:t xml:space="preserve"> (σύμφωνα με τους στίχους).</w:t>
      </w:r>
    </w:p>
    <w:p w:rsidR="009F3406" w:rsidRDefault="009F3406" w:rsidP="00891069">
      <w:pPr>
        <w:jc w:val="both"/>
        <w:rPr>
          <w:sz w:val="28"/>
          <w:szCs w:val="28"/>
        </w:rPr>
      </w:pPr>
    </w:p>
    <w:p w:rsidR="006454B3" w:rsidRDefault="006454B3" w:rsidP="00891069">
      <w:pPr>
        <w:jc w:val="both"/>
        <w:rPr>
          <w:sz w:val="28"/>
          <w:szCs w:val="28"/>
        </w:rPr>
      </w:pPr>
      <w:r w:rsidRPr="00DA37E6">
        <w:rPr>
          <w:b/>
          <w:sz w:val="28"/>
          <w:szCs w:val="28"/>
          <w:bdr w:val="single" w:sz="4" w:space="0" w:color="auto"/>
        </w:rPr>
        <w:t>Γ.</w:t>
      </w:r>
      <w:r>
        <w:rPr>
          <w:b/>
          <w:sz w:val="28"/>
          <w:szCs w:val="28"/>
        </w:rPr>
        <w:t xml:space="preserve"> </w:t>
      </w:r>
      <w:r w:rsidRPr="00891069">
        <w:rPr>
          <w:sz w:val="28"/>
          <w:szCs w:val="28"/>
          <w:u w:val="single"/>
        </w:rPr>
        <w:t>Για καθένα</w:t>
      </w:r>
      <w:r w:rsidRPr="006454B3">
        <w:rPr>
          <w:sz w:val="28"/>
          <w:szCs w:val="28"/>
        </w:rPr>
        <w:t xml:space="preserve"> απ’ τα νανουρίσματα, να γράψετε</w:t>
      </w:r>
      <w:r>
        <w:rPr>
          <w:sz w:val="28"/>
          <w:szCs w:val="28"/>
        </w:rPr>
        <w:t xml:space="preserve"> ένα </w:t>
      </w:r>
      <w:r w:rsidRPr="0021421D">
        <w:rPr>
          <w:b/>
          <w:sz w:val="28"/>
          <w:szCs w:val="28"/>
        </w:rPr>
        <w:t xml:space="preserve">σχόλιο </w:t>
      </w:r>
      <w:r>
        <w:rPr>
          <w:sz w:val="28"/>
          <w:szCs w:val="28"/>
        </w:rPr>
        <w:t xml:space="preserve">(5- 10 γραμμές), για να απαντήσετε στα </w:t>
      </w:r>
      <w:r w:rsidRPr="00891069">
        <w:rPr>
          <w:sz w:val="28"/>
          <w:szCs w:val="28"/>
          <w:u w:val="single"/>
        </w:rPr>
        <w:t>ακόλουθα ερωτήματα</w:t>
      </w:r>
      <w:r>
        <w:rPr>
          <w:sz w:val="28"/>
          <w:szCs w:val="28"/>
        </w:rPr>
        <w:t xml:space="preserve">: </w:t>
      </w:r>
    </w:p>
    <w:p w:rsidR="006454B3" w:rsidRDefault="006454B3" w:rsidP="00891069">
      <w:pPr>
        <w:jc w:val="both"/>
        <w:rPr>
          <w:b/>
          <w:sz w:val="28"/>
          <w:szCs w:val="28"/>
        </w:rPr>
      </w:pPr>
      <w:r w:rsidRPr="006454B3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Γιατί επιλέξατε το συγκεκριμένο νανούρισμα; Τι σας άρεσε ή τι σας έκανε εντύπωση σ’ αυτό</w:t>
      </w:r>
      <w:bookmarkStart w:id="0" w:name="_GoBack"/>
      <w:bookmarkEnd w:id="0"/>
      <w:r>
        <w:rPr>
          <w:sz w:val="28"/>
          <w:szCs w:val="28"/>
        </w:rPr>
        <w:t>;</w:t>
      </w:r>
    </w:p>
    <w:p w:rsidR="006454B3" w:rsidRDefault="006454B3" w:rsidP="00891069">
      <w:pPr>
        <w:jc w:val="both"/>
        <w:rPr>
          <w:sz w:val="28"/>
          <w:szCs w:val="28"/>
        </w:rPr>
      </w:pPr>
      <w:r w:rsidRPr="006454B3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Από </w:t>
      </w:r>
      <w:r w:rsidRPr="006454B3">
        <w:rPr>
          <w:sz w:val="28"/>
          <w:szCs w:val="28"/>
          <w:u w:val="single"/>
        </w:rPr>
        <w:t>ποια σημεία</w:t>
      </w:r>
      <w:r>
        <w:rPr>
          <w:sz w:val="28"/>
          <w:szCs w:val="28"/>
        </w:rPr>
        <w:t xml:space="preserve"> του καταλάβατε ότι αναφέρεται σε κορίτσι /  αγόρι;</w:t>
      </w:r>
    </w:p>
    <w:p w:rsidR="006454B3" w:rsidRPr="006454B3" w:rsidRDefault="006454B3" w:rsidP="00891069">
      <w:pPr>
        <w:jc w:val="both"/>
        <w:rPr>
          <w:sz w:val="28"/>
          <w:szCs w:val="28"/>
        </w:rPr>
      </w:pPr>
      <w:r w:rsidRPr="006454B3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Τι μαθαίνουμε απ’ αυτά τα σημεία για τον </w:t>
      </w:r>
      <w:r w:rsidRPr="006454B3">
        <w:rPr>
          <w:sz w:val="28"/>
          <w:szCs w:val="28"/>
          <w:u w:val="single"/>
        </w:rPr>
        <w:t xml:space="preserve">τρόπο που η κοινωνία αντιμετώπιζε </w:t>
      </w:r>
      <w:r w:rsidR="00CE7194">
        <w:rPr>
          <w:sz w:val="28"/>
          <w:szCs w:val="28"/>
          <w:u w:val="single"/>
        </w:rPr>
        <w:t xml:space="preserve">τα αγόρια / </w:t>
      </w:r>
      <w:r w:rsidRPr="006454B3">
        <w:rPr>
          <w:sz w:val="28"/>
          <w:szCs w:val="28"/>
          <w:u w:val="single"/>
        </w:rPr>
        <w:t xml:space="preserve"> κορίτσια</w:t>
      </w:r>
      <w:r>
        <w:rPr>
          <w:sz w:val="28"/>
          <w:szCs w:val="28"/>
        </w:rPr>
        <w:t xml:space="preserve"> εκείνη την εποχή;</w:t>
      </w:r>
    </w:p>
    <w:sectPr w:rsidR="006454B3" w:rsidRPr="006454B3" w:rsidSect="005242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33"/>
    <w:rsid w:val="00126E3E"/>
    <w:rsid w:val="0021421D"/>
    <w:rsid w:val="005242E2"/>
    <w:rsid w:val="00563FCF"/>
    <w:rsid w:val="006454B3"/>
    <w:rsid w:val="00891069"/>
    <w:rsid w:val="00955D84"/>
    <w:rsid w:val="009F3406"/>
    <w:rsid w:val="00C4241A"/>
    <w:rsid w:val="00CE7194"/>
    <w:rsid w:val="00DA37E6"/>
    <w:rsid w:val="00EF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231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32</cp:revision>
  <dcterms:created xsi:type="dcterms:W3CDTF">2024-09-22T22:05:00Z</dcterms:created>
  <dcterms:modified xsi:type="dcterms:W3CDTF">2024-09-22T22:51:00Z</dcterms:modified>
</cp:coreProperties>
</file>