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4406"/>
      </w:tblGrid>
      <w:tr w:rsidR="00F346C3" w14:paraId="3F6E7E82" w14:textId="77777777" w:rsidTr="009C1FF4">
        <w:trPr>
          <w:trHeight w:val="2787"/>
        </w:trPr>
        <w:tc>
          <w:tcPr>
            <w:tcW w:w="4841" w:type="dxa"/>
          </w:tcPr>
          <w:p w14:paraId="6F2C2928" w14:textId="77777777" w:rsidR="00F346C3" w:rsidRPr="00F346C3" w:rsidRDefault="00F346C3" w:rsidP="00F346C3">
            <w:pPr>
              <w:rPr>
                <w:rFonts w:ascii="Cambria Math" w:hAnsi="Cambria Math" w:cs="Microsoft Sans Serif"/>
                <w:sz w:val="24"/>
                <w:szCs w:val="24"/>
              </w:rPr>
            </w:pPr>
            <w:r w:rsidRPr="00F346C3">
              <w:rPr>
                <w:rFonts w:ascii="Cambria Math" w:hAnsi="Cambria Math" w:cs="Microsoft Sans Serif"/>
                <w:sz w:val="24"/>
                <w:szCs w:val="24"/>
              </w:rPr>
              <w:t xml:space="preserve">9ο ΓΥΜΝΑΣΙΟ ΚΑΛΛΙΘΕΑΣ  </w:t>
            </w:r>
          </w:p>
          <w:p w14:paraId="42FCCEFB" w14:textId="77777777" w:rsidR="00F346C3" w:rsidRDefault="00F346C3" w:rsidP="00F346C3">
            <w:pPr>
              <w:rPr>
                <w:rFonts w:ascii="Cambria Math" w:hAnsi="Cambria Math" w:cs="Microsoft Sans Serif"/>
                <w:sz w:val="24"/>
                <w:szCs w:val="24"/>
              </w:rPr>
            </w:pPr>
          </w:p>
          <w:p w14:paraId="0C33E4B6" w14:textId="4BEFA0E8" w:rsidR="00F346C3" w:rsidRPr="00F346C3" w:rsidRDefault="00F346C3" w:rsidP="00F346C3">
            <w:pPr>
              <w:jc w:val="center"/>
              <w:rPr>
                <w:rFonts w:ascii="Cambria Math" w:hAnsi="Cambria Math" w:cs="Microsoft Sans Serif"/>
                <w:sz w:val="24"/>
                <w:szCs w:val="24"/>
              </w:rPr>
            </w:pPr>
            <w:r w:rsidRPr="00F346C3">
              <w:rPr>
                <w:rFonts w:ascii="Cambria Math" w:hAnsi="Cambria Math" w:cs="Microsoft Sans Serif"/>
                <w:sz w:val="24"/>
                <w:szCs w:val="24"/>
              </w:rPr>
              <w:t>Γ` ΤΑΞΗ</w:t>
            </w:r>
          </w:p>
          <w:p w14:paraId="3DD9D34A" w14:textId="77777777" w:rsidR="00F346C3" w:rsidRPr="00F346C3" w:rsidRDefault="00F346C3" w:rsidP="00F346C3">
            <w:pPr>
              <w:jc w:val="center"/>
              <w:rPr>
                <w:rFonts w:ascii="Cambria Math" w:hAnsi="Cambria Math" w:cs="Microsoft Sans Serif"/>
                <w:sz w:val="24"/>
                <w:szCs w:val="24"/>
              </w:rPr>
            </w:pPr>
            <w:r w:rsidRPr="00F346C3">
              <w:rPr>
                <w:rFonts w:ascii="Cambria Math" w:hAnsi="Cambria Math" w:cs="Microsoft Sans Serif"/>
                <w:sz w:val="24"/>
                <w:szCs w:val="24"/>
              </w:rPr>
              <w:t>ΑΡΧΑΙΑ ΕΛΛΗΝΙΚΑ</w:t>
            </w:r>
          </w:p>
          <w:p w14:paraId="66A6C79C" w14:textId="77777777" w:rsidR="00F346C3" w:rsidRDefault="00F346C3" w:rsidP="00F346C3">
            <w:pPr>
              <w:jc w:val="center"/>
              <w:rPr>
                <w:rFonts w:ascii="Cambria Math" w:hAnsi="Cambria Math" w:cs="Microsoft Sans Serif"/>
                <w:sz w:val="24"/>
                <w:szCs w:val="24"/>
              </w:rPr>
            </w:pPr>
          </w:p>
          <w:p w14:paraId="7C2C7AF0" w14:textId="77777777" w:rsidR="00F346C3" w:rsidRPr="009C1FF4" w:rsidRDefault="00F346C3" w:rsidP="00F346C3">
            <w:pPr>
              <w:jc w:val="center"/>
              <w:rPr>
                <w:rFonts w:ascii="Cambria Math" w:hAnsi="Cambria Math" w:cs="Microsoft Sans Serif"/>
                <w:b/>
                <w:bCs/>
                <w:sz w:val="28"/>
                <w:szCs w:val="28"/>
              </w:rPr>
            </w:pPr>
            <w:proofErr w:type="spellStart"/>
            <w:r w:rsidRPr="009C1FF4">
              <w:rPr>
                <w:rFonts w:ascii="Cambria Math" w:hAnsi="Cambria Math" w:cs="Microsoft Sans Serif"/>
                <w:b/>
                <w:bCs/>
                <w:sz w:val="28"/>
                <w:szCs w:val="28"/>
              </w:rPr>
              <w:t>Ἐν</w:t>
            </w:r>
            <w:proofErr w:type="spellEnd"/>
            <w:r w:rsidRPr="009C1FF4">
              <w:rPr>
                <w:rFonts w:ascii="Cambria Math" w:hAnsi="Cambria Math" w:cs="Microsoft Sans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 w:cs="Microsoft Sans Serif"/>
                <w:b/>
                <w:bCs/>
                <w:sz w:val="28"/>
                <w:szCs w:val="28"/>
              </w:rPr>
              <w:t>ἀγορᾷ</w:t>
            </w:r>
            <w:proofErr w:type="spellEnd"/>
            <w:r w:rsidRPr="009C1FF4">
              <w:rPr>
                <w:rFonts w:ascii="Cambria Math" w:hAnsi="Cambria Math" w:cs="Microsoft Sans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 w:cs="Microsoft Sans Serif"/>
                <w:b/>
                <w:bCs/>
                <w:sz w:val="28"/>
                <w:szCs w:val="28"/>
              </w:rPr>
              <w:t>πληθούσῃ</w:t>
            </w:r>
            <w:proofErr w:type="spellEnd"/>
            <w:r w:rsidRPr="009C1FF4">
              <w:rPr>
                <w:rFonts w:ascii="Cambria Math" w:hAnsi="Cambria Math" w:cs="Microsoft Sans Serif"/>
                <w:b/>
                <w:bCs/>
                <w:sz w:val="28"/>
                <w:szCs w:val="28"/>
              </w:rPr>
              <w:t xml:space="preserve"> …</w:t>
            </w:r>
          </w:p>
          <w:p w14:paraId="31306E9A" w14:textId="17B8E043" w:rsidR="009C1FF4" w:rsidRPr="009C1FF4" w:rsidRDefault="009C1FF4" w:rsidP="009C1FF4">
            <w:pPr>
              <w:rPr>
                <w:rFonts w:ascii="Cambria Math" w:hAnsi="Cambria Math" w:cs="Microsoft Sans Serif"/>
                <w:sz w:val="24"/>
                <w:szCs w:val="24"/>
              </w:rPr>
            </w:pPr>
            <w:r w:rsidRPr="009C1FF4">
              <w:rPr>
                <w:rFonts w:ascii="Cambria Math" w:hAnsi="Cambria Math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9C1FF4">
              <w:rPr>
                <w:rFonts w:ascii="Cambria Math" w:hAnsi="Cambria Math"/>
                <w:b/>
                <w:bCs/>
                <w:sz w:val="28"/>
                <w:szCs w:val="28"/>
              </w:rPr>
              <w:t>Ὑπέρ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τῆς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στοᾶς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ἀετός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ἐστιν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. </w:t>
            </w:r>
            <w:proofErr w:type="spellStart"/>
            <w:r w:rsidRPr="009C1FF4">
              <w:rPr>
                <w:rFonts w:ascii="Cambria Math" w:hAnsi="Cambria Math"/>
                <w:b/>
                <w:bCs/>
                <w:sz w:val="28"/>
                <w:szCs w:val="28"/>
              </w:rPr>
              <w:t>Ἐπί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τῆς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στοᾶς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παῖδες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κάθηνται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.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Εἷς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Pr="009C1FF4">
              <w:rPr>
                <w:rFonts w:ascii="Cambria Math" w:hAnsi="Cambria Math"/>
                <w:b/>
                <w:bCs/>
                <w:sz w:val="28"/>
                <w:szCs w:val="28"/>
              </w:rPr>
              <w:t>κατά</w:t>
            </w:r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τῆς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στοᾶς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κατέπεσεν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καί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b/>
                <w:bCs/>
                <w:sz w:val="28"/>
                <w:szCs w:val="28"/>
              </w:rPr>
              <w:t>ἐν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τῇ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ἀγορᾷ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 w:rsidRPr="009C1FF4">
              <w:rPr>
                <w:rFonts w:ascii="Cambria Math" w:hAnsi="Cambria Math"/>
                <w:sz w:val="28"/>
                <w:szCs w:val="28"/>
              </w:rPr>
              <w:t>κεῖται</w:t>
            </w:r>
            <w:proofErr w:type="spellEnd"/>
            <w:r w:rsidRPr="009C1FF4">
              <w:rPr>
                <w:rFonts w:ascii="Cambria Math" w:hAnsi="Cambria Math"/>
                <w:sz w:val="28"/>
                <w:szCs w:val="28"/>
              </w:rPr>
              <w:t xml:space="preserve"> (είναι πεσμένος).</w:t>
            </w:r>
          </w:p>
        </w:tc>
        <w:tc>
          <w:tcPr>
            <w:tcW w:w="4406" w:type="dxa"/>
          </w:tcPr>
          <w:p w14:paraId="2A0FE91B" w14:textId="74CA6991" w:rsidR="00F346C3" w:rsidRDefault="00BA11FC" w:rsidP="009C1FF4">
            <w:pPr>
              <w:ind w:left="-133" w:firstLine="133"/>
              <w:rPr>
                <w:rFonts w:ascii="Cambria Math" w:hAnsi="Cambria Math" w:cs="Microsoft Sans Seri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0C2CF" wp14:editId="6D36D3D3">
                  <wp:extent cx="2660650" cy="1995805"/>
                  <wp:effectExtent l="0" t="0" r="635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199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77A9D" w14:textId="1B02E0BF" w:rsidR="00402BFD" w:rsidRPr="009C1FF4" w:rsidRDefault="002C6F51" w:rsidP="0060227E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9C1FF4">
        <w:rPr>
          <w:rFonts w:ascii="Cambria Math" w:hAnsi="Cambria Math"/>
          <w:sz w:val="28"/>
          <w:szCs w:val="28"/>
        </w:rPr>
        <w:t xml:space="preserve">    </w:t>
      </w:r>
      <w:proofErr w:type="spellStart"/>
      <w:r w:rsidR="00D82D0C" w:rsidRPr="009C1FF4">
        <w:rPr>
          <w:rFonts w:ascii="Cambria Math" w:hAnsi="Cambria Math"/>
          <w:b/>
          <w:bCs/>
          <w:sz w:val="28"/>
          <w:szCs w:val="28"/>
        </w:rPr>
        <w:t>Πρό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τῆς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στοᾶς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ἀνδριάς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ἐστιν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>.</w:t>
      </w:r>
      <w:r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Ἀνήρ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τις </w:t>
      </w:r>
      <w:proofErr w:type="spellStart"/>
      <w:r w:rsidR="00D82D0C" w:rsidRPr="009C1FF4">
        <w:rPr>
          <w:rFonts w:ascii="Cambria Math" w:hAnsi="Cambria Math"/>
          <w:b/>
          <w:bCs/>
          <w:sz w:val="28"/>
          <w:szCs w:val="28"/>
        </w:rPr>
        <w:t>ἐκ</w:t>
      </w:r>
      <w:proofErr w:type="spellEnd"/>
      <w:r w:rsidR="00D82D0C" w:rsidRPr="009C1FF4">
        <w:rPr>
          <w:rFonts w:ascii="Cambria Math" w:hAnsi="Cambria Math"/>
          <w:b/>
          <w:bCs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τῆς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στοᾶς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ἥκει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,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ἄλλος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δ’ </w:t>
      </w:r>
      <w:proofErr w:type="spellStart"/>
      <w:r w:rsidR="00D82D0C" w:rsidRPr="009C1FF4">
        <w:rPr>
          <w:rFonts w:ascii="Cambria Math" w:hAnsi="Cambria Math"/>
          <w:b/>
          <w:bCs/>
          <w:sz w:val="28"/>
          <w:szCs w:val="28"/>
        </w:rPr>
        <w:t>εἰς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τήν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στοάν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εἰσέρχεται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,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ἄλλος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δέ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b/>
          <w:bCs/>
          <w:sz w:val="28"/>
          <w:szCs w:val="28"/>
        </w:rPr>
        <w:t>διὰ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τῆς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ἀγορᾶς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μέσης τρέχει,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ἄλλος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δὲ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κύνα</w:t>
      </w:r>
      <w:proofErr w:type="spellEnd"/>
      <w:r w:rsidR="00742560" w:rsidRPr="009C1FF4">
        <w:rPr>
          <w:rFonts w:ascii="Cambria Math" w:hAnsi="Cambria Math"/>
          <w:sz w:val="28"/>
          <w:szCs w:val="28"/>
        </w:rPr>
        <w:t xml:space="preserve"> (=σκύλο)</w:t>
      </w:r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b/>
          <w:bCs/>
          <w:sz w:val="28"/>
          <w:szCs w:val="28"/>
        </w:rPr>
        <w:t>ἀπό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τῆς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ἀγορᾶς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ἐλαύνει</w:t>
      </w:r>
      <w:proofErr w:type="spellEnd"/>
      <w:r w:rsidR="00742560" w:rsidRPr="009C1FF4">
        <w:rPr>
          <w:rFonts w:ascii="Cambria Math" w:hAnsi="Cambria Math"/>
          <w:sz w:val="28"/>
          <w:szCs w:val="28"/>
        </w:rPr>
        <w:t xml:space="preserve"> (κυνηγάει και διώχνει)</w:t>
      </w:r>
      <w:r w:rsidR="00D82D0C" w:rsidRPr="009C1FF4">
        <w:rPr>
          <w:rFonts w:ascii="Cambria Math" w:hAnsi="Cambria Math"/>
          <w:sz w:val="28"/>
          <w:szCs w:val="28"/>
        </w:rPr>
        <w:t>.</w:t>
      </w:r>
    </w:p>
    <w:p w14:paraId="703B4293" w14:textId="6BBD2F87" w:rsidR="00D82D0C" w:rsidRPr="009C1FF4" w:rsidRDefault="002C6F51" w:rsidP="0060227E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9C1FF4">
        <w:rPr>
          <w:rFonts w:ascii="Cambria Math" w:hAnsi="Cambria Math"/>
          <w:sz w:val="28"/>
          <w:szCs w:val="28"/>
        </w:rPr>
        <w:t xml:space="preserve">    </w:t>
      </w:r>
      <w:r w:rsidR="00D82D0C" w:rsidRPr="009C1FF4">
        <w:rPr>
          <w:rFonts w:ascii="Cambria Math" w:hAnsi="Cambria Math"/>
          <w:b/>
          <w:bCs/>
          <w:sz w:val="28"/>
          <w:szCs w:val="28"/>
        </w:rPr>
        <w:t>Περί</w:t>
      </w:r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τήν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ἀγοράν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πολλοί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οἶκοι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εισίν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.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Ἔστι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δὲ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καί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δένδρα </w:t>
      </w:r>
      <w:proofErr w:type="spellStart"/>
      <w:r w:rsidR="00D82D0C" w:rsidRPr="009C1FF4">
        <w:rPr>
          <w:rFonts w:ascii="Cambria Math" w:hAnsi="Cambria Math"/>
          <w:b/>
          <w:bCs/>
          <w:sz w:val="28"/>
          <w:szCs w:val="28"/>
        </w:rPr>
        <w:t>πρός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τῇ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ἀγορᾷ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. </w:t>
      </w:r>
      <w:proofErr w:type="spellStart"/>
      <w:r w:rsidR="00D82D0C" w:rsidRPr="009C1FF4">
        <w:rPr>
          <w:rFonts w:ascii="Cambria Math" w:hAnsi="Cambria Math"/>
          <w:b/>
          <w:bCs/>
          <w:sz w:val="28"/>
          <w:szCs w:val="28"/>
        </w:rPr>
        <w:t>Ὑπό</w:t>
      </w:r>
      <w:proofErr w:type="spellEnd"/>
      <w:r w:rsidR="00D82D0C" w:rsidRPr="009C1FF4">
        <w:rPr>
          <w:rFonts w:ascii="Cambria Math" w:hAnsi="Cambria Math"/>
          <w:b/>
          <w:bCs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τοῖς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δένδροις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φιλόσοφος τις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τοῖς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φίλοις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διαλέγεται.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Οἱ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δὲ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φίλοι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χαίρουσι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r w:rsidR="00D82D0C" w:rsidRPr="009C1FF4">
        <w:rPr>
          <w:rFonts w:ascii="Cambria Math" w:hAnsi="Cambria Math"/>
          <w:b/>
          <w:bCs/>
          <w:sz w:val="28"/>
          <w:szCs w:val="28"/>
        </w:rPr>
        <w:t>παρά</w:t>
      </w:r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τῷ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φιλοσόφῳ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D82D0C" w:rsidRPr="009C1FF4">
        <w:rPr>
          <w:rFonts w:ascii="Cambria Math" w:hAnsi="Cambria Math"/>
          <w:sz w:val="28"/>
          <w:szCs w:val="28"/>
        </w:rPr>
        <w:t>ὄντες</w:t>
      </w:r>
      <w:proofErr w:type="spellEnd"/>
      <w:r w:rsidR="00D82D0C" w:rsidRPr="009C1FF4">
        <w:rPr>
          <w:rFonts w:ascii="Cambria Math" w:hAnsi="Cambria Math"/>
          <w:sz w:val="28"/>
          <w:szCs w:val="28"/>
        </w:rPr>
        <w:t xml:space="preserve">. Νεανίας τις </w:t>
      </w:r>
      <w:proofErr w:type="spellStart"/>
      <w:r w:rsidR="00D82D0C" w:rsidRPr="009C1FF4">
        <w:rPr>
          <w:rFonts w:ascii="Cambria Math" w:hAnsi="Cambria Math"/>
          <w:b/>
          <w:bCs/>
          <w:sz w:val="28"/>
          <w:szCs w:val="28"/>
        </w:rPr>
        <w:t>πρ</w:t>
      </w:r>
      <w:r w:rsidRPr="009C1FF4">
        <w:rPr>
          <w:rFonts w:ascii="Cambria Math" w:hAnsi="Cambria Math"/>
          <w:b/>
          <w:bCs/>
          <w:sz w:val="28"/>
          <w:szCs w:val="28"/>
        </w:rPr>
        <w:t>ὸς</w:t>
      </w:r>
      <w:proofErr w:type="spellEnd"/>
      <w:r w:rsidRPr="009C1FF4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9C1FF4">
        <w:rPr>
          <w:rFonts w:ascii="Cambria Math" w:hAnsi="Cambria Math"/>
          <w:sz w:val="28"/>
          <w:szCs w:val="28"/>
        </w:rPr>
        <w:t>τούς</w:t>
      </w:r>
      <w:proofErr w:type="spellEnd"/>
      <w:r w:rsidRPr="009C1FF4">
        <w:rPr>
          <w:rFonts w:ascii="Cambria Math" w:hAnsi="Cambria Math"/>
          <w:sz w:val="28"/>
          <w:szCs w:val="28"/>
        </w:rPr>
        <w:t xml:space="preserve"> διαλεγομένους </w:t>
      </w:r>
      <w:proofErr w:type="spellStart"/>
      <w:r w:rsidRPr="009C1FF4">
        <w:rPr>
          <w:rFonts w:ascii="Cambria Math" w:hAnsi="Cambria Math"/>
          <w:sz w:val="28"/>
          <w:szCs w:val="28"/>
        </w:rPr>
        <w:t>ἔρχεται</w:t>
      </w:r>
      <w:proofErr w:type="spellEnd"/>
      <w:r w:rsidRPr="009C1FF4">
        <w:rPr>
          <w:rFonts w:ascii="Cambria Math" w:hAnsi="Cambria Math"/>
          <w:sz w:val="28"/>
          <w:szCs w:val="28"/>
        </w:rPr>
        <w:t>.</w:t>
      </w:r>
    </w:p>
    <w:p w14:paraId="53D542C8" w14:textId="376FCC7F" w:rsidR="00742560" w:rsidRDefault="00742560" w:rsidP="0060227E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5704F5CF" w14:textId="710FA221" w:rsidR="00742560" w:rsidRPr="00742560" w:rsidRDefault="00742560" w:rsidP="0060227E">
      <w:pPr>
        <w:spacing w:after="0" w:line="240" w:lineRule="auto"/>
        <w:rPr>
          <w:rFonts w:ascii="Cambria Math" w:hAnsi="Cambria Math"/>
          <w:b/>
          <w:bCs/>
          <w:sz w:val="24"/>
          <w:szCs w:val="24"/>
        </w:rPr>
      </w:pPr>
      <w:r w:rsidRPr="00742560">
        <w:rPr>
          <w:rFonts w:ascii="Cambria Math" w:hAnsi="Cambria Math"/>
          <w:b/>
          <w:bCs/>
          <w:sz w:val="24"/>
          <w:szCs w:val="24"/>
        </w:rPr>
        <w:t>ΠΑΡΑΤΗΡΗΣΕΙΣ</w:t>
      </w:r>
    </w:p>
    <w:p w14:paraId="7C1ED4F2" w14:textId="40FF5009" w:rsidR="002C6F51" w:rsidRDefault="00742560" w:rsidP="00742560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Να αντιγράψετε και να μεταφράσετε όλους τους εμπρόθετους προσδιορισμούς του κειμένου.</w:t>
      </w:r>
      <w:r w:rsidR="00BA012C">
        <w:rPr>
          <w:rFonts w:ascii="Cambria Math" w:hAnsi="Cambria Math"/>
          <w:sz w:val="24"/>
          <w:szCs w:val="24"/>
        </w:rPr>
        <w:t xml:space="preserve"> Να τους χαρακτηρίσετε συντακτικά.</w:t>
      </w:r>
    </w:p>
    <w:tbl>
      <w:tblPr>
        <w:tblStyle w:val="TableGrid"/>
        <w:tblW w:w="9337" w:type="dxa"/>
        <w:tblInd w:w="-431" w:type="dxa"/>
        <w:tblLook w:val="04A0" w:firstRow="1" w:lastRow="0" w:firstColumn="1" w:lastColumn="0" w:noHBand="0" w:noVBand="1"/>
      </w:tblPr>
      <w:tblGrid>
        <w:gridCol w:w="3211"/>
        <w:gridCol w:w="3646"/>
        <w:gridCol w:w="2480"/>
      </w:tblGrid>
      <w:tr w:rsidR="003A0A49" w14:paraId="1E24ED33" w14:textId="77777777" w:rsidTr="003A0A49">
        <w:trPr>
          <w:trHeight w:val="385"/>
        </w:trPr>
        <w:tc>
          <w:tcPr>
            <w:tcW w:w="3211" w:type="dxa"/>
          </w:tcPr>
          <w:p w14:paraId="73A5FEBF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422AE045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01EA8CB7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33B0D576" w14:textId="77777777" w:rsidTr="003A0A49">
        <w:trPr>
          <w:trHeight w:val="401"/>
        </w:trPr>
        <w:tc>
          <w:tcPr>
            <w:tcW w:w="3211" w:type="dxa"/>
          </w:tcPr>
          <w:p w14:paraId="09AC7129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377DDBC8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2654FBC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38C2DAF5" w14:textId="77777777" w:rsidTr="003A0A49">
        <w:trPr>
          <w:trHeight w:val="385"/>
        </w:trPr>
        <w:tc>
          <w:tcPr>
            <w:tcW w:w="3211" w:type="dxa"/>
          </w:tcPr>
          <w:p w14:paraId="21F9D494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085CFAE6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21207D1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71635857" w14:textId="77777777" w:rsidTr="003A0A49">
        <w:trPr>
          <w:trHeight w:val="385"/>
        </w:trPr>
        <w:tc>
          <w:tcPr>
            <w:tcW w:w="3211" w:type="dxa"/>
          </w:tcPr>
          <w:p w14:paraId="2656B090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6C049B2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9D81324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2C8469C8" w14:textId="77777777" w:rsidTr="003A0A49">
        <w:trPr>
          <w:trHeight w:val="385"/>
        </w:trPr>
        <w:tc>
          <w:tcPr>
            <w:tcW w:w="3211" w:type="dxa"/>
          </w:tcPr>
          <w:p w14:paraId="0B410303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581D31E0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30F4985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13B01384" w14:textId="77777777" w:rsidTr="003A0A49">
        <w:trPr>
          <w:trHeight w:val="401"/>
        </w:trPr>
        <w:tc>
          <w:tcPr>
            <w:tcW w:w="3211" w:type="dxa"/>
          </w:tcPr>
          <w:p w14:paraId="6EDAD7DF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5C988B62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32814BA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5EEF9E46" w14:textId="77777777" w:rsidTr="003A0A49">
        <w:trPr>
          <w:trHeight w:val="385"/>
        </w:trPr>
        <w:tc>
          <w:tcPr>
            <w:tcW w:w="3211" w:type="dxa"/>
          </w:tcPr>
          <w:p w14:paraId="64E970AA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A940F0F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D12A277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311789D2" w14:textId="77777777" w:rsidTr="003A0A49">
        <w:trPr>
          <w:trHeight w:val="385"/>
        </w:trPr>
        <w:tc>
          <w:tcPr>
            <w:tcW w:w="3211" w:type="dxa"/>
          </w:tcPr>
          <w:p w14:paraId="2997C49D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3E5E8511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B23A256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06B56887" w14:textId="77777777" w:rsidTr="003A0A49">
        <w:trPr>
          <w:trHeight w:val="401"/>
        </w:trPr>
        <w:tc>
          <w:tcPr>
            <w:tcW w:w="3211" w:type="dxa"/>
          </w:tcPr>
          <w:p w14:paraId="024B3189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19B7FD29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277BDB4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68D37B13" w14:textId="77777777" w:rsidTr="003A0A49">
        <w:trPr>
          <w:trHeight w:val="385"/>
        </w:trPr>
        <w:tc>
          <w:tcPr>
            <w:tcW w:w="3211" w:type="dxa"/>
          </w:tcPr>
          <w:p w14:paraId="7D22F58F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41336303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B6A51DD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4BB993B4" w14:textId="77777777" w:rsidTr="003A0A49">
        <w:trPr>
          <w:trHeight w:val="385"/>
        </w:trPr>
        <w:tc>
          <w:tcPr>
            <w:tcW w:w="3211" w:type="dxa"/>
          </w:tcPr>
          <w:p w14:paraId="0CB03D04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0218716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01483F85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56F01F71" w14:textId="77777777" w:rsidTr="003A0A49">
        <w:trPr>
          <w:trHeight w:val="401"/>
        </w:trPr>
        <w:tc>
          <w:tcPr>
            <w:tcW w:w="3211" w:type="dxa"/>
          </w:tcPr>
          <w:p w14:paraId="2D341922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42B4EA58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18F0644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6F86E4DD" w14:textId="77777777" w:rsidTr="003A0A49">
        <w:trPr>
          <w:trHeight w:val="385"/>
        </w:trPr>
        <w:tc>
          <w:tcPr>
            <w:tcW w:w="3211" w:type="dxa"/>
          </w:tcPr>
          <w:p w14:paraId="73989090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3EEED409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B492114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A0A49" w14:paraId="08086762" w14:textId="77777777" w:rsidTr="003A0A49">
        <w:trPr>
          <w:trHeight w:val="385"/>
        </w:trPr>
        <w:tc>
          <w:tcPr>
            <w:tcW w:w="3211" w:type="dxa"/>
          </w:tcPr>
          <w:p w14:paraId="4E7A1D53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46" w:type="dxa"/>
          </w:tcPr>
          <w:p w14:paraId="3DC3CCC6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B9396AF" w14:textId="77777777" w:rsidR="003A0A49" w:rsidRDefault="003A0A49" w:rsidP="003A0A49">
            <w:pPr>
              <w:pStyle w:val="ListParagraph"/>
              <w:ind w:left="0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1DAE52D9" w14:textId="77777777" w:rsidR="003A0A49" w:rsidRDefault="003A0A49" w:rsidP="003A0A49">
      <w:pPr>
        <w:pStyle w:val="ListParagraph"/>
        <w:spacing w:after="0" w:line="240" w:lineRule="auto"/>
        <w:rPr>
          <w:rFonts w:ascii="Cambria Math" w:hAnsi="Cambria Math"/>
          <w:sz w:val="24"/>
          <w:szCs w:val="24"/>
        </w:rPr>
      </w:pPr>
    </w:p>
    <w:p w14:paraId="4745D27B" w14:textId="0887F844" w:rsidR="00742560" w:rsidRDefault="00BA012C" w:rsidP="00742560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Να επισημάνετε την αττική σύνταξη που υπάρχει στο κείμενο. (Το ρήμα βρίσκεται σε γ’ ενικό πρόσωπο και το υποκείμενό του είναι σε πληθυντικό αριθμό. Π.χ.  </w:t>
      </w:r>
      <w:proofErr w:type="spellStart"/>
      <w:r>
        <w:rPr>
          <w:rFonts w:ascii="Cambria Math" w:hAnsi="Cambria Math"/>
          <w:sz w:val="24"/>
          <w:szCs w:val="24"/>
        </w:rPr>
        <w:t>Τὰ</w:t>
      </w:r>
      <w:proofErr w:type="spellEnd"/>
      <w:r>
        <w:rPr>
          <w:rFonts w:ascii="Cambria Math" w:hAnsi="Cambria Math"/>
          <w:sz w:val="24"/>
          <w:szCs w:val="24"/>
        </w:rPr>
        <w:t xml:space="preserve"> παιδία παίζει.)</w:t>
      </w:r>
    </w:p>
    <w:p w14:paraId="634C07A4" w14:textId="4666EAF2" w:rsidR="00BA012C" w:rsidRPr="00742560" w:rsidRDefault="00BA012C" w:rsidP="00742560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Να κλίνετε: ν</w:t>
      </w:r>
      <w:r w:rsidRPr="002C6F51">
        <w:rPr>
          <w:rFonts w:ascii="Cambria Math" w:hAnsi="Cambria Math"/>
          <w:sz w:val="24"/>
          <w:szCs w:val="24"/>
        </w:rPr>
        <w:t xml:space="preserve">εανίας </w:t>
      </w:r>
      <w:r>
        <w:rPr>
          <w:rFonts w:ascii="Cambria Math" w:hAnsi="Cambria Math"/>
          <w:sz w:val="24"/>
          <w:szCs w:val="24"/>
        </w:rPr>
        <w:t xml:space="preserve">τις, </w:t>
      </w:r>
      <w:r w:rsidRPr="002C6F51">
        <w:rPr>
          <w:rFonts w:ascii="Cambria Math" w:hAnsi="Cambria Math"/>
          <w:sz w:val="24"/>
          <w:szCs w:val="24"/>
        </w:rPr>
        <w:t xml:space="preserve">πολλοί </w:t>
      </w:r>
      <w:proofErr w:type="spellStart"/>
      <w:r w:rsidRPr="002C6F51">
        <w:rPr>
          <w:rFonts w:ascii="Cambria Math" w:hAnsi="Cambria Math"/>
          <w:sz w:val="24"/>
          <w:szCs w:val="24"/>
        </w:rPr>
        <w:t>οἶκοι</w:t>
      </w:r>
      <w:proofErr w:type="spellEnd"/>
      <w:r>
        <w:rPr>
          <w:rFonts w:ascii="Cambria Math" w:hAnsi="Cambria Math"/>
          <w:sz w:val="24"/>
          <w:szCs w:val="24"/>
        </w:rPr>
        <w:t>.</w:t>
      </w:r>
    </w:p>
    <w:sectPr w:rsidR="00BA012C" w:rsidRPr="00742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15D00"/>
    <w:multiLevelType w:val="hybridMultilevel"/>
    <w:tmpl w:val="CD26CB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FD"/>
    <w:rsid w:val="0018597A"/>
    <w:rsid w:val="002C6F51"/>
    <w:rsid w:val="003A0A49"/>
    <w:rsid w:val="004002AD"/>
    <w:rsid w:val="00402BFD"/>
    <w:rsid w:val="0060227E"/>
    <w:rsid w:val="00742560"/>
    <w:rsid w:val="008C3AC2"/>
    <w:rsid w:val="009C1FF4"/>
    <w:rsid w:val="00BA012C"/>
    <w:rsid w:val="00BA11FC"/>
    <w:rsid w:val="00D82D0C"/>
    <w:rsid w:val="00F346C3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430C"/>
  <w15:chartTrackingRefBased/>
  <w15:docId w15:val="{ACB4B0AC-FAD6-43AE-878B-46E8889B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60"/>
    <w:pPr>
      <w:ind w:left="720"/>
      <w:contextualSpacing/>
    </w:pPr>
  </w:style>
  <w:style w:type="table" w:styleId="TableGrid">
    <w:name w:val="Table Grid"/>
    <w:basedOn w:val="TableNormal"/>
    <w:uiPriority w:val="39"/>
    <w:rsid w:val="00F3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5</cp:revision>
  <dcterms:created xsi:type="dcterms:W3CDTF">2020-10-13T18:03:00Z</dcterms:created>
  <dcterms:modified xsi:type="dcterms:W3CDTF">2020-11-04T18:38:00Z</dcterms:modified>
</cp:coreProperties>
</file>