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2E" w:rsidRPr="007D246E" w:rsidRDefault="00F84079" w:rsidP="006C702E">
      <w:pPr>
        <w:spacing w:after="0" w:line="240" w:lineRule="auto"/>
        <w:jc w:val="center"/>
        <w:rPr>
          <w:b/>
          <w:sz w:val="32"/>
          <w:szCs w:val="32"/>
        </w:rPr>
      </w:pPr>
      <w:r w:rsidRPr="007D246E">
        <w:rPr>
          <w:b/>
          <w:sz w:val="32"/>
          <w:szCs w:val="32"/>
        </w:rPr>
        <w:t>ΕΝΤΟΛΕΣ ΕΙΣΟΔΟΥ ΕΞΟΔΟΥ</w:t>
      </w:r>
      <w:r w:rsidR="007D246E" w:rsidRPr="007D246E">
        <w:rPr>
          <w:b/>
          <w:sz w:val="32"/>
          <w:szCs w:val="32"/>
        </w:rPr>
        <w:t xml:space="preserve"> - ΤΕΛΕΣΤΕΣ</w:t>
      </w:r>
    </w:p>
    <w:p w:rsidR="00F84079" w:rsidRPr="00F84079" w:rsidRDefault="00F84079" w:rsidP="00F8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b/>
          <w:sz w:val="28"/>
          <w:szCs w:val="28"/>
          <w:lang w:eastAsia="zh-TW"/>
        </w:rPr>
      </w:pPr>
      <w:r w:rsidRPr="00F84079">
        <w:rPr>
          <w:rFonts w:eastAsia="PMingLiU"/>
          <w:b/>
          <w:sz w:val="28"/>
          <w:szCs w:val="28"/>
          <w:lang w:eastAsia="zh-TW"/>
        </w:rPr>
        <w:t>ΕΝΤΟΛΕΣ ΕΞΟΔΟΥ</w:t>
      </w:r>
    </w:p>
    <w:p w:rsidR="00F84079" w:rsidRDefault="00F84079" w:rsidP="00F8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 w:rsidRPr="000C3C93">
        <w:rPr>
          <w:rFonts w:eastAsia="PMingLiU"/>
          <w:sz w:val="28"/>
          <w:szCs w:val="28"/>
          <w:lang w:eastAsia="zh-TW"/>
        </w:rPr>
        <w:t xml:space="preserve">Για να κάνουμε στο Scratch ένα αντικείμενο να πει κάτι, υπάρχει η εντολή </w:t>
      </w:r>
      <w:r>
        <w:rPr>
          <w:rFonts w:eastAsia="PMingLiU"/>
          <w:noProof/>
          <w:sz w:val="28"/>
          <w:szCs w:val="28"/>
          <w:lang w:val="en-US" w:eastAsia="en-US"/>
        </w:rPr>
        <w:drawing>
          <wp:inline distT="0" distB="0" distL="0" distR="0">
            <wp:extent cx="1055201" cy="274320"/>
            <wp:effectExtent l="1905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22" cy="27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93">
        <w:rPr>
          <w:rFonts w:eastAsia="PMingLiU"/>
          <w:sz w:val="28"/>
          <w:szCs w:val="28"/>
          <w:lang w:eastAsia="zh-TW"/>
        </w:rPr>
        <w:t xml:space="preserve">η οποία εμφανίζει ένα μπαλονάκι κειμένου πάνω από τον χαρακτήρα μας. </w:t>
      </w:r>
    </w:p>
    <w:p w:rsidR="00F84079" w:rsidRDefault="00F84079" w:rsidP="00F8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 w:rsidRPr="000C3C93">
        <w:rPr>
          <w:rFonts w:eastAsia="PMingLiU"/>
          <w:sz w:val="28"/>
          <w:szCs w:val="28"/>
          <w:lang w:eastAsia="zh-TW"/>
        </w:rPr>
        <w:t xml:space="preserve">Η εντολή </w:t>
      </w:r>
      <w:r>
        <w:rPr>
          <w:rFonts w:eastAsia="PMingLiU"/>
          <w:noProof/>
          <w:sz w:val="28"/>
          <w:szCs w:val="28"/>
          <w:lang w:val="en-US" w:eastAsia="en-US"/>
        </w:rPr>
        <w:drawing>
          <wp:inline distT="0" distB="0" distL="0" distR="0">
            <wp:extent cx="1417905" cy="289560"/>
            <wp:effectExtent l="19050" t="0" r="0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565" cy="2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93">
        <w:rPr>
          <w:rFonts w:eastAsia="PMingLiU"/>
          <w:sz w:val="28"/>
          <w:szCs w:val="28"/>
          <w:lang w:eastAsia="zh-TW"/>
        </w:rPr>
        <w:t xml:space="preserve">εμφανίζει ένα συννεφάκι πάνω ακριβώς από τον χαρακτήρα-αντικείμενο. </w:t>
      </w:r>
    </w:p>
    <w:p w:rsidR="00F84079" w:rsidRPr="00F84079" w:rsidRDefault="00F84079" w:rsidP="00F8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Δ</w:t>
      </w:r>
      <w:r w:rsidRPr="000C3C93">
        <w:rPr>
          <w:rFonts w:eastAsia="PMingLiU"/>
          <w:sz w:val="28"/>
          <w:szCs w:val="28"/>
          <w:lang w:eastAsia="zh-TW"/>
        </w:rPr>
        <w:t>υο παρόμοιες εντ</w:t>
      </w:r>
      <w:r>
        <w:rPr>
          <w:rFonts w:eastAsia="PMingLiU"/>
          <w:sz w:val="28"/>
          <w:szCs w:val="28"/>
          <w:lang w:eastAsia="zh-TW"/>
        </w:rPr>
        <w:t>ολές που μας επιτρέπουν να προσ</w:t>
      </w:r>
      <w:r w:rsidRPr="000C3C93">
        <w:rPr>
          <w:rFonts w:eastAsia="PMingLiU"/>
          <w:sz w:val="28"/>
          <w:szCs w:val="28"/>
          <w:lang w:eastAsia="zh-TW"/>
        </w:rPr>
        <w:t>διορίσουμε για πό</w:t>
      </w:r>
      <w:r>
        <w:rPr>
          <w:rFonts w:eastAsia="PMingLiU"/>
          <w:sz w:val="28"/>
          <w:szCs w:val="28"/>
          <w:lang w:eastAsia="zh-TW"/>
        </w:rPr>
        <w:t>σο χρόνο θα φαίνεται το συννεφά</w:t>
      </w:r>
      <w:r w:rsidRPr="000C3C93">
        <w:rPr>
          <w:rFonts w:eastAsia="PMingLiU"/>
          <w:sz w:val="28"/>
          <w:szCs w:val="28"/>
          <w:lang w:eastAsia="zh-TW"/>
        </w:rPr>
        <w:t>κι/μπαλονάκι</w:t>
      </w:r>
      <w:r>
        <w:rPr>
          <w:rFonts w:eastAsia="PMingLiU"/>
          <w:sz w:val="28"/>
          <w:szCs w:val="28"/>
          <w:lang w:eastAsia="zh-TW"/>
        </w:rPr>
        <w:t xml:space="preserve"> είναι οι </w:t>
      </w:r>
      <w:r>
        <w:rPr>
          <w:rFonts w:eastAsia="PMingLiU"/>
          <w:noProof/>
          <w:sz w:val="28"/>
          <w:szCs w:val="28"/>
          <w:lang w:val="en-US" w:eastAsia="en-US"/>
        </w:rPr>
        <w:drawing>
          <wp:inline distT="0" distB="0" distL="0" distR="0">
            <wp:extent cx="2369169" cy="259080"/>
            <wp:effectExtent l="19050" t="0" r="0" b="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22" cy="26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PMingLiU"/>
          <w:sz w:val="28"/>
          <w:szCs w:val="28"/>
          <w:lang w:eastAsia="zh-TW"/>
        </w:rPr>
        <w:t xml:space="preserve"> και </w:t>
      </w:r>
      <w:r>
        <w:rPr>
          <w:rFonts w:eastAsia="PMingLiU"/>
          <w:noProof/>
          <w:sz w:val="28"/>
          <w:szCs w:val="28"/>
          <w:lang w:val="en-US" w:eastAsia="en-US"/>
        </w:rPr>
        <w:drawing>
          <wp:inline distT="0" distB="0" distL="0" distR="0">
            <wp:extent cx="2654233" cy="259080"/>
            <wp:effectExtent l="19050" t="0" r="0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32" cy="26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79" w:rsidRDefault="00F84079" w:rsidP="00F8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Οι εντολές αυτές σε συνδυασμό με την  εντολή  </w:t>
      </w:r>
      <w:r>
        <w:rPr>
          <w:noProof/>
          <w:lang w:val="en-US" w:eastAsia="en-US"/>
        </w:rPr>
        <w:drawing>
          <wp:inline distT="0" distB="0" distL="0" distR="0">
            <wp:extent cx="1504950" cy="228600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PMingLiU"/>
          <w:sz w:val="28"/>
          <w:szCs w:val="28"/>
          <w:lang w:eastAsia="zh-TW"/>
        </w:rPr>
        <w:t xml:space="preserve"> μπορούν να δημιουργήσουν  διαλόγους.</w:t>
      </w:r>
    </w:p>
    <w:p w:rsidR="00F84079" w:rsidRDefault="00F84079" w:rsidP="00F8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val="en-GB" w:eastAsia="zh-TW"/>
        </w:rPr>
      </w:pPr>
      <w:r w:rsidRPr="00F84079">
        <w:rPr>
          <w:rFonts w:eastAsia="PMingLiU"/>
          <w:sz w:val="28"/>
          <w:szCs w:val="28"/>
          <w:lang w:eastAsia="zh-TW"/>
        </w:rPr>
        <w:t xml:space="preserve">Με την εντολή </w:t>
      </w:r>
      <w:r w:rsidRPr="00F84079">
        <w:rPr>
          <w:rFonts w:eastAsia="PMingLiU"/>
          <w:noProof/>
          <w:sz w:val="28"/>
          <w:szCs w:val="28"/>
          <w:lang w:val="en-US" w:eastAsia="en-US"/>
        </w:rPr>
        <w:drawing>
          <wp:inline distT="0" distB="0" distL="0" distR="0">
            <wp:extent cx="1036638" cy="266700"/>
            <wp:effectExtent l="19050" t="0" r="0" b="0"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638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4079">
        <w:rPr>
          <w:rFonts w:eastAsia="PMingLiU"/>
          <w:sz w:val="28"/>
          <w:szCs w:val="28"/>
          <w:lang w:eastAsia="zh-TW"/>
        </w:rPr>
        <w:t xml:space="preserve">και τη βοήθεια των τελεστών μπορούμε να κάνουμε αριθμητικές πράξεις ( </w:t>
      </w:r>
      <w:r w:rsidRPr="00F84079">
        <w:rPr>
          <w:rFonts w:eastAsia="PMingLiU"/>
          <w:noProof/>
          <w:sz w:val="28"/>
          <w:szCs w:val="28"/>
          <w:lang w:val="en-US" w:eastAsia="en-US"/>
        </w:rPr>
        <w:drawing>
          <wp:inline distT="0" distB="0" distL="0" distR="0">
            <wp:extent cx="822960" cy="274320"/>
            <wp:effectExtent l="19050" t="0" r="0" b="0"/>
            <wp:docPr id="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50" cy="2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079">
        <w:rPr>
          <w:rFonts w:eastAsia="PMingLiU"/>
          <w:sz w:val="28"/>
          <w:szCs w:val="28"/>
          <w:lang w:eastAsia="zh-TW"/>
        </w:rPr>
        <w:t xml:space="preserve"> πρόσθεση, </w:t>
      </w:r>
      <w:r w:rsidRPr="00F84079">
        <w:rPr>
          <w:rFonts w:eastAsia="PMingLiU"/>
          <w:noProof/>
          <w:sz w:val="28"/>
          <w:szCs w:val="28"/>
          <w:lang w:val="en-US" w:eastAsia="en-US"/>
        </w:rPr>
        <w:drawing>
          <wp:inline distT="0" distB="0" distL="0" distR="0">
            <wp:extent cx="842682" cy="304800"/>
            <wp:effectExtent l="19050" t="0" r="0" b="0"/>
            <wp:docPr id="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82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079">
        <w:rPr>
          <w:rFonts w:eastAsia="PMingLiU"/>
          <w:sz w:val="28"/>
          <w:szCs w:val="28"/>
          <w:lang w:eastAsia="zh-TW"/>
        </w:rPr>
        <w:t xml:space="preserve">  αφαίρεση,  </w:t>
      </w:r>
      <w:r w:rsidRPr="00F84079">
        <w:rPr>
          <w:rFonts w:eastAsia="PMingLiU"/>
          <w:noProof/>
          <w:sz w:val="28"/>
          <w:szCs w:val="28"/>
          <w:lang w:val="en-US" w:eastAsia="en-US"/>
        </w:rPr>
        <w:drawing>
          <wp:inline distT="0" distB="0" distL="0" distR="0">
            <wp:extent cx="737235" cy="266659"/>
            <wp:effectExtent l="19050" t="0" r="5715" b="0"/>
            <wp:docPr id="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26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079">
        <w:rPr>
          <w:rFonts w:eastAsia="PMingLiU"/>
          <w:sz w:val="28"/>
          <w:szCs w:val="28"/>
          <w:lang w:eastAsia="zh-TW"/>
        </w:rPr>
        <w:t xml:space="preserve"> πολλαπλασιασμός , </w:t>
      </w:r>
      <w:r w:rsidRPr="00F84079">
        <w:rPr>
          <w:rFonts w:eastAsia="PMingLiU"/>
          <w:noProof/>
          <w:sz w:val="28"/>
          <w:szCs w:val="28"/>
          <w:lang w:val="en-US" w:eastAsia="en-US"/>
        </w:rPr>
        <w:drawing>
          <wp:inline distT="0" distB="0" distL="0" distR="0">
            <wp:extent cx="800548" cy="289560"/>
            <wp:effectExtent l="19050" t="0" r="0" b="0"/>
            <wp:docPr id="3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48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079">
        <w:rPr>
          <w:rFonts w:eastAsia="PMingLiU"/>
          <w:sz w:val="28"/>
          <w:szCs w:val="28"/>
          <w:lang w:eastAsia="zh-TW"/>
        </w:rPr>
        <w:t xml:space="preserve"> διαίρεση).</w:t>
      </w:r>
    </w:p>
    <w:p w:rsidR="007D246E" w:rsidRDefault="007D246E" w:rsidP="00F8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Ένας ακόμα χρήσιμος τελεστής για να ενώνουμε λέξεις ώστε να φτιάχνουμε φράσει είναι ο</w:t>
      </w:r>
    </w:p>
    <w:p w:rsidR="007D246E" w:rsidRPr="007D246E" w:rsidRDefault="007D246E" w:rsidP="00F8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noProof/>
          <w:sz w:val="28"/>
          <w:szCs w:val="28"/>
          <w:lang w:val="en-US" w:eastAsia="en-US"/>
        </w:rPr>
        <w:drawing>
          <wp:inline distT="0" distB="0" distL="0" distR="0">
            <wp:extent cx="1383030" cy="555757"/>
            <wp:effectExtent l="19050" t="0" r="762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155" cy="55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79" w:rsidRPr="00EF5B20" w:rsidRDefault="006E6BEC" w:rsidP="006C702E">
      <w:pPr>
        <w:spacing w:after="0" w:line="240" w:lineRule="auto"/>
        <w:jc w:val="center"/>
        <w:rPr>
          <w:b/>
          <w:sz w:val="28"/>
          <w:szCs w:val="28"/>
        </w:rPr>
      </w:pPr>
      <w:r w:rsidRPr="00806AE8">
        <w:rPr>
          <w:rFonts w:eastAsia="PMingLiU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25pt;margin-top:15pt;width:533.25pt;height:107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wyIgIAAEcEAAAOAAAAZHJzL2Uyb0RvYy54bWysU9tu2zAMfR+wfxD0vtjJkjQ14hRdugwD&#10;ugvQ7gMYWY6FSaInKbGzrx8lp2l2wR6G6UEgReqQPCSXN73R7CCdV2hLPh7lnEkrsFJ2V/Ivj5tX&#10;C858AFuBRitLfpSe36xevlh2bSEn2KCupGMEYn3RtSVvQmiLLPOikQb8CFtpyVijMxBIdbusctAR&#10;utHZJM/nWYeuah0K6T293g1Gvkr4dS1F+FTXXgamS065hXS7dG/jna2WUOwctI0SpzTgH7IwoCwF&#10;PUPdQQC2d+o3KKOEQ491GAk0Gda1EjLVQNWM81+qeWiglakWIse3Z5r8/4MVHw+fHVNVyV/nV5xZ&#10;MNSkR9kH9gZ7Non8dK0vyO2hJcfQ0zP1OdXq23sUXz2zuG7A7uStc9g1EirKbxx/ZhdfBxwfQbbd&#10;B6woDOwDJqC+diaSR3QwQqc+Hc+9iakIepzP83wxmXEmyDaeT6+iEmNA8fS9dT68k2hYFEruqPkJ&#10;Hg73PgyuTy4xmketqo3SOilut11rxw5Ag7JJ54T+k5u2rCv59Yxi/x0iT+dPEEYFmnitTMkXZyco&#10;Im9vbUVpQhFA6UGm6rQ9ERm5G1gM/bYnx8juFqsjUepwmGzaRBIadN8562iqS+6/7cFJzvR7S225&#10;Hk+ncQ2SMp1dTUhxl5btpQWsIKiSB84GcR3S6sQcLd5S+2qViH3O5JQrTWtqzWmz4jpc6snref9X&#10;PwAAAP//AwBQSwMEFAAGAAgAAAAhALnE7F/cAAAACgEAAA8AAABkcnMvZG93bnJldi54bWxMT8tO&#10;wzAQvCPxD9YicUHUoWlLCHEqhASCGxQEVzfeJhH2OthuGv6e7QluOzujeVTryVkxYoi9JwVXswwE&#10;UuNNT62C97eHywJETJqMtp5QwQ9GWNenJ5UujT/QK46b1Ao2oVhqBV1KQyllbDp0Os78gMTczgen&#10;E8PQShP0gc2dlfMsW0mne+KETg9432Hztdk7BcXiafyMz/nLR7Pa2Zt0cT0+fgelzs+mu1sQCaf0&#10;J4Zjfa4ONXfa+j2ZKCzjfMlKBfMFTzry2TLna8ufgilZV/L/hPoXAAD//wMAUEsBAi0AFAAGAAgA&#10;AAAhALaDOJL+AAAA4QEAABMAAAAAAAAAAAAAAAAAAAAAAFtDb250ZW50X1R5cGVzXS54bWxQSwEC&#10;LQAUAAYACAAAACEAOP0h/9YAAACUAQAACwAAAAAAAAAAAAAAAAAvAQAAX3JlbHMvLnJlbHNQSwEC&#10;LQAUAAYACAAAACEALrmsMiICAABHBAAADgAAAAAAAAAAAAAAAAAuAgAAZHJzL2Uyb0RvYy54bWxQ&#10;SwECLQAUAAYACAAAACEAucTsX9wAAAAKAQAADwAAAAAAAAAAAAAAAAB8BAAAZHJzL2Rvd25yZXYu&#10;eG1sUEsFBgAAAAAEAAQA8wAAAIUFAAAAAA==&#10;">
            <v:textbox style="mso-next-textbox:#Text Box 2">
              <w:txbxContent>
                <w:p w:rsidR="00F84079" w:rsidRPr="00F84079" w:rsidRDefault="00F84079" w:rsidP="006C702E">
                  <w:pPr>
                    <w:spacing w:after="0" w:line="240" w:lineRule="auto"/>
                    <w:jc w:val="both"/>
                    <w:rPr>
                      <w:rFonts w:eastAsia="PMingLiU"/>
                      <w:b/>
                      <w:sz w:val="28"/>
                      <w:szCs w:val="28"/>
                      <w:lang w:eastAsia="zh-TW"/>
                    </w:rPr>
                  </w:pPr>
                  <w:r w:rsidRPr="00F84079">
                    <w:rPr>
                      <w:rFonts w:eastAsia="PMingLiU"/>
                      <w:b/>
                      <w:sz w:val="28"/>
                      <w:szCs w:val="28"/>
                      <w:lang w:eastAsia="zh-TW"/>
                    </w:rPr>
                    <w:t>ΕΝΤΟΛΕΣ ΕΙΣΟΔΟΥ</w:t>
                  </w:r>
                </w:p>
                <w:p w:rsidR="006C702E" w:rsidRDefault="006C702E" w:rsidP="006C702E">
                  <w:pPr>
                    <w:spacing w:after="0" w:line="240" w:lineRule="auto"/>
                    <w:jc w:val="both"/>
                    <w:rPr>
                      <w:rFonts w:eastAsia="PMingLiU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eastAsia="PMingLiU"/>
                      <w:sz w:val="28"/>
                      <w:szCs w:val="28"/>
                      <w:lang w:eastAsia="zh-TW"/>
                    </w:rPr>
                    <w:t xml:space="preserve">Ερωτήσεις μπορούμε να κάνουμε με την εντολή </w:t>
                  </w:r>
                  <w:r>
                    <w:rPr>
                      <w:rFonts w:eastAsia="PMingLiU"/>
                      <w:noProof/>
                      <w:sz w:val="28"/>
                      <w:szCs w:val="28"/>
                      <w:lang w:val="en-US" w:eastAsia="en-US"/>
                    </w:rPr>
                    <w:drawing>
                      <wp:inline distT="0" distB="0" distL="0" distR="0">
                        <wp:extent cx="2320290" cy="335639"/>
                        <wp:effectExtent l="19050" t="0" r="381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1929" cy="335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PMingLiU"/>
                      <w:sz w:val="28"/>
                      <w:szCs w:val="28"/>
                      <w:lang w:eastAsia="zh-TW"/>
                    </w:rPr>
                    <w:t xml:space="preserve"> που ε</w:t>
                  </w:r>
                  <w:r w:rsidRPr="00D23271">
                    <w:rPr>
                      <w:rFonts w:eastAsia="PMingLiU"/>
                      <w:sz w:val="28"/>
                      <w:szCs w:val="28"/>
                      <w:lang w:eastAsia="zh-TW"/>
                    </w:rPr>
                    <w:t>μφανίζει μια ερώτηση και περιμένει μέχρι να πατηθεί τογαλάζιο κουμπί ή το πλήκτρο Enter του πληκτρολογίου. Ηαπάντηση αποθηκεύεται στην</w:t>
                  </w:r>
                  <w:r>
                    <w:rPr>
                      <w:rFonts w:eastAsia="PMingLiU"/>
                      <w:noProof/>
                      <w:sz w:val="28"/>
                      <w:szCs w:val="28"/>
                      <w:lang w:val="en-US" w:eastAsia="en-US"/>
                    </w:rPr>
                    <w:drawing>
                      <wp:inline distT="0" distB="0" distL="0" distR="0">
                        <wp:extent cx="1158240" cy="259080"/>
                        <wp:effectExtent l="19050" t="0" r="381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148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24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C702E" w:rsidRDefault="006C702E" w:rsidP="006C702E"/>
    <w:p w:rsidR="006C702E" w:rsidRPr="00D23271" w:rsidRDefault="006C702E" w:rsidP="006C702E"/>
    <w:p w:rsidR="006C702E" w:rsidRPr="00D23271" w:rsidRDefault="006C702E" w:rsidP="006C702E"/>
    <w:p w:rsidR="006E6BEC" w:rsidRDefault="006E6BEC" w:rsidP="006C702E">
      <w:pPr>
        <w:rPr>
          <w:rFonts w:eastAsia="PMingLiU"/>
          <w:sz w:val="28"/>
          <w:szCs w:val="28"/>
          <w:lang w:eastAsia="zh-TW"/>
        </w:rPr>
      </w:pPr>
    </w:p>
    <w:p w:rsidR="006E6BEC" w:rsidRPr="006E6BEC" w:rsidRDefault="006E6BEC" w:rsidP="006E6BEC">
      <w:pPr>
        <w:spacing w:after="0"/>
        <w:rPr>
          <w:rFonts w:eastAsia="PMingLiU"/>
          <w:b/>
          <w:sz w:val="28"/>
          <w:szCs w:val="28"/>
          <w:lang w:eastAsia="zh-TW"/>
        </w:rPr>
      </w:pPr>
      <w:r w:rsidRPr="006E6BEC">
        <w:rPr>
          <w:rFonts w:eastAsia="PMingLiU"/>
          <w:b/>
          <w:sz w:val="28"/>
          <w:szCs w:val="28"/>
          <w:lang w:eastAsia="zh-TW"/>
        </w:rPr>
        <w:t>ΔΡΑΣΤΗΡΙΟΤΗΤΑ 1</w:t>
      </w:r>
    </w:p>
    <w:p w:rsidR="006E6BEC" w:rsidRDefault="006E6BEC" w:rsidP="006E6BEC">
      <w:pPr>
        <w:spacing w:after="0"/>
        <w:rPr>
          <w:rFonts w:eastAsia="PMingLiU"/>
          <w:sz w:val="28"/>
          <w:szCs w:val="28"/>
          <w:lang w:eastAsia="zh-TW"/>
        </w:rPr>
      </w:pPr>
      <w:r w:rsidRPr="006E6BEC">
        <w:rPr>
          <w:rFonts w:eastAsia="PMingLiU"/>
          <w:sz w:val="28"/>
          <w:szCs w:val="28"/>
          <w:lang w:eastAsia="zh-TW"/>
        </w:rPr>
        <w:t xml:space="preserve">Δημιούργησε ένα πρόγραμμα που το γατάκι να σε ρωτάει </w:t>
      </w:r>
      <w:r>
        <w:rPr>
          <w:rFonts w:eastAsia="PMingLiU"/>
          <w:sz w:val="28"/>
          <w:szCs w:val="28"/>
          <w:lang w:eastAsia="zh-TW"/>
        </w:rPr>
        <w:t>«Πως σε λένε;» και να σ</w:t>
      </w:r>
      <w:r w:rsidRPr="006E6BEC">
        <w:rPr>
          <w:rFonts w:eastAsia="PMingLiU"/>
          <w:sz w:val="28"/>
          <w:szCs w:val="28"/>
          <w:lang w:eastAsia="zh-TW"/>
        </w:rPr>
        <w:t>ου απαντά</w:t>
      </w:r>
      <w:r>
        <w:rPr>
          <w:rFonts w:eastAsia="PMingLiU"/>
          <w:sz w:val="28"/>
          <w:szCs w:val="28"/>
          <w:lang w:eastAsia="zh-TW"/>
        </w:rPr>
        <w:t xml:space="preserve"> «Χάρηκα (όνομα), εμένα με λένε Σοφοκλή»</w:t>
      </w:r>
    </w:p>
    <w:p w:rsidR="006E6BEC" w:rsidRPr="006E6BEC" w:rsidRDefault="006E6BEC" w:rsidP="006E6BEC">
      <w:pPr>
        <w:spacing w:after="0"/>
        <w:rPr>
          <w:rFonts w:eastAsia="PMingLiU"/>
          <w:b/>
          <w:sz w:val="28"/>
          <w:szCs w:val="28"/>
          <w:lang w:eastAsia="zh-TW"/>
        </w:rPr>
      </w:pPr>
      <w:r w:rsidRPr="006E6BEC">
        <w:rPr>
          <w:rFonts w:eastAsia="PMingLiU"/>
          <w:b/>
          <w:sz w:val="28"/>
          <w:szCs w:val="28"/>
          <w:lang w:eastAsia="zh-TW"/>
        </w:rPr>
        <w:t>ΔΡΑΣΤΗΡΙΟΤΗΤΑ 2</w:t>
      </w:r>
    </w:p>
    <w:p w:rsidR="006E6BEC" w:rsidRDefault="006E6BEC" w:rsidP="006E6BEC">
      <w:pPr>
        <w:jc w:val="right"/>
      </w:pPr>
      <w:r>
        <w:rPr>
          <w:noProof/>
          <w:lang w:val="en-US" w:eastAsia="en-US"/>
        </w:rPr>
        <w:pict>
          <v:shape id="_x0000_s1034" type="#_x0000_t202" style="position:absolute;left:0;text-align:left;margin-left:377pt;margin-top:159.4pt;width:101.2pt;height:22.35pt;z-index:251667456;mso-width-relative:margin;mso-height-relative:margin">
            <v:textbox>
              <w:txbxContent>
                <w:p w:rsidR="00215D73" w:rsidRPr="00215D73" w:rsidRDefault="00215D73" w:rsidP="00215D7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3" type="#_x0000_t202" style="position:absolute;left:0;text-align:left;margin-left:377pt;margin-top:133.6pt;width:101.2pt;height:22.35pt;z-index:251666432;mso-width-relative:margin;mso-height-relative:margin">
            <v:textbox>
              <w:txbxContent>
                <w:p w:rsidR="00215D73" w:rsidRPr="00215D73" w:rsidRDefault="00215D73" w:rsidP="00215D7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2" type="#_x0000_t202" style="position:absolute;left:0;text-align:left;margin-left:377pt;margin-top:107.2pt;width:101.2pt;height:22.35pt;z-index:251665408;mso-width-relative:margin;mso-height-relative:margin">
            <v:textbox>
              <w:txbxContent>
                <w:p w:rsidR="00215D73" w:rsidRPr="00215D73" w:rsidRDefault="00215D73" w:rsidP="00215D7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215D73">
        <w:rPr>
          <w:noProof/>
          <w:lang w:eastAsia="zh-TW"/>
        </w:rPr>
        <w:pict>
          <v:shape id="_x0000_s1031" type="#_x0000_t202" style="position:absolute;left:0;text-align:left;margin-left:377pt;margin-top:80.2pt;width:101.2pt;height:22.35pt;z-index:251664384;mso-width-relative:margin;mso-height-relative:margin">
            <v:textbox>
              <w:txbxContent>
                <w:p w:rsidR="00215D73" w:rsidRPr="00215D73" w:rsidRDefault="00215D7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215D73" w:rsidRPr="00215D73">
        <w:drawing>
          <wp:inline distT="0" distB="0" distL="0" distR="0">
            <wp:extent cx="6645910" cy="2400300"/>
            <wp:effectExtent l="19050" t="0" r="254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EC" w:rsidRDefault="006E6BEC" w:rsidP="006E6BEC">
      <w:pPr>
        <w:jc w:val="right"/>
      </w:pPr>
    </w:p>
    <w:p w:rsidR="006E6BEC" w:rsidRPr="006E6BEC" w:rsidRDefault="006E6BEC" w:rsidP="006E6BEC">
      <w:pPr>
        <w:spacing w:after="0"/>
        <w:rPr>
          <w:b/>
          <w:sz w:val="28"/>
          <w:szCs w:val="28"/>
        </w:rPr>
      </w:pPr>
      <w:r w:rsidRPr="006E6BEC">
        <w:rPr>
          <w:b/>
          <w:sz w:val="28"/>
          <w:szCs w:val="28"/>
        </w:rPr>
        <w:t>ΔΡΑΣΤΗΡΙΟΤΗΤΑ 3</w:t>
      </w:r>
    </w:p>
    <w:p w:rsidR="006C702E" w:rsidRPr="00F84079" w:rsidRDefault="00806AE8" w:rsidP="006C702E">
      <w:r w:rsidRPr="00806AE8">
        <w:rPr>
          <w:noProof/>
          <w:lang w:eastAsia="zh-TW"/>
        </w:rPr>
        <w:pict>
          <v:shape id="_x0000_s1028" type="#_x0000_t202" style="position:absolute;margin-left:263.6pt;margin-top:28.55pt;width:77.65pt;height:32.05pt;z-index:251661312;mso-width-relative:margin;mso-height-relative:margin">
            <v:textbox>
              <w:txbxContent>
                <w:p w:rsidR="00F84079" w:rsidRPr="00F84079" w:rsidRDefault="00F84079">
                  <w:r>
                    <w:t xml:space="preserve">α) 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29" type="#_x0000_t202" style="position:absolute;margin-left:347pt;margin-top:28.55pt;width:77.65pt;height:32.05pt;z-index:251662336;mso-width-relative:margin;mso-height-relative:margin">
            <v:textbox>
              <w:txbxContent>
                <w:p w:rsidR="00F84079" w:rsidRPr="00F84079" w:rsidRDefault="00F84079" w:rsidP="00F84079">
                  <w:r>
                    <w:t>β)</w:t>
                  </w:r>
                </w:p>
              </w:txbxContent>
            </v:textbox>
          </v:shape>
        </w:pict>
      </w:r>
      <w:r w:rsidR="00F84079">
        <w:rPr>
          <w:noProof/>
          <w:lang w:val="en-US" w:eastAsia="en-US"/>
        </w:rPr>
        <w:drawing>
          <wp:inline distT="0" distB="0" distL="0" distR="0">
            <wp:extent cx="6641922" cy="1524000"/>
            <wp:effectExtent l="19050" t="0" r="6528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BEC" w:rsidRDefault="006E6BEC" w:rsidP="006E6BEC">
      <w:pPr>
        <w:spacing w:after="0"/>
        <w:rPr>
          <w:b/>
          <w:sz w:val="28"/>
          <w:szCs w:val="28"/>
        </w:rPr>
      </w:pPr>
    </w:p>
    <w:p w:rsidR="006C702E" w:rsidRPr="006E6BEC" w:rsidRDefault="006E6BEC" w:rsidP="006E6BEC">
      <w:pPr>
        <w:spacing w:after="0"/>
        <w:rPr>
          <w:b/>
          <w:sz w:val="28"/>
          <w:szCs w:val="28"/>
        </w:rPr>
      </w:pPr>
      <w:r w:rsidRPr="006E6BEC">
        <w:rPr>
          <w:b/>
          <w:sz w:val="28"/>
          <w:szCs w:val="28"/>
        </w:rPr>
        <w:t>ΔΡΑΣΤΗΡΙΟΤΗΤΑ 4</w:t>
      </w:r>
    </w:p>
    <w:p w:rsidR="006C702E" w:rsidRPr="006E6BEC" w:rsidRDefault="006C702E" w:rsidP="006C702E">
      <w:pPr>
        <w:rPr>
          <w:lang w:val="en-GB"/>
        </w:rPr>
      </w:pPr>
      <w:r>
        <w:rPr>
          <w:noProof/>
          <w:lang w:val="en-US" w:eastAsia="en-US"/>
        </w:rPr>
        <w:drawing>
          <wp:inline distT="0" distB="0" distL="0" distR="0">
            <wp:extent cx="6652260" cy="212598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2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702E" w:rsidRPr="00D23271" w:rsidRDefault="006C702E" w:rsidP="006C702E">
      <w:bookmarkStart w:id="0" w:name="_GoBack"/>
      <w:bookmarkEnd w:id="0"/>
    </w:p>
    <w:sectPr w:rsidR="006C702E" w:rsidRPr="00D23271" w:rsidSect="008D2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702E"/>
    <w:rsid w:val="00215D73"/>
    <w:rsid w:val="003B3C0C"/>
    <w:rsid w:val="006C702E"/>
    <w:rsid w:val="006E6BEC"/>
    <w:rsid w:val="007D246E"/>
    <w:rsid w:val="00806AE8"/>
    <w:rsid w:val="00850370"/>
    <w:rsid w:val="00953AA8"/>
    <w:rsid w:val="00965C5C"/>
    <w:rsid w:val="00C204F2"/>
    <w:rsid w:val="00CA22C8"/>
    <w:rsid w:val="00CD7252"/>
    <w:rsid w:val="00F57705"/>
    <w:rsid w:val="00F8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ABED-264C-4620-B113-CBCCE4A5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HP</cp:lastModifiedBy>
  <cp:revision>3</cp:revision>
  <dcterms:created xsi:type="dcterms:W3CDTF">2024-11-06T11:29:00Z</dcterms:created>
  <dcterms:modified xsi:type="dcterms:W3CDTF">2024-11-06T11:36:00Z</dcterms:modified>
</cp:coreProperties>
</file>