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A6" w:rsidRDefault="005E7AA6" w:rsidP="00EE48BE">
      <w:pPr>
        <w:jc w:val="center"/>
        <w:rPr>
          <w:b/>
          <w:bCs/>
          <w:u w:val="single"/>
          <w:lang w:val="en-US"/>
        </w:rPr>
      </w:pPr>
      <w:r w:rsidRPr="005E7AA6">
        <w:rPr>
          <w:b/>
          <w:bCs/>
          <w:u w:val="single"/>
          <w:lang w:val="en-US"/>
        </w:rPr>
        <w:t>2.2 ΗΛΕΚΤΡΙΚΟ ΚΥΚΛΩΜΑ</w:t>
      </w:r>
    </w:p>
    <w:p w:rsidR="00EE48BE" w:rsidRPr="00EE48BE" w:rsidRDefault="00EE48BE" w:rsidP="00EE48BE">
      <w:pPr>
        <w:jc w:val="center"/>
      </w:pPr>
      <w:r w:rsidRPr="00EE48BE">
        <w:rPr>
          <w:b/>
          <w:bCs/>
          <w:u w:val="single"/>
        </w:rPr>
        <w:t>ΑΣΚΗΣΕΙΣ</w:t>
      </w:r>
    </w:p>
    <w:p w:rsidR="00EE48BE" w:rsidRPr="00EE48BE" w:rsidRDefault="00EE48BE" w:rsidP="00EE48BE">
      <w:r w:rsidRPr="00844EBF">
        <w:rPr>
          <w:b/>
        </w:rPr>
        <w:t>1)</w:t>
      </w:r>
      <w:r w:rsidRPr="00EE48BE">
        <w:t xml:space="preserve"> Α) Πότε ένα ηλεκτρικό κύκλωμα ονομάζεται κλειστό και πότε ανοικτό;</w:t>
      </w:r>
    </w:p>
    <w:p w:rsidR="00EE48BE" w:rsidRPr="00EE48BE" w:rsidRDefault="00EE48BE" w:rsidP="00EE48BE">
      <w:r w:rsidRPr="00EE48BE">
        <w:t xml:space="preserve">    Β) Ποιος είναι ο ρόλος του διακόπτη στο ηλεκτρικό κύκλωμα;</w:t>
      </w:r>
    </w:p>
    <w:p w:rsidR="00EE48BE" w:rsidRPr="00EE48BE" w:rsidRDefault="00EE48BE" w:rsidP="00EE48BE">
      <w:r w:rsidRPr="00844EBF">
        <w:rPr>
          <w:b/>
        </w:rPr>
        <w:t>2)</w:t>
      </w:r>
      <w:r w:rsidRPr="00EE48BE">
        <w:t xml:space="preserve"> Ποιες από τις επόμενες προτάσεις είναι σωστές και ποιες λανθασμένες;</w:t>
      </w:r>
    </w:p>
    <w:p w:rsidR="00EE48BE" w:rsidRPr="00EE48BE" w:rsidRDefault="00EE48BE" w:rsidP="00EE48BE">
      <w:r w:rsidRPr="00EE48BE">
        <w:t xml:space="preserve">     Α) Σε μια ηλεκτρική πηγή έχουμε παραγωγή ενέργειας από το μηδέν.</w:t>
      </w:r>
    </w:p>
    <w:p w:rsidR="00EE48BE" w:rsidRPr="00EE48BE" w:rsidRDefault="00EE48BE" w:rsidP="00EE48BE">
      <w:r w:rsidRPr="00EE48BE">
        <w:t xml:space="preserve">     Β) Στο φωτοστοιχείο  ενέργεια ακτινοβολίας μετατρέπεται σε ηλεκτρική.</w:t>
      </w:r>
    </w:p>
    <w:p w:rsidR="00EE48BE" w:rsidRPr="00EE48BE" w:rsidRDefault="00EE48BE" w:rsidP="00EE48BE">
      <w:r w:rsidRPr="00EE48BE">
        <w:t xml:space="preserve">     Γ) Σε μια γεννήτρια ηλεκτρική ενέργεια μετατρέπεται  σε κινητική.</w:t>
      </w:r>
    </w:p>
    <w:p w:rsidR="00EE48BE" w:rsidRPr="00EE48BE" w:rsidRDefault="00EE48BE" w:rsidP="00EE48BE">
      <w:r w:rsidRPr="00EE48BE">
        <w:t xml:space="preserve">    Δ) Σε ένα λαμπτήρα φωτισμού η ηλεκτρική ενέργεια μετατρέπεται κυρίως σε φωτεινή.</w:t>
      </w:r>
    </w:p>
    <w:p w:rsidR="00EE48BE" w:rsidRPr="00EE48BE" w:rsidRDefault="00844EBF" w:rsidP="00EE48BE">
      <w:r w:rsidRPr="00844EBF">
        <w:rPr>
          <w:b/>
        </w:rPr>
        <w:t>3</w:t>
      </w:r>
      <w:r w:rsidR="00EE48BE" w:rsidRPr="00844EBF">
        <w:rPr>
          <w:b/>
        </w:rPr>
        <w:t>)</w:t>
      </w:r>
      <w:r w:rsidR="00EE48BE" w:rsidRPr="00EE48BE">
        <w:t xml:space="preserve"> Α) Είναι σωστό να λέμε ότι οι ηλεκτρικές πηγές είναι «αποθήκες» ηλεκτρικών φορτίων;</w:t>
      </w:r>
    </w:p>
    <w:p w:rsidR="00EE48BE" w:rsidRPr="00EE48BE" w:rsidRDefault="00EE48BE" w:rsidP="00EE48BE">
      <w:r w:rsidRPr="00EE48BE">
        <w:t xml:space="preserve">    Β) Ένα κλειστό κύκλωμα περιλαμβάνει μια μπαταρία και έναν λαμπτήρα που φωτοβολεί. Να περιγράψετε όλες τις μετατροπές ενέργειας  που συμβαίνουν στο κύκλωμα αυτό.</w:t>
      </w:r>
    </w:p>
    <w:p w:rsidR="00EE48BE" w:rsidRPr="00EE48BE" w:rsidRDefault="00844EBF" w:rsidP="00EE48BE">
      <w:r w:rsidRPr="00844EBF">
        <w:rPr>
          <w:b/>
        </w:rPr>
        <w:t>4</w:t>
      </w:r>
      <w:r w:rsidR="00EE48BE" w:rsidRPr="00844EBF">
        <w:rPr>
          <w:b/>
        </w:rPr>
        <w:t>)</w:t>
      </w:r>
      <w:r w:rsidR="00EE48BE" w:rsidRPr="00EE48BE">
        <w:t xml:space="preserve"> Α) Να αναφέρετε τέσσερις οικιακές ηλεκτρικές συσκευές  που να μετατρέπουν την ηλεκτρική ενέργεια  εξολοκλήρου σε θερμότητα.</w:t>
      </w:r>
    </w:p>
    <w:p w:rsidR="00EE48BE" w:rsidRPr="00EE48BE" w:rsidRDefault="00EE48BE" w:rsidP="00EE48BE">
      <w:r w:rsidRPr="00EE48BE">
        <w:t xml:space="preserve">    Β) Να αναφέρετε μια οικιακή ηλεκτρική συσκευή στην οποία η ηλεκτρική ενέργεια να μετατρέπεται αποκλειστικά σε κινητική ενέργεια και μια στην οποία η ηλεκτρική ενέργεια να μετατρέπεται σε θερμότητα και σε κινητική ενέργεια.</w:t>
      </w:r>
    </w:p>
    <w:p w:rsidR="00EE48BE" w:rsidRPr="00EE48BE" w:rsidRDefault="00EE48BE" w:rsidP="00EE48BE">
      <w:r w:rsidRPr="00844EBF">
        <w:rPr>
          <w:b/>
        </w:rPr>
        <w:t>5)</w:t>
      </w:r>
      <w:r w:rsidRPr="00EE48BE">
        <w:t xml:space="preserve"> Α) Σε ποιο κύκλωμα το λαμπάκι φωτοβολεί;</w:t>
      </w:r>
    </w:p>
    <w:p w:rsidR="00B05FFE" w:rsidRPr="00844EBF" w:rsidRDefault="00EE48BE" w:rsidP="00EE48BE">
      <w:r w:rsidRPr="00EE48BE">
        <w:t xml:space="preserve">     Β) Στις υπόλοιπες περιπτώσεις που το λαμπάκι δεν φωτοβολεί, να αναφέρετε τους λόγους για τους οποίους δεν συμβαίνει αυτό το γεγονός.</w:t>
      </w:r>
    </w:p>
    <w:p w:rsidR="00EE48BE" w:rsidRPr="00EE48BE" w:rsidRDefault="00EE48BE" w:rsidP="00EE48BE">
      <w:pPr>
        <w:rPr>
          <w:lang w:val="en-US"/>
        </w:rPr>
      </w:pPr>
      <w:r w:rsidRPr="00EE48BE">
        <w:rPr>
          <w:noProof/>
          <w:lang w:eastAsia="el-GR"/>
        </w:rPr>
        <w:drawing>
          <wp:inline distT="0" distB="0" distL="0" distR="0">
            <wp:extent cx="5274310" cy="959021"/>
            <wp:effectExtent l="19050" t="0" r="2540" b="0"/>
            <wp:docPr id="1" name="Εικόνα 1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6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9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E48BE" w:rsidRPr="00EE48BE" w:rsidSect="00B05F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E48BE"/>
    <w:rsid w:val="005E7AA6"/>
    <w:rsid w:val="00785F25"/>
    <w:rsid w:val="00844EBF"/>
    <w:rsid w:val="00B05FFE"/>
    <w:rsid w:val="00EE48BE"/>
    <w:rsid w:val="00FA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E4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2020-07-11T09:20:00Z</dcterms:created>
  <dcterms:modified xsi:type="dcterms:W3CDTF">2020-07-13T18:20:00Z</dcterms:modified>
</cp:coreProperties>
</file>