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3A28" w:rsidRDefault="007B3A28" w:rsidP="00393A4A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000000"/>
          <w:sz w:val="36"/>
          <w:szCs w:val="36"/>
          <w:lang w:eastAsia="el-GR"/>
        </w:rPr>
      </w:pPr>
    </w:p>
    <w:p w:rsidR="00393A4A" w:rsidRPr="00050889" w:rsidRDefault="00393A4A" w:rsidP="00393A4A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000000"/>
          <w:sz w:val="36"/>
          <w:szCs w:val="36"/>
          <w:lang w:eastAsia="el-GR"/>
        </w:rPr>
      </w:pPr>
      <w:r w:rsidRPr="00AB49F4">
        <w:rPr>
          <w:rFonts w:ascii="Comic Sans MS" w:eastAsia="Times New Roman" w:hAnsi="Comic Sans MS" w:cs="Times New Roman"/>
          <w:b/>
          <w:bCs/>
          <w:color w:val="000000"/>
          <w:sz w:val="36"/>
          <w:szCs w:val="36"/>
          <w:lang w:eastAsia="el-GR"/>
        </w:rPr>
        <w:t xml:space="preserve">Α. Υλικά </w:t>
      </w:r>
      <w:r w:rsidR="00050889">
        <w:rPr>
          <w:rFonts w:ascii="Comic Sans MS" w:eastAsia="Times New Roman" w:hAnsi="Comic Sans MS" w:cs="Times New Roman"/>
          <w:b/>
          <w:bCs/>
          <w:color w:val="000000"/>
          <w:sz w:val="36"/>
          <w:szCs w:val="36"/>
          <w:lang w:eastAsia="el-GR"/>
        </w:rPr>
        <w:t>για τις κατασκευές μας</w:t>
      </w:r>
    </w:p>
    <w:p w:rsidR="00004A4C" w:rsidRPr="00943E0B" w:rsidRDefault="00004A4C" w:rsidP="00393A4A">
      <w:pPr>
        <w:spacing w:after="0" w:line="240" w:lineRule="auto"/>
        <w:rPr>
          <w:rFonts w:ascii="Comic Sans MS" w:eastAsia="Times New Roman" w:hAnsi="Comic Sans MS" w:cs="Times New Roman"/>
          <w:bCs/>
          <w:color w:val="000000"/>
          <w:sz w:val="27"/>
          <w:lang w:eastAsia="el-GR"/>
        </w:rPr>
      </w:pPr>
      <w:r>
        <w:rPr>
          <w:rFonts w:ascii="Comic Sans MS" w:eastAsia="Times New Roman" w:hAnsi="Comic Sans MS" w:cs="Times New Roman"/>
          <w:bCs/>
          <w:color w:val="000000"/>
          <w:sz w:val="27"/>
          <w:lang w:eastAsia="el-GR"/>
        </w:rPr>
        <w:t>Σελ. 36 – 48 του σχολικού βιβλίου</w:t>
      </w:r>
      <w:r w:rsidR="00943E0B" w:rsidRPr="00943E0B">
        <w:rPr>
          <w:rFonts w:ascii="Comic Sans MS" w:eastAsia="Times New Roman" w:hAnsi="Comic Sans MS" w:cs="Times New Roman"/>
          <w:bCs/>
          <w:color w:val="000000"/>
          <w:sz w:val="27"/>
          <w:lang w:eastAsia="el-GR"/>
        </w:rPr>
        <w:t xml:space="preserve">. </w:t>
      </w:r>
    </w:p>
    <w:p w:rsidR="00BB3AD9" w:rsidRPr="00393A4A" w:rsidRDefault="00BB3AD9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Comic Sans MS" w:eastAsia="Times New Roman" w:hAnsi="Comic Sans MS" w:cs="Times New Roman"/>
          <w:bCs/>
          <w:color w:val="000000"/>
          <w:sz w:val="27"/>
          <w:lang w:eastAsia="el-GR"/>
        </w:rPr>
        <w:t xml:space="preserve">Τα υλικά που χρησιμοποιούμε για τις κατασκευές και τα </w:t>
      </w:r>
      <w:r w:rsidR="00943E0B">
        <w:rPr>
          <w:rFonts w:ascii="Comic Sans MS" w:eastAsia="Times New Roman" w:hAnsi="Comic Sans MS" w:cs="Times New Roman"/>
          <w:bCs/>
          <w:color w:val="000000"/>
          <w:sz w:val="27"/>
          <w:lang w:eastAsia="el-GR"/>
        </w:rPr>
        <w:t xml:space="preserve">οποία μπορείτε να βρείτε εύκολα </w:t>
      </w:r>
      <w:r>
        <w:rPr>
          <w:rFonts w:ascii="Comic Sans MS" w:eastAsia="Times New Roman" w:hAnsi="Comic Sans MS" w:cs="Times New Roman"/>
          <w:bCs/>
          <w:color w:val="000000"/>
          <w:sz w:val="27"/>
          <w:lang w:eastAsia="el-GR"/>
        </w:rPr>
        <w:t>είναι τα παρακάτω:</w:t>
      </w:r>
    </w:p>
    <w:p w:rsidR="00393A4A" w:rsidRPr="00393A4A" w:rsidRDefault="00393A4A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393A4A" w:rsidRPr="00BB3AD9" w:rsidRDefault="00BB3AD9" w:rsidP="00BB3AD9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</w:pPr>
      <w:r w:rsidRPr="00BB3AD9"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>Φυσική Ξυλεία</w:t>
      </w:r>
    </w:p>
    <w:p w:rsidR="00BB3AD9" w:rsidRDefault="00BB3AD9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Σουηδικό Πεύκο –</w:t>
      </w:r>
      <w:r w:rsidR="007E3B14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Οξιά – Λεύκα</w:t>
      </w:r>
      <w:r w:rsidR="00AB49F4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- Μπάλσα </w:t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(μαλακά ξύλα)</w:t>
      </w:r>
      <w:r w:rsidR="00AB49F4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</w:t>
      </w:r>
    </w:p>
    <w:p w:rsidR="00AB49F4" w:rsidRPr="00393A4A" w:rsidRDefault="00AB49F4" w:rsidP="00AB49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Φύλλα balsa ( εύκολα </w:t>
      </w:r>
      <w:r w:rsidRPr="00393A4A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κατεργάσι</w:t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μο, αρκετά λεπτό, 2-12mm</w:t>
      </w:r>
      <w:r w:rsidRPr="00393A4A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)</w:t>
      </w:r>
    </w:p>
    <w:p w:rsidR="00BB3AD9" w:rsidRDefault="00BB3AD9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AB49F4"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>Πλεονεκτήματα:</w:t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Εύκολα στην κατεργασία, συνδέ</w:t>
      </w:r>
      <w:r w:rsidR="00235980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ον</w:t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ται ε</w:t>
      </w:r>
      <w:r w:rsidR="00050889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ύκολα με καρφιά και κόλλα λευκή (ξυλόκολλα)</w:t>
      </w:r>
    </w:p>
    <w:p w:rsidR="00AB49F4" w:rsidRPr="00050889" w:rsidRDefault="00AB49F4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AB49F4"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 xml:space="preserve">Μειονεκτήματα: </w:t>
      </w:r>
      <w:r w:rsidRPr="00AB49F4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Χρειάζ</w:t>
      </w:r>
      <w:r w:rsidR="00235980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ονται</w:t>
      </w:r>
      <w:r w:rsidRPr="00AB49F4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μπογιάτισμα, βερνίκωμα για προστασία, παραμορφών</w:t>
      </w:r>
      <w:r w:rsidR="00235980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ον</w:t>
      </w:r>
      <w:r w:rsidRPr="00AB49F4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τ</w:t>
      </w:r>
      <w:r w:rsidR="00235980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αι </w:t>
      </w:r>
      <w:r w:rsidRPr="00AB49F4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και σχίζ</w:t>
      </w:r>
      <w:r w:rsidR="00235980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ονται</w:t>
      </w:r>
      <w:r w:rsidRPr="00AB49F4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εύκολα</w:t>
      </w:r>
    </w:p>
    <w:p w:rsidR="007E3B14" w:rsidRDefault="00CA3A01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val="en-US" w:eastAsia="el-GR"/>
        </w:rPr>
      </w:pP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l-GR"/>
        </w:rPr>
        <w:drawing>
          <wp:inline distT="0" distB="0" distL="0" distR="0">
            <wp:extent cx="1533525" cy="2065640"/>
            <wp:effectExtent l="19050" t="0" r="952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6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B14" w:rsidRPr="007E3B14" w:rsidRDefault="007E3B14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val="en-US" w:eastAsia="el-GR"/>
        </w:rPr>
      </w:pPr>
    </w:p>
    <w:p w:rsidR="00AB49F4" w:rsidRDefault="00AB49F4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AB49F4" w:rsidRPr="00AB49F4" w:rsidRDefault="00AB49F4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</w:pPr>
      <w:r w:rsidRPr="00AB49F4"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>Τεχνητή  Ξυλεία</w:t>
      </w:r>
    </w:p>
    <w:p w:rsidR="00AB49F4" w:rsidRDefault="00AB49F4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Η τεχν</w:t>
      </w:r>
      <w:r w:rsidR="00050889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ητή  ξυλεία παράγεται από φυσικά</w:t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ξύλα αλλά  χρειάζεται πρόσθετη  βιομηχανική επεξεργασία και προσθήκη επιπλέον χημικών υλικών.  Περιλαμβάνει τα παρακάτω:</w:t>
      </w:r>
    </w:p>
    <w:p w:rsidR="00AB49F4" w:rsidRPr="00943E0B" w:rsidRDefault="00393A4A" w:rsidP="00943E0B">
      <w:pPr>
        <w:pStyle w:val="a4"/>
        <w:numPr>
          <w:ilvl w:val="0"/>
          <w:numId w:val="6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Κόντρα πλακέ (εύκολη κατεργασία) </w:t>
      </w:r>
    </w:p>
    <w:p w:rsidR="00AB49F4" w:rsidRPr="00943E0B" w:rsidRDefault="00943E0B" w:rsidP="00943E0B">
      <w:pPr>
        <w:pStyle w:val="a4"/>
        <w:numPr>
          <w:ilvl w:val="0"/>
          <w:numId w:val="6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Νοβοπάν-μελαμίνη   </w:t>
      </w:r>
    </w:p>
    <w:p w:rsidR="00AB49F4" w:rsidRPr="00943E0B" w:rsidRDefault="00393A4A" w:rsidP="00943E0B">
      <w:pPr>
        <w:pStyle w:val="a4"/>
        <w:numPr>
          <w:ilvl w:val="0"/>
          <w:numId w:val="6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MDF</w:t>
      </w:r>
      <w:r w:rsidR="00943E0B"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</w:t>
      </w:r>
    </w:p>
    <w:p w:rsidR="00D23EE2" w:rsidRDefault="00CA3A01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l-GR"/>
        </w:rPr>
        <w:lastRenderedPageBreak/>
        <w:drawing>
          <wp:inline distT="0" distB="0" distL="0" distR="0">
            <wp:extent cx="1819275" cy="1552575"/>
            <wp:effectExtent l="19050" t="0" r="9525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l-GR"/>
        </w:rPr>
        <w:drawing>
          <wp:inline distT="0" distB="0" distL="0" distR="0">
            <wp:extent cx="3381375" cy="1590675"/>
            <wp:effectExtent l="19050" t="0" r="952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889" w:rsidRPr="00050889" w:rsidRDefault="00050889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proofErr w:type="spellStart"/>
      <w:r>
        <w:rPr>
          <w:rFonts w:ascii="Comic Sans MS" w:eastAsia="Times New Roman" w:hAnsi="Comic Sans MS" w:cs="Times New Roman"/>
          <w:color w:val="000000"/>
          <w:sz w:val="27"/>
          <w:szCs w:val="27"/>
          <w:lang w:val="en-US" w:eastAsia="el-GR"/>
        </w:rPr>
        <w:t>Mdf</w:t>
      </w:r>
      <w:proofErr w:type="spellEnd"/>
      <w:r w:rsidRPr="00050889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ab/>
      </w:r>
      <w:r w:rsidRPr="00004A4C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ab/>
      </w:r>
      <w:r w:rsidRPr="00004A4C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ab/>
      </w:r>
      <w:r w:rsidRPr="00004A4C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ab/>
        <w:t xml:space="preserve">    </w:t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val="en-US" w:eastAsia="el-GR"/>
        </w:rPr>
        <w:t>No</w:t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βοπάν</w:t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ab/>
        <w:t xml:space="preserve">       </w:t>
      </w:r>
    </w:p>
    <w:p w:rsidR="00235980" w:rsidRDefault="00235980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Όλα τα παραπάνω τα βρίσκουμε σε ξυλουργεία σε μεγάλη ποικιλία διαστάσεων.</w:t>
      </w:r>
    </w:p>
    <w:p w:rsidR="00235980" w:rsidRDefault="00235980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D23EE2" w:rsidRPr="00235980" w:rsidRDefault="00D23EE2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el-GR"/>
        </w:rPr>
      </w:pPr>
      <w:r w:rsidRPr="00235980"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el-GR"/>
        </w:rPr>
        <w:t>Πλαστικά  Υλικά</w:t>
      </w:r>
    </w:p>
    <w:p w:rsidR="00D23EE2" w:rsidRPr="00235980" w:rsidRDefault="00235980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</w:pPr>
      <w:r w:rsidRPr="00235980"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  <w:t>Το πλαστικό είναι ένα τεχνητό υλικό που μπορεί να μας βοηθήσει στις κατασκευές μας. Μπορούμε να βρούμε στα βιβλιοπωλεία</w:t>
      </w:r>
      <w:r w:rsidR="00050889"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  <w:t xml:space="preserve"> και σε ειδικά καταστήματα</w:t>
      </w:r>
      <w:r w:rsidRPr="00235980"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  <w:t xml:space="preserve"> τα παρακάτω υλικά:</w:t>
      </w:r>
    </w:p>
    <w:p w:rsidR="00235980" w:rsidRPr="00943E0B" w:rsidRDefault="00235980" w:rsidP="00943E0B">
      <w:pPr>
        <w:pStyle w:val="a4"/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</w:pPr>
      <w:r w:rsidRPr="00943E0B"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  <w:t>Ακρυλικά φύλλα διαφόρετικού πάχους</w:t>
      </w:r>
    </w:p>
    <w:p w:rsidR="00235980" w:rsidRPr="00943E0B" w:rsidRDefault="00235980" w:rsidP="00943E0B">
      <w:pPr>
        <w:pStyle w:val="a4"/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</w:pPr>
      <w:r w:rsidRPr="00943E0B"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l-GR"/>
        </w:rPr>
        <w:t>P</w:t>
      </w:r>
      <w:r w:rsidRPr="00943E0B"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  <w:t>.</w:t>
      </w:r>
      <w:r w:rsidRPr="00943E0B"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l-GR"/>
        </w:rPr>
        <w:t>V</w:t>
      </w:r>
      <w:r w:rsidRPr="00943E0B"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  <w:t>.</w:t>
      </w:r>
      <w:r w:rsidRPr="00943E0B">
        <w:rPr>
          <w:rFonts w:ascii="Comic Sans MS" w:eastAsia="Times New Roman" w:hAnsi="Comic Sans MS" w:cs="Times New Roman"/>
          <w:color w:val="000000"/>
          <w:sz w:val="28"/>
          <w:szCs w:val="28"/>
          <w:lang w:val="en-US" w:eastAsia="el-GR"/>
        </w:rPr>
        <w:t>C</w:t>
      </w:r>
      <w:r w:rsidRPr="00943E0B"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  <w:t xml:space="preserve"> φύλλα</w:t>
      </w:r>
    </w:p>
    <w:p w:rsidR="00235980" w:rsidRPr="00943E0B" w:rsidRDefault="00235980" w:rsidP="00943E0B">
      <w:pPr>
        <w:pStyle w:val="a4"/>
        <w:numPr>
          <w:ilvl w:val="0"/>
          <w:numId w:val="4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</w:pPr>
      <w:r w:rsidRPr="00943E0B"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  <w:t>Αφρολέξ</w:t>
      </w:r>
    </w:p>
    <w:p w:rsidR="007B3A28" w:rsidRPr="00235980" w:rsidRDefault="007B3A28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</w:pPr>
      <w:r>
        <w:rPr>
          <w:rFonts w:ascii="Comic Sans MS" w:eastAsia="Times New Roman" w:hAnsi="Comic Sans MS" w:cs="Times New Roman"/>
          <w:noProof/>
          <w:color w:val="000000"/>
          <w:sz w:val="28"/>
          <w:szCs w:val="28"/>
          <w:lang w:eastAsia="el-GR"/>
        </w:rPr>
        <w:drawing>
          <wp:inline distT="0" distB="0" distL="0" distR="0">
            <wp:extent cx="2000250" cy="1600200"/>
            <wp:effectExtent l="19050" t="0" r="0" b="0"/>
            <wp:docPr id="9" name="8 - Εικόνα" descr="αφρολ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φρολε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980" w:rsidRPr="00943E0B" w:rsidRDefault="00235980" w:rsidP="00943E0B">
      <w:pPr>
        <w:pStyle w:val="a4"/>
        <w:numPr>
          <w:ilvl w:val="0"/>
          <w:numId w:val="5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</w:pPr>
      <w:r w:rsidRPr="00943E0B"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  <w:t>Πολυστερίνη</w:t>
      </w:r>
      <w:r w:rsidR="00E870CF" w:rsidRPr="00943E0B"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  <w:t xml:space="preserve"> </w:t>
      </w:r>
      <w:r w:rsidR="00CA3A01" w:rsidRPr="00943E0B"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  <w:t>–</w:t>
      </w:r>
      <w:r w:rsidR="00E870CF" w:rsidRPr="00943E0B"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  <w:t xml:space="preserve"> φελιζόλ</w:t>
      </w:r>
    </w:p>
    <w:p w:rsidR="00CA3A01" w:rsidRPr="00235980" w:rsidRDefault="00CA3A01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</w:pPr>
      <w:r>
        <w:rPr>
          <w:rFonts w:ascii="Comic Sans MS" w:eastAsia="Times New Roman" w:hAnsi="Comic Sans MS" w:cs="Times New Roman"/>
          <w:noProof/>
          <w:color w:val="000000"/>
          <w:sz w:val="28"/>
          <w:szCs w:val="28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100965</wp:posOffset>
            </wp:positionV>
            <wp:extent cx="1695450" cy="1442720"/>
            <wp:effectExtent l="19050" t="0" r="0" b="0"/>
            <wp:wrapTight wrapText="bothSides">
              <wp:wrapPolygon edited="0">
                <wp:start x="-243" y="0"/>
                <wp:lineTo x="-243" y="21391"/>
                <wp:lineTo x="21600" y="21391"/>
                <wp:lineTo x="21600" y="0"/>
                <wp:lineTo x="-243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4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EE2" w:rsidRDefault="00D23EE2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32"/>
          <w:szCs w:val="32"/>
          <w:lang w:eastAsia="el-GR"/>
        </w:rPr>
      </w:pPr>
    </w:p>
    <w:p w:rsidR="007E3B14" w:rsidRPr="00CA3A01" w:rsidRDefault="007E3B14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el-GR"/>
        </w:rPr>
      </w:pPr>
    </w:p>
    <w:p w:rsidR="007E3B14" w:rsidRPr="00CA3A01" w:rsidRDefault="007E3B14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el-GR"/>
        </w:rPr>
      </w:pPr>
    </w:p>
    <w:p w:rsidR="00050889" w:rsidRDefault="00050889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el-GR"/>
        </w:rPr>
      </w:pPr>
    </w:p>
    <w:p w:rsidR="00050889" w:rsidRDefault="00050889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el-GR"/>
        </w:rPr>
      </w:pPr>
    </w:p>
    <w:p w:rsidR="00050889" w:rsidRDefault="00050889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el-GR"/>
        </w:rPr>
      </w:pPr>
    </w:p>
    <w:p w:rsidR="007B3A28" w:rsidRDefault="007B3A28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el-GR"/>
        </w:rPr>
      </w:pPr>
    </w:p>
    <w:p w:rsidR="007B3A28" w:rsidRDefault="007B3A28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el-GR"/>
        </w:rPr>
      </w:pPr>
    </w:p>
    <w:p w:rsidR="007B3A28" w:rsidRDefault="007B3A28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el-GR"/>
        </w:rPr>
      </w:pPr>
    </w:p>
    <w:p w:rsidR="007B3A28" w:rsidRDefault="007B3A28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el-GR"/>
        </w:rPr>
      </w:pPr>
    </w:p>
    <w:p w:rsidR="00235980" w:rsidRDefault="00235980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el-GR"/>
        </w:rPr>
      </w:pPr>
      <w:r w:rsidRPr="00235980"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el-GR"/>
        </w:rPr>
        <w:t>Μεταλλικά Υλικά</w:t>
      </w:r>
    </w:p>
    <w:p w:rsidR="00235980" w:rsidRPr="00943E0B" w:rsidRDefault="00235980" w:rsidP="00943E0B">
      <w:pPr>
        <w:pStyle w:val="a4"/>
        <w:numPr>
          <w:ilvl w:val="0"/>
          <w:numId w:val="5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</w:pPr>
      <w:r w:rsidRPr="00943E0B"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  <w:t>Φύλλα αλουμινίου</w:t>
      </w:r>
    </w:p>
    <w:p w:rsidR="00235980" w:rsidRPr="00943E0B" w:rsidRDefault="00235980" w:rsidP="00943E0B">
      <w:pPr>
        <w:pStyle w:val="a4"/>
        <w:numPr>
          <w:ilvl w:val="0"/>
          <w:numId w:val="5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</w:pPr>
      <w:r w:rsidRPr="00943E0B"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  <w:t>Αλουμινόχαρτο</w:t>
      </w:r>
    </w:p>
    <w:p w:rsidR="00235980" w:rsidRPr="00943E0B" w:rsidRDefault="00235980" w:rsidP="00943E0B">
      <w:pPr>
        <w:pStyle w:val="a4"/>
        <w:numPr>
          <w:ilvl w:val="0"/>
          <w:numId w:val="5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</w:pPr>
      <w:r w:rsidRPr="00943E0B"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  <w:t>Σύρμα – καλώδια χαλκού</w:t>
      </w:r>
    </w:p>
    <w:p w:rsidR="00CA3A01" w:rsidRDefault="00CA3A01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</w:pPr>
      <w:r>
        <w:rPr>
          <w:rFonts w:ascii="Comic Sans MS" w:eastAsia="Times New Roman" w:hAnsi="Comic Sans MS" w:cs="Times New Roman"/>
          <w:noProof/>
          <w:color w:val="000000"/>
          <w:sz w:val="28"/>
          <w:szCs w:val="28"/>
          <w:lang w:eastAsia="el-GR"/>
        </w:rPr>
        <w:drawing>
          <wp:inline distT="0" distB="0" distL="0" distR="0">
            <wp:extent cx="4165412" cy="1838325"/>
            <wp:effectExtent l="19050" t="0" r="6538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893" cy="184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B14" w:rsidRDefault="007E3B14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8"/>
          <w:szCs w:val="28"/>
          <w:lang w:val="en-US" w:eastAsia="el-GR"/>
        </w:rPr>
      </w:pPr>
    </w:p>
    <w:p w:rsidR="00235980" w:rsidRPr="00235980" w:rsidRDefault="00235980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el-GR"/>
        </w:rPr>
      </w:pPr>
      <w:r w:rsidRPr="00235980">
        <w:rPr>
          <w:rFonts w:ascii="Comic Sans MS" w:eastAsia="Times New Roman" w:hAnsi="Comic Sans MS" w:cs="Times New Roman"/>
          <w:b/>
          <w:color w:val="000000"/>
          <w:sz w:val="28"/>
          <w:szCs w:val="28"/>
          <w:lang w:eastAsia="el-GR"/>
        </w:rPr>
        <w:t>Χαρτικά Υλικά</w:t>
      </w:r>
    </w:p>
    <w:p w:rsidR="00235980" w:rsidRDefault="00235980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</w:pPr>
      <w:r w:rsidRPr="00235980"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  <w:t>Διάφορα είδη με βάση το χαρτί-χαρτόνι</w:t>
      </w:r>
      <w:r>
        <w:rPr>
          <w:rFonts w:ascii="Comic Sans MS" w:eastAsia="Times New Roman" w:hAnsi="Comic Sans MS" w:cs="Times New Roman"/>
          <w:color w:val="000000"/>
          <w:sz w:val="28"/>
          <w:szCs w:val="28"/>
          <w:lang w:eastAsia="el-GR"/>
        </w:rPr>
        <w:t>:</w:t>
      </w:r>
    </w:p>
    <w:p w:rsidR="00393A4A" w:rsidRPr="00943E0B" w:rsidRDefault="00393A4A" w:rsidP="00943E0B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Χαρτόκουτα συσκευασίας (όταν βαφεί με πλαστικό ή λαδομπογιά σκληραίνει - δίνει την εμφάνιση ξύλου)</w:t>
      </w:r>
    </w:p>
    <w:p w:rsidR="00393A4A" w:rsidRPr="00943E0B" w:rsidRDefault="00393A4A" w:rsidP="00943E0B">
      <w:pPr>
        <w:pStyle w:val="a4"/>
        <w:numPr>
          <w:ilvl w:val="0"/>
          <w:numId w:val="7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Χαρτοπολτός </w:t>
      </w:r>
      <w:r w:rsidR="00235980"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</w:t>
      </w:r>
      <w:r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(μαλακό χαρτί από εφημερίδες μουσκεμένες μαζί με κόλλα atlakol</w:t>
      </w:r>
      <w:r w:rsidR="00050889"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για την δημιουργία όγκων</w:t>
      </w:r>
      <w:r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)</w:t>
      </w:r>
    </w:p>
    <w:p w:rsidR="007B3A28" w:rsidRDefault="007B3A28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2105025" cy="1578895"/>
            <wp:effectExtent l="19050" t="0" r="9525" b="0"/>
            <wp:docPr id="10" name="9 - Εικόνα" descr="ΧΑΡΤΟΠΟΛΤ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ΑΡΤΟΠΟΛΤΟΣ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035" cy="158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E0B" w:rsidRDefault="00943E0B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943E0B" w:rsidRDefault="00943E0B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943E0B" w:rsidRDefault="00943E0B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943E0B" w:rsidRDefault="00943E0B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943E0B" w:rsidRDefault="00943E0B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943E0B" w:rsidRDefault="00943E0B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943E0B" w:rsidRDefault="00943E0B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943E0B" w:rsidRDefault="00943E0B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943E0B" w:rsidRDefault="00943E0B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943E0B" w:rsidRDefault="00943E0B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943E0B" w:rsidRDefault="00943E0B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943E0B" w:rsidRPr="00393A4A" w:rsidRDefault="00943E0B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870CF" w:rsidRPr="00943E0B" w:rsidRDefault="00E870CF" w:rsidP="00943E0B">
      <w:pPr>
        <w:pStyle w:val="a4"/>
        <w:numPr>
          <w:ilvl w:val="0"/>
          <w:numId w:val="8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proofErr w:type="spellStart"/>
      <w:r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lastRenderedPageBreak/>
        <w:t>Μακετόχαρτο</w:t>
      </w:r>
      <w:proofErr w:type="spellEnd"/>
      <w:r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πάχους </w:t>
      </w:r>
      <w:r w:rsidR="00050889"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</w:t>
      </w:r>
      <w:r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1,2,3,5 χιλιοστών </w:t>
      </w:r>
      <w:r w:rsidR="00050889"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για τη κατασκευή μακετών</w:t>
      </w:r>
    </w:p>
    <w:p w:rsidR="007B3A28" w:rsidRDefault="007B3A28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7B3A28"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l-GR"/>
        </w:rPr>
        <w:drawing>
          <wp:inline distT="0" distB="0" distL="0" distR="0">
            <wp:extent cx="2628900" cy="2201703"/>
            <wp:effectExtent l="19050" t="0" r="0" b="0"/>
            <wp:docPr id="13" name="10 - Εικόνα" descr="μακετοχαρτ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ακετοχαρτο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248" cy="220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A28" w:rsidRPr="00943E0B" w:rsidRDefault="00E870CF" w:rsidP="00943E0B">
      <w:pPr>
        <w:pStyle w:val="a4"/>
        <w:numPr>
          <w:ilvl w:val="0"/>
          <w:numId w:val="8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Χαρτί </w:t>
      </w:r>
      <w:proofErr w:type="spellStart"/>
      <w:r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κανσόν</w:t>
      </w:r>
      <w:proofErr w:type="spellEnd"/>
      <w:r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, με την ματ υφή του, σε πολλά χρώματα για την </w:t>
      </w:r>
    </w:p>
    <w:p w:rsidR="00E870CF" w:rsidRDefault="00E870CF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E870CF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επένδυση τμημάτων της κατασκευής (κτιρίων, δρόμων κ.α.)</w:t>
      </w:r>
    </w:p>
    <w:p w:rsidR="007B3A28" w:rsidRDefault="007B3A28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l-GR"/>
        </w:rPr>
        <w:drawing>
          <wp:inline distT="0" distB="0" distL="0" distR="0">
            <wp:extent cx="4314825" cy="2560012"/>
            <wp:effectExtent l="19050" t="0" r="9525" b="0"/>
            <wp:docPr id="14" name="13 - Εικόνα" descr="can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nso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56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A28" w:rsidRPr="00E870CF" w:rsidRDefault="007B3A28" w:rsidP="00E870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870CF" w:rsidRPr="00943E0B" w:rsidRDefault="00E870CF" w:rsidP="00943E0B">
      <w:pPr>
        <w:pStyle w:val="a4"/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Χαρτί γλασέ, με γυαλιστερή υφή για επένδυση τμημάτων της κατασκευής</w:t>
      </w:r>
    </w:p>
    <w:p w:rsidR="00E870CF" w:rsidRPr="00943E0B" w:rsidRDefault="00E870CF" w:rsidP="00943E0B">
      <w:pPr>
        <w:pStyle w:val="a4"/>
        <w:numPr>
          <w:ilvl w:val="0"/>
          <w:numId w:val="8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Χαρτί γκοφρέ, με την τσαλακωμένη όψη για φυσικά τοπία</w:t>
      </w:r>
    </w:p>
    <w:p w:rsidR="007B3A28" w:rsidRDefault="00943E0B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191135</wp:posOffset>
            </wp:positionV>
            <wp:extent cx="2286000" cy="1590675"/>
            <wp:effectExtent l="19050" t="0" r="0" b="0"/>
            <wp:wrapNone/>
            <wp:docPr id="15" name="14 - Εικόνα" descr="gkof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kofre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A28" w:rsidRPr="00E870CF" w:rsidRDefault="007B3A28" w:rsidP="00E870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943E0B" w:rsidRDefault="00943E0B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943E0B" w:rsidRDefault="00943E0B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943E0B" w:rsidRDefault="00943E0B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943E0B" w:rsidRDefault="00943E0B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943E0B" w:rsidRDefault="00943E0B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943E0B" w:rsidRDefault="00943E0B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943E0B" w:rsidRDefault="00943E0B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E870CF" w:rsidRPr="00943E0B" w:rsidRDefault="00E870CF" w:rsidP="00943E0B">
      <w:pPr>
        <w:pStyle w:val="a4"/>
        <w:numPr>
          <w:ilvl w:val="0"/>
          <w:numId w:val="9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lastRenderedPageBreak/>
        <w:t xml:space="preserve">Χαρτί </w:t>
      </w:r>
      <w:proofErr w:type="spellStart"/>
      <w:r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οντουλέ</w:t>
      </w:r>
      <w:proofErr w:type="spellEnd"/>
      <w:r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, με την κυματιστή μορφή για στέγες</w:t>
      </w:r>
    </w:p>
    <w:p w:rsidR="007B3A28" w:rsidRDefault="007B3A28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142240</wp:posOffset>
            </wp:positionV>
            <wp:extent cx="2733675" cy="1257300"/>
            <wp:effectExtent l="19050" t="0" r="9525" b="0"/>
            <wp:wrapNone/>
            <wp:docPr id="16" name="15 - Εικόνα" descr="image.ph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hp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A28" w:rsidRPr="00E870CF" w:rsidRDefault="007B3A28" w:rsidP="00E870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7B3A28" w:rsidRDefault="007B3A28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7B3A28" w:rsidRDefault="007B3A28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7B3A28" w:rsidRDefault="007B3A28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7B3A28" w:rsidRDefault="007B3A28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7B3A28" w:rsidRDefault="007B3A28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7B3A28" w:rsidRDefault="007B3A28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7B3A28" w:rsidRDefault="007B3A28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E870CF" w:rsidRPr="00943E0B" w:rsidRDefault="00E870CF" w:rsidP="00943E0B">
      <w:pPr>
        <w:pStyle w:val="a4"/>
        <w:numPr>
          <w:ilvl w:val="0"/>
          <w:numId w:val="9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Χαρτί βελουτέ με την ανάγλυφη μορφή για φυσικά τοπία και θάλασσα</w:t>
      </w:r>
    </w:p>
    <w:p w:rsidR="007B3A28" w:rsidRDefault="00943E0B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120650</wp:posOffset>
            </wp:positionV>
            <wp:extent cx="2857500" cy="2476500"/>
            <wp:effectExtent l="19050" t="0" r="0" b="0"/>
            <wp:wrapNone/>
            <wp:docPr id="17" name="16 - Εικόνα" descr="βελουτ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βελουτε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3A28" w:rsidRPr="00E870CF" w:rsidRDefault="007B3A28" w:rsidP="00E870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943E0B" w:rsidRDefault="00943E0B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943E0B" w:rsidRDefault="00943E0B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943E0B" w:rsidRDefault="00943E0B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943E0B" w:rsidRDefault="00943E0B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943E0B" w:rsidRDefault="00943E0B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943E0B" w:rsidRDefault="00943E0B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943E0B" w:rsidRDefault="00943E0B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943E0B" w:rsidRDefault="00943E0B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943E0B" w:rsidRDefault="00943E0B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E870CF" w:rsidRPr="00943E0B" w:rsidRDefault="00E870CF" w:rsidP="00943E0B">
      <w:pPr>
        <w:pStyle w:val="a4"/>
        <w:numPr>
          <w:ilvl w:val="0"/>
          <w:numId w:val="9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Χαρτί </w:t>
      </w:r>
      <w:proofErr w:type="spellStart"/>
      <w:r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μεταλλιζέ</w:t>
      </w:r>
      <w:proofErr w:type="spellEnd"/>
      <w:r w:rsidRPr="00943E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με την γυαλιστερή μορφή για επένδυση των τμημάτων της κατασκευής</w:t>
      </w:r>
    </w:p>
    <w:p w:rsidR="007B3A28" w:rsidRDefault="007B3A28" w:rsidP="00E870CF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7B3A28" w:rsidRDefault="007B3A28" w:rsidP="00E870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2381250" cy="2381250"/>
            <wp:effectExtent l="19050" t="0" r="0" b="0"/>
            <wp:docPr id="18" name="17 - Εικόνα" descr="μεταλλιζ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εταλλιζε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E0B" w:rsidRPr="00E870CF" w:rsidRDefault="00943E0B" w:rsidP="00E870C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235980" w:rsidRPr="00393A4A" w:rsidRDefault="00235980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943E0B" w:rsidRDefault="00943E0B" w:rsidP="00393A4A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000000"/>
          <w:sz w:val="27"/>
          <w:lang w:eastAsia="el-GR"/>
        </w:rPr>
      </w:pPr>
    </w:p>
    <w:p w:rsidR="00393A4A" w:rsidRPr="00393A4A" w:rsidRDefault="00393A4A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93A4A">
        <w:rPr>
          <w:rFonts w:ascii="Comic Sans MS" w:eastAsia="Times New Roman" w:hAnsi="Comic Sans MS" w:cs="Times New Roman"/>
          <w:b/>
          <w:bCs/>
          <w:color w:val="000000"/>
          <w:sz w:val="27"/>
          <w:lang w:eastAsia="el-GR"/>
        </w:rPr>
        <w:t>Π</w:t>
      </w:r>
      <w:r w:rsidR="00235980">
        <w:rPr>
          <w:rFonts w:ascii="Comic Sans MS" w:eastAsia="Times New Roman" w:hAnsi="Comic Sans MS" w:cs="Times New Roman"/>
          <w:b/>
          <w:bCs/>
          <w:color w:val="000000"/>
          <w:sz w:val="27"/>
          <w:lang w:eastAsia="el-GR"/>
        </w:rPr>
        <w:t>ηλός</w:t>
      </w:r>
    </w:p>
    <w:p w:rsidR="00393A4A" w:rsidRDefault="00393A4A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393A4A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Πηλός - Λευκός πηλός (βιβλιοπωλεία, εύκολη κατεργασία, δεν λερώνει, βάφεται-ψήνεται στο φούρνο της κουζίνας)</w:t>
      </w:r>
    </w:p>
    <w:p w:rsidR="007B3A28" w:rsidRDefault="007B3A28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7B3A28" w:rsidRDefault="007B3A28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l-GR"/>
        </w:rPr>
        <w:drawing>
          <wp:inline distT="0" distB="0" distL="0" distR="0">
            <wp:extent cx="1590675" cy="1329318"/>
            <wp:effectExtent l="19050" t="0" r="9525" b="0"/>
            <wp:docPr id="19" name="18 - Εικόνα" descr="πηλο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ηλος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859" cy="133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0CF" w:rsidRDefault="00E870CF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164272" w:rsidRDefault="00164272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 xml:space="preserve">Αφρός </w:t>
      </w:r>
      <w:proofErr w:type="spellStart"/>
      <w:r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>Πολυουρεθάνης</w:t>
      </w:r>
      <w:proofErr w:type="spellEnd"/>
    </w:p>
    <w:p w:rsidR="00164272" w:rsidRDefault="00164272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Ένα πολύ χρήσιμο υλικό που διατίθεται σε μορφή </w:t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val="en-US" w:eastAsia="el-GR"/>
        </w:rPr>
        <w:t>spray</w:t>
      </w:r>
      <w:r w:rsidRPr="00164272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</w:t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για να δημιουργούμε όγκους (βουνά, βράχους, κ.τ.λ.)</w:t>
      </w:r>
    </w:p>
    <w:p w:rsidR="00164272" w:rsidRPr="00164272" w:rsidRDefault="00164272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l-GR"/>
        </w:rPr>
        <w:drawing>
          <wp:inline distT="0" distB="0" distL="0" distR="0">
            <wp:extent cx="2717582" cy="2038350"/>
            <wp:effectExtent l="19050" t="0" r="6568" b="0"/>
            <wp:docPr id="32" name="31 - Εικόνα" descr="πολ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ολυ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9765" cy="203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l-GR"/>
        </w:rPr>
        <w:drawing>
          <wp:inline distT="0" distB="0" distL="0" distR="0">
            <wp:extent cx="2114550" cy="2114550"/>
            <wp:effectExtent l="19050" t="0" r="0" b="0"/>
            <wp:docPr id="33" name="32 - Εικόνα" descr="TLS.14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S.140128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9755" cy="210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272" w:rsidRDefault="00164272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</w:pPr>
    </w:p>
    <w:p w:rsidR="00E870CF" w:rsidRDefault="0098682C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>Είδη Κόλλησης</w:t>
      </w:r>
    </w:p>
    <w:p w:rsidR="00E870CF" w:rsidRPr="0098682C" w:rsidRDefault="0098682C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98682C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Γόμμες υγρές γενικής χρήσης</w:t>
      </w:r>
    </w:p>
    <w:p w:rsidR="0098682C" w:rsidRPr="007B3A28" w:rsidRDefault="0098682C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98682C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Γόμμες </w:t>
      </w:r>
      <w:r w:rsidRPr="0098682C">
        <w:rPr>
          <w:rFonts w:ascii="Comic Sans MS" w:eastAsia="Times New Roman" w:hAnsi="Comic Sans MS" w:cs="Times New Roman"/>
          <w:color w:val="000000"/>
          <w:sz w:val="27"/>
          <w:szCs w:val="27"/>
          <w:lang w:val="en-US" w:eastAsia="el-GR"/>
        </w:rPr>
        <w:t>stick</w:t>
      </w:r>
      <w:r w:rsidR="007B3A28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(για χαρτιά-χαρτόνια)</w:t>
      </w:r>
    </w:p>
    <w:p w:rsidR="0098682C" w:rsidRDefault="0098682C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98682C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Γόμμες ξύλου άσπρες</w:t>
      </w:r>
      <w:r w:rsidR="007B3A28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(για κολλήσεις ξύλου)</w:t>
      </w:r>
    </w:p>
    <w:p w:rsidR="0098682C" w:rsidRDefault="0098682C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Γόμμες </w:t>
      </w:r>
      <w:proofErr w:type="spellStart"/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εποξικές</w:t>
      </w:r>
      <w:proofErr w:type="spellEnd"/>
      <w:r w:rsidR="007B3A28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(για πολλές χρήσεις - γρήγορη κόλληση</w:t>
      </w:r>
      <w:r w:rsidR="002E7357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- 2 ξεχωριστά σωληνάρια</w:t>
      </w:r>
      <w:r w:rsidR="007B3A28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)</w:t>
      </w:r>
    </w:p>
    <w:p w:rsidR="0098682C" w:rsidRPr="0098682C" w:rsidRDefault="0098682C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Γόμμες άμεσης κόλλησης (</w:t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val="en-US" w:eastAsia="el-GR"/>
        </w:rPr>
        <w:t>super</w:t>
      </w:r>
      <w:r w:rsidRPr="0098682C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</w:t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val="en-US" w:eastAsia="el-GR"/>
        </w:rPr>
        <w:t>glue</w:t>
      </w:r>
      <w:r w:rsidRPr="0098682C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)</w:t>
      </w:r>
      <w:r w:rsidR="007B3A28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(πολύ δυνατή και γρήγορη κόλληση)</w:t>
      </w:r>
    </w:p>
    <w:p w:rsidR="0098682C" w:rsidRDefault="0098682C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proofErr w:type="spellStart"/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Βενζινόκολλα</w:t>
      </w:r>
      <w:proofErr w:type="spellEnd"/>
      <w:r w:rsidR="007B3A28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(για</w:t>
      </w:r>
      <w:r w:rsidR="002E7357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κόλληση φορμάικας με</w:t>
      </w:r>
      <w:r w:rsidR="007B3A28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</w:t>
      </w:r>
      <w:r w:rsidR="002E7357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ξύλο-δέρμα-χαρτόνι</w:t>
      </w:r>
      <w:r w:rsidR="007B3A28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)</w:t>
      </w:r>
    </w:p>
    <w:p w:rsidR="0098682C" w:rsidRPr="0098682C" w:rsidRDefault="0098682C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98682C" w:rsidRDefault="0098682C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</w:pPr>
    </w:p>
    <w:p w:rsidR="00943E0B" w:rsidRDefault="00943E0B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</w:pPr>
    </w:p>
    <w:p w:rsidR="00943E0B" w:rsidRDefault="00943E0B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</w:pPr>
    </w:p>
    <w:p w:rsidR="00943E0B" w:rsidRDefault="00943E0B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</w:pPr>
    </w:p>
    <w:p w:rsidR="00E870CF" w:rsidRPr="00050889" w:rsidRDefault="00E870CF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>Χρώματα</w:t>
      </w:r>
    </w:p>
    <w:p w:rsidR="00CA3A01" w:rsidRPr="007B440B" w:rsidRDefault="00050889" w:rsidP="007B440B">
      <w:pPr>
        <w:pStyle w:val="a4"/>
        <w:numPr>
          <w:ilvl w:val="0"/>
          <w:numId w:val="9"/>
        </w:numPr>
        <w:spacing w:after="0" w:line="240" w:lineRule="auto"/>
        <w:ind w:left="426" w:hanging="426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7B44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Ακρυλικά</w:t>
      </w:r>
    </w:p>
    <w:p w:rsidR="00050889" w:rsidRPr="007B440B" w:rsidRDefault="00050889" w:rsidP="007B440B">
      <w:pPr>
        <w:pStyle w:val="a4"/>
        <w:numPr>
          <w:ilvl w:val="0"/>
          <w:numId w:val="9"/>
        </w:numPr>
        <w:spacing w:after="0" w:line="240" w:lineRule="auto"/>
        <w:ind w:left="426" w:hanging="426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7B44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Πλαστικά</w:t>
      </w:r>
    </w:p>
    <w:p w:rsidR="00050889" w:rsidRPr="007B440B" w:rsidRDefault="00050889" w:rsidP="007B440B">
      <w:pPr>
        <w:pStyle w:val="a4"/>
        <w:numPr>
          <w:ilvl w:val="0"/>
          <w:numId w:val="9"/>
        </w:numPr>
        <w:spacing w:after="0" w:line="240" w:lineRule="auto"/>
        <w:ind w:left="426" w:hanging="426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7B44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Βερνίκια (για ξύλινες επιφάνειες)</w:t>
      </w:r>
    </w:p>
    <w:p w:rsidR="0007162E" w:rsidRPr="007B440B" w:rsidRDefault="0007162E" w:rsidP="007B440B">
      <w:pPr>
        <w:pStyle w:val="a4"/>
        <w:numPr>
          <w:ilvl w:val="0"/>
          <w:numId w:val="9"/>
        </w:numPr>
        <w:tabs>
          <w:tab w:val="left" w:pos="993"/>
        </w:tabs>
        <w:spacing w:after="0" w:line="240" w:lineRule="auto"/>
        <w:ind w:left="426" w:hanging="426"/>
        <w:jc w:val="both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7B440B">
        <w:rPr>
          <w:rFonts w:ascii="Comic Sans MS" w:eastAsia="Times New Roman" w:hAnsi="Comic Sans MS" w:cs="Times New Roman"/>
          <w:color w:val="000000"/>
          <w:sz w:val="27"/>
          <w:szCs w:val="27"/>
          <w:lang w:val="en-US" w:eastAsia="el-GR"/>
        </w:rPr>
        <w:t>Spray</w:t>
      </w:r>
      <w:r w:rsidRPr="007B44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για διάφορες χρήσεις</w:t>
      </w:r>
    </w:p>
    <w:p w:rsidR="00572F1F" w:rsidRDefault="00572F1F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</w:pPr>
    </w:p>
    <w:p w:rsidR="00235980" w:rsidRDefault="00235980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</w:pPr>
      <w:r w:rsidRPr="00235980"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>Ηλεκτρονικά Υλικά</w:t>
      </w:r>
    </w:p>
    <w:p w:rsidR="007B3A28" w:rsidRPr="007B440B" w:rsidRDefault="007B3A28" w:rsidP="007B440B">
      <w:pPr>
        <w:pStyle w:val="a4"/>
        <w:numPr>
          <w:ilvl w:val="0"/>
          <w:numId w:val="10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7B44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Μπαταρίες, βάση για μπαταρίες</w:t>
      </w:r>
    </w:p>
    <w:p w:rsidR="007B3A28" w:rsidRDefault="007B3A28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l-GR"/>
        </w:rPr>
        <w:drawing>
          <wp:inline distT="0" distB="0" distL="0" distR="0">
            <wp:extent cx="1600200" cy="1202436"/>
            <wp:effectExtent l="19050" t="0" r="0" b="0"/>
            <wp:docPr id="20" name="19 - Εικόνα" descr="TOSHIBA_AlkalineBatter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SHIBA_AlkalineBatterie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20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   </w:t>
      </w: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l-GR"/>
        </w:rPr>
        <w:drawing>
          <wp:inline distT="0" distB="0" distL="0" distR="0">
            <wp:extent cx="2276475" cy="1676400"/>
            <wp:effectExtent l="19050" t="0" r="9525" b="0"/>
            <wp:docPr id="21" name="20 - Εικόνα" descr="2x_18650_battery_ho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x_18650_battery_holder.jpg"/>
                    <pic:cNvPicPr/>
                  </pic:nvPicPr>
                  <pic:blipFill>
                    <a:blip r:embed="rId24" cstate="print"/>
                    <a:srcRect l="22014" t="6215" r="6022" b="14124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A28" w:rsidRDefault="007B3A28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7B3A28" w:rsidRPr="007B440B" w:rsidRDefault="007B3A28" w:rsidP="007B440B">
      <w:pPr>
        <w:pStyle w:val="a4"/>
        <w:numPr>
          <w:ilvl w:val="0"/>
          <w:numId w:val="10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proofErr w:type="spellStart"/>
      <w:r w:rsidRPr="007B44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καλωδιάκια</w:t>
      </w:r>
      <w:proofErr w:type="spellEnd"/>
      <w:r w:rsidRPr="007B44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</w:t>
      </w:r>
    </w:p>
    <w:p w:rsidR="007B3A28" w:rsidRPr="007B440B" w:rsidRDefault="00235980" w:rsidP="007B440B">
      <w:pPr>
        <w:pStyle w:val="a4"/>
        <w:numPr>
          <w:ilvl w:val="0"/>
          <w:numId w:val="10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7B44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διακόπτες-</w:t>
      </w:r>
      <w:r w:rsidRPr="007B440B">
        <w:rPr>
          <w:rFonts w:ascii="Comic Sans MS" w:eastAsia="Times New Roman" w:hAnsi="Comic Sans MS" w:cs="Times New Roman"/>
          <w:color w:val="000000"/>
          <w:sz w:val="27"/>
          <w:szCs w:val="27"/>
          <w:lang w:val="en-US" w:eastAsia="el-GR"/>
        </w:rPr>
        <w:t>buttons</w:t>
      </w:r>
    </w:p>
    <w:p w:rsidR="007B3A28" w:rsidRDefault="007B3A28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7B3A28" w:rsidRPr="007B3A28" w:rsidRDefault="007B3A28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l-GR"/>
        </w:rPr>
        <w:drawing>
          <wp:inline distT="0" distB="0" distL="0" distR="0">
            <wp:extent cx="1272480" cy="1438275"/>
            <wp:effectExtent l="19050" t="0" r="3870" b="0"/>
            <wp:docPr id="22" name="21 - Εικόνα" descr="001087002h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87002h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598" cy="1444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  </w:t>
      </w: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l-GR"/>
        </w:rPr>
        <w:drawing>
          <wp:inline distT="0" distB="0" distL="0" distR="0">
            <wp:extent cx="3703007" cy="1571625"/>
            <wp:effectExtent l="19050" t="0" r="0" b="0"/>
            <wp:docPr id="23" name="22 - Εικόνα" descr="button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ttons 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3007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A28" w:rsidRDefault="007B3A28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7B3A28" w:rsidRDefault="007B3A28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164272" w:rsidRPr="007B440B" w:rsidRDefault="00164272" w:rsidP="007B440B">
      <w:pPr>
        <w:pStyle w:val="a4"/>
        <w:numPr>
          <w:ilvl w:val="0"/>
          <w:numId w:val="11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7B44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λαμπάκια, βάσεις</w:t>
      </w:r>
    </w:p>
    <w:p w:rsidR="00164272" w:rsidRDefault="00164272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l-GR"/>
        </w:rPr>
        <w:drawing>
          <wp:inline distT="0" distB="0" distL="0" distR="0">
            <wp:extent cx="1502229" cy="1314450"/>
            <wp:effectExtent l="19050" t="0" r="2721" b="0"/>
            <wp:docPr id="24" name="23 - Εικόνα" descr="λαμπακ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λαμπακι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229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l-GR"/>
        </w:rPr>
        <w:drawing>
          <wp:inline distT="0" distB="0" distL="0" distR="0">
            <wp:extent cx="1524000" cy="1419225"/>
            <wp:effectExtent l="19050" t="0" r="0" b="0"/>
            <wp:docPr id="25" name="24 - Εικόνα" descr="βασ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βαση 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40B" w:rsidRDefault="00235980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lastRenderedPageBreak/>
        <w:t xml:space="preserve"> </w:t>
      </w:r>
    </w:p>
    <w:p w:rsidR="00164272" w:rsidRPr="007B440B" w:rsidRDefault="007B440B" w:rsidP="007B440B">
      <w:pPr>
        <w:pStyle w:val="a4"/>
        <w:numPr>
          <w:ilvl w:val="0"/>
          <w:numId w:val="11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7B440B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Δίοδοι </w:t>
      </w:r>
      <w:r w:rsidR="004C783C" w:rsidRPr="007B440B">
        <w:rPr>
          <w:rFonts w:ascii="Comic Sans MS" w:eastAsia="Times New Roman" w:hAnsi="Comic Sans MS" w:cs="Times New Roman"/>
          <w:color w:val="000000"/>
          <w:sz w:val="27"/>
          <w:szCs w:val="27"/>
          <w:lang w:val="en-US" w:eastAsia="el-GR"/>
        </w:rPr>
        <w:t>led</w:t>
      </w:r>
    </w:p>
    <w:p w:rsidR="00164272" w:rsidRDefault="00164272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l-GR"/>
        </w:rPr>
        <w:drawing>
          <wp:inline distT="0" distB="0" distL="0" distR="0">
            <wp:extent cx="2028825" cy="1521741"/>
            <wp:effectExtent l="19050" t="0" r="9525" b="0"/>
            <wp:docPr id="26" name="25 - Εικόνα" descr="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D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455" cy="152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272" w:rsidRDefault="00164272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164272" w:rsidRPr="002E7357" w:rsidRDefault="00164272" w:rsidP="002E7357">
      <w:pPr>
        <w:pStyle w:val="a4"/>
        <w:numPr>
          <w:ilvl w:val="0"/>
          <w:numId w:val="11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proofErr w:type="spellStart"/>
      <w:r w:rsidRPr="002E7357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μικροκινητήτρες</w:t>
      </w:r>
      <w:proofErr w:type="spellEnd"/>
    </w:p>
    <w:p w:rsidR="00164272" w:rsidRDefault="00164272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164272" w:rsidRDefault="00164272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l-GR"/>
        </w:rPr>
        <w:drawing>
          <wp:inline distT="0" distB="0" distL="0" distR="0">
            <wp:extent cx="2381250" cy="2209800"/>
            <wp:effectExtent l="19050" t="0" r="0" b="0"/>
            <wp:docPr id="27" name="26 - Εικόνα" descr="μοτο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οτορ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l-GR"/>
        </w:rPr>
        <w:drawing>
          <wp:inline distT="0" distB="0" distL="0" distR="0">
            <wp:extent cx="2540000" cy="2032000"/>
            <wp:effectExtent l="19050" t="0" r="0" b="0"/>
            <wp:docPr id="28" name="27 - Εικόνα" descr="μοτο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μοτορ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272" w:rsidRPr="002E7357" w:rsidRDefault="00235980" w:rsidP="002E7357">
      <w:pPr>
        <w:pStyle w:val="a4"/>
        <w:numPr>
          <w:ilvl w:val="0"/>
          <w:numId w:val="11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2E7357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αντιστάσεις</w:t>
      </w:r>
      <w:r w:rsidR="00E870CF" w:rsidRPr="002E7357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</w:t>
      </w:r>
    </w:p>
    <w:p w:rsidR="00164272" w:rsidRDefault="00164272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164272" w:rsidRDefault="00164272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l-GR"/>
        </w:rPr>
        <w:drawing>
          <wp:inline distT="0" distB="0" distL="0" distR="0">
            <wp:extent cx="1685925" cy="1433036"/>
            <wp:effectExtent l="19050" t="0" r="9525" b="0"/>
            <wp:docPr id="29" name="28 - Εικόνα" descr="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ρ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43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272" w:rsidRDefault="00164272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164272" w:rsidRPr="002E7357" w:rsidRDefault="00FD4540" w:rsidP="002E7357">
      <w:pPr>
        <w:pStyle w:val="a4"/>
        <w:numPr>
          <w:ilvl w:val="0"/>
          <w:numId w:val="11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2E7357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βάση ντουί</w:t>
      </w:r>
    </w:p>
    <w:p w:rsidR="00164272" w:rsidRDefault="00164272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164272" w:rsidRDefault="00164272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l-GR"/>
        </w:rPr>
        <w:drawing>
          <wp:inline distT="0" distB="0" distL="0" distR="0">
            <wp:extent cx="1078992" cy="786384"/>
            <wp:effectExtent l="19050" t="0" r="6858" b="0"/>
            <wp:docPr id="30" name="29 - Εικόνα" descr="ntoui e2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toui e27 (2)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992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357" w:rsidRDefault="002E7357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2E7357" w:rsidRDefault="002E7357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2E7357" w:rsidRDefault="002E7357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235980" w:rsidRPr="002E7357" w:rsidRDefault="00FD4540" w:rsidP="002E7357">
      <w:pPr>
        <w:pStyle w:val="a4"/>
        <w:numPr>
          <w:ilvl w:val="0"/>
          <w:numId w:val="11"/>
        </w:num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proofErr w:type="spellStart"/>
      <w:r w:rsidRPr="002E7357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φωτοβολταϊκά</w:t>
      </w:r>
      <w:proofErr w:type="spellEnd"/>
      <w:r w:rsidRPr="002E7357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στοιχεία</w:t>
      </w:r>
    </w:p>
    <w:p w:rsidR="00164272" w:rsidRDefault="00164272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164272" w:rsidRDefault="00164272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l-GR"/>
        </w:rPr>
        <w:drawing>
          <wp:inline distT="0" distB="0" distL="0" distR="0">
            <wp:extent cx="1524000" cy="1135970"/>
            <wp:effectExtent l="19050" t="0" r="0" b="0"/>
            <wp:docPr id="31" name="30 - Εικόνα" descr="cell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ls0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13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540" w:rsidRPr="00FD4540" w:rsidRDefault="00FD4540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E870CF" w:rsidRDefault="00E870CF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</w:pPr>
      <w:r w:rsidRPr="00E870CF"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>Διάφορα</w:t>
      </w:r>
      <w:r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 xml:space="preserve"> βοηθητικά</w:t>
      </w:r>
      <w:r w:rsidRPr="00E870CF"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 xml:space="preserve"> Υλικά</w:t>
      </w:r>
    </w:p>
    <w:p w:rsidR="0098682C" w:rsidRPr="0098682C" w:rsidRDefault="0098682C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98682C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Τροχοί, προπέλες</w:t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, ελατήρ</w:t>
      </w:r>
      <w:r w:rsidR="00CA3A01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ι</w:t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α, λαστιχάκια, βίδες, παξιμάδια, καρφιά</w:t>
      </w:r>
    </w:p>
    <w:p w:rsidR="00E870CF" w:rsidRDefault="00CA3A01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l-GR"/>
        </w:rPr>
        <w:drawing>
          <wp:inline distT="0" distB="0" distL="0" distR="0">
            <wp:extent cx="2238624" cy="1276350"/>
            <wp:effectExtent l="19050" t="0" r="927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624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 </w:t>
      </w:r>
      <w:r>
        <w:rPr>
          <w:rFonts w:ascii="Comic Sans MS" w:eastAsia="Times New Roman" w:hAnsi="Comic Sans MS" w:cs="Times New Roman"/>
          <w:noProof/>
          <w:color w:val="000000"/>
          <w:sz w:val="27"/>
          <w:szCs w:val="27"/>
          <w:lang w:eastAsia="el-GR"/>
        </w:rPr>
        <w:drawing>
          <wp:inline distT="0" distB="0" distL="0" distR="0">
            <wp:extent cx="2049303" cy="1276350"/>
            <wp:effectExtent l="19050" t="0" r="8097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372" cy="127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0CF" w:rsidRPr="00393A4A" w:rsidRDefault="00E870CF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2E7357" w:rsidRDefault="002E7357" w:rsidP="00393A4A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000000"/>
          <w:sz w:val="27"/>
          <w:lang w:eastAsia="el-GR"/>
        </w:rPr>
      </w:pPr>
    </w:p>
    <w:p w:rsidR="00393A4A" w:rsidRPr="00393A4A" w:rsidRDefault="00393A4A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93A4A">
        <w:rPr>
          <w:rFonts w:ascii="Comic Sans MS" w:eastAsia="Times New Roman" w:hAnsi="Comic Sans MS" w:cs="Times New Roman"/>
          <w:b/>
          <w:bCs/>
          <w:color w:val="000000"/>
          <w:sz w:val="27"/>
          <w:lang w:eastAsia="el-GR"/>
        </w:rPr>
        <w:t>Είδη που μπορούμε να βρούμε στο σπίτι μας</w:t>
      </w:r>
    </w:p>
    <w:p w:rsidR="00393A4A" w:rsidRPr="00393A4A" w:rsidRDefault="00393A4A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93A4A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Ρολά κουζίνας, σουβλάκια, πλαστικά ποτήρια, κινητήρας από παλιό παιχνίδι, σύρμα, καλώδιο, σχοινί-σπάγκος, πινέζες, καρφάκια, χρώματα, πλαστικά διάφορα, άδεια κουτιά, μπουκάλια, φελλοί, σκουπόξυλα σε φέτες (για ρόδες), τενεκεδάκια, μπαταρίες, καλωδιάκια, οδοντογλυφίδες</w:t>
      </w:r>
    </w:p>
    <w:p w:rsidR="00CA3A01" w:rsidRDefault="00CA3A01" w:rsidP="00393A4A">
      <w:pPr>
        <w:spacing w:after="0" w:line="240" w:lineRule="auto"/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el-GR"/>
        </w:rPr>
      </w:pPr>
    </w:p>
    <w:p w:rsidR="00393A4A" w:rsidRPr="00393A4A" w:rsidRDefault="00393A4A" w:rsidP="00393A4A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el-GR"/>
        </w:rPr>
      </w:pPr>
      <w:r w:rsidRPr="00E870CF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el-GR"/>
        </w:rPr>
        <w:t>Β. Εργαλεία</w:t>
      </w:r>
      <w:r w:rsidR="0098682C">
        <w:rPr>
          <w:rFonts w:ascii="Comic Sans MS" w:eastAsia="Times New Roman" w:hAnsi="Comic Sans MS" w:cs="Times New Roman"/>
          <w:b/>
          <w:bCs/>
          <w:color w:val="000000"/>
          <w:sz w:val="32"/>
          <w:szCs w:val="32"/>
          <w:lang w:eastAsia="el-GR"/>
        </w:rPr>
        <w:t xml:space="preserve"> - Εργασίες</w:t>
      </w:r>
    </w:p>
    <w:p w:rsidR="00393A4A" w:rsidRPr="00393A4A" w:rsidRDefault="00393A4A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393A4A" w:rsidRDefault="00E870CF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E870CF"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>Για σ</w:t>
      </w:r>
      <w:r w:rsidR="00393A4A" w:rsidRPr="00393A4A"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>ημάδεμα:</w:t>
      </w:r>
      <w:r w:rsidR="00393A4A" w:rsidRPr="00393A4A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μέτρο, μολύβι, χάρακας,</w:t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γωνία μαραγκού, στένσιλ</w:t>
      </w:r>
      <w:r w:rsidR="00393A4A" w:rsidRPr="00393A4A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διαβήτης, </w:t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μοιρογνωμόνιο,</w:t>
      </w:r>
      <w:r w:rsidR="00393A4A" w:rsidRPr="00393A4A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τρίγωνο κ.τ.λ.</w:t>
      </w:r>
    </w:p>
    <w:p w:rsidR="00E870CF" w:rsidRPr="00393A4A" w:rsidRDefault="00E870CF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393A4A" w:rsidRPr="00393A4A" w:rsidRDefault="00E870CF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E870CF"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 xml:space="preserve">Για </w:t>
      </w:r>
      <w:r w:rsidR="00393A4A" w:rsidRPr="00393A4A"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>συγκράτηση:</w:t>
      </w:r>
      <w:r w:rsidR="00393A4A" w:rsidRPr="00393A4A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Πένσα, μυτοτσίμπιδο, </w:t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μέγγενη, </w:t>
      </w:r>
      <w:r w:rsidR="00CA3A01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σφιγκτήρας</w:t>
      </w:r>
    </w:p>
    <w:p w:rsidR="00393A4A" w:rsidRPr="00393A4A" w:rsidRDefault="00E870CF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E870CF"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 xml:space="preserve">Για </w:t>
      </w:r>
      <w:r w:rsidR="00393A4A" w:rsidRPr="00393A4A"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>κόψιμο</w:t>
      </w:r>
      <w:r w:rsidR="00393A4A" w:rsidRPr="00393A4A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: ψαλίδι, κοπίδι, πριόνι, σέγα</w:t>
      </w:r>
      <w:r w:rsidR="00CA3A01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</w:t>
      </w:r>
    </w:p>
    <w:p w:rsidR="00393A4A" w:rsidRPr="00393A4A" w:rsidRDefault="00E870CF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E870CF"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 xml:space="preserve">Για </w:t>
      </w:r>
      <w:r w:rsidR="00393A4A" w:rsidRPr="00393A4A"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>λείανση</w:t>
      </w:r>
      <w:r w:rsidR="00164272"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 xml:space="preserve"> πλάνισμα</w:t>
      </w:r>
      <w:r w:rsidR="00393A4A" w:rsidRPr="00393A4A"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>:</w:t>
      </w:r>
      <w:r w:rsidR="00393A4A" w:rsidRPr="00393A4A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</w:t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ράσπες</w:t>
      </w:r>
      <w:r w:rsidR="00393A4A" w:rsidRPr="00393A4A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, </w:t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παλμικό </w:t>
      </w:r>
      <w:r w:rsidR="00393A4A" w:rsidRPr="00393A4A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τριβείο, γυαλόχαρτο</w:t>
      </w:r>
    </w:p>
    <w:p w:rsidR="00393A4A" w:rsidRPr="00393A4A" w:rsidRDefault="00E870CF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E870CF"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 xml:space="preserve">Για </w:t>
      </w:r>
      <w:r w:rsidR="00393A4A" w:rsidRPr="00393A4A"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>τρύπημα:</w:t>
      </w:r>
      <w:r w:rsidR="00393A4A" w:rsidRPr="00393A4A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σουβλί, δράπανο ηλεκτρικό, χειροδράπανο</w:t>
      </w:r>
    </w:p>
    <w:p w:rsidR="00393A4A" w:rsidRDefault="00E870CF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E870CF"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 xml:space="preserve">Για </w:t>
      </w:r>
      <w:r w:rsidR="00393A4A" w:rsidRPr="00393A4A"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>κόλληση:</w:t>
      </w:r>
      <w:r w:rsidR="00393A4A" w:rsidRPr="00393A4A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Κόλλες, ξυλόκολλες, βενζινόκολλα , πιστόλι θερμοκόλλησης-σιλικόνης, λευκή κόλλα ξύλου (η καλύτερη)</w:t>
      </w:r>
    </w:p>
    <w:p w:rsidR="00164272" w:rsidRDefault="00164272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164272"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>Για φινίρισμα:</w:t>
      </w: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 Τελειώνουμε τις εργασίες μας βάφοντας το έργο μας</w:t>
      </w:r>
    </w:p>
    <w:p w:rsidR="00164272" w:rsidRPr="00393A4A" w:rsidRDefault="00164272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E870CF" w:rsidRDefault="00E870CF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E870CF" w:rsidRPr="00E870CF" w:rsidRDefault="00E870CF" w:rsidP="00393A4A">
      <w:pPr>
        <w:spacing w:after="0" w:line="240" w:lineRule="auto"/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</w:pPr>
      <w:r w:rsidRPr="00E870CF">
        <w:rPr>
          <w:rFonts w:ascii="Comic Sans MS" w:eastAsia="Times New Roman" w:hAnsi="Comic Sans MS" w:cs="Times New Roman"/>
          <w:b/>
          <w:color w:val="000000"/>
          <w:sz w:val="27"/>
          <w:szCs w:val="27"/>
          <w:lang w:eastAsia="el-GR"/>
        </w:rPr>
        <w:t>Δημιουργία βουνών-όγκων</w:t>
      </w:r>
    </w:p>
    <w:p w:rsidR="00393A4A" w:rsidRPr="00393A4A" w:rsidRDefault="00393A4A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93A4A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Πως δημιουργούμε όγκους (π.χ βουνό)  στην κατασκευή-μακέτα μας</w:t>
      </w:r>
    </w:p>
    <w:p w:rsidR="00393A4A" w:rsidRDefault="00393A4A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393A4A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Μπορούμε να χρησιμοποιήσουμε εφημερίδες μουσκεμένες με αλευρόκ</w:t>
      </w:r>
      <w:r w:rsidR="00164272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ολλα, πηλό, γύψος, φελλός, </w:t>
      </w:r>
      <w:proofErr w:type="spellStart"/>
      <w:r w:rsidR="00164272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σπρέϋ</w:t>
      </w:r>
      <w:proofErr w:type="spellEnd"/>
      <w:r w:rsidRPr="00393A4A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-αφρός (ή αφρός </w:t>
      </w:r>
      <w:proofErr w:type="spellStart"/>
      <w:r w:rsidRPr="00393A4A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πολυουρεθάνης</w:t>
      </w:r>
      <w:proofErr w:type="spellEnd"/>
      <w:r w:rsidRPr="00393A4A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). Ακόμα για θολωτές ή σφαιρικές κατασκευές μπορούν να καλυφθούν μπαλόνια ή μπάλες με γυψογάζα.</w:t>
      </w:r>
      <w:r w:rsidR="00050889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Επίσης μπορούμε να φτιάξουμε σκελετό από σύρμα και να τον επενδύσουμε με τα παραπάνω υλικά.</w:t>
      </w:r>
    </w:p>
    <w:p w:rsidR="00164272" w:rsidRDefault="00164272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164272" w:rsidRPr="00393A4A" w:rsidRDefault="00164272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393A4A" w:rsidRPr="00393A4A" w:rsidRDefault="00393A4A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393A4A" w:rsidRPr="00393A4A" w:rsidRDefault="00393A4A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93A4A">
        <w:rPr>
          <w:rFonts w:ascii="Comic Sans MS" w:eastAsia="Times New Roman" w:hAnsi="Comic Sans MS" w:cs="Times New Roman"/>
          <w:b/>
          <w:bCs/>
          <w:color w:val="000000"/>
          <w:sz w:val="27"/>
          <w:lang w:eastAsia="el-GR"/>
        </w:rPr>
        <w:t>Επιπλέον υλικά για το σχεδιασμό και την κατασκευή της μακέτας</w:t>
      </w:r>
    </w:p>
    <w:p w:rsidR="00393A4A" w:rsidRPr="00393A4A" w:rsidRDefault="00393A4A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393A4A" w:rsidRPr="00393A4A" w:rsidRDefault="00393A4A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93A4A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Μονωτικά υλικά (φελιζόλ)</w:t>
      </w:r>
    </w:p>
    <w:p w:rsidR="00393A4A" w:rsidRPr="00393A4A" w:rsidRDefault="00393A4A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93A4A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γύψος σε σκόνη ή γυψογάζα για σκλήρυνση των ευαίσθητων σημείων της μακέτας</w:t>
      </w:r>
    </w:p>
    <w:p w:rsidR="00393A4A" w:rsidRPr="00393A4A" w:rsidRDefault="00393A4A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393A4A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απομιμήσεις γρασιδιού - θάμνων - πλαστικά δέντρα</w:t>
      </w:r>
    </w:p>
    <w:p w:rsidR="00393A4A" w:rsidRDefault="00393A4A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 w:rsidRPr="00393A4A"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βαφή - χρώματα σε συσκευασία 250ml πλαστικού χρώματος για τοίχους</w:t>
      </w:r>
    </w:p>
    <w:p w:rsidR="0007162E" w:rsidRDefault="0007162E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 xml:space="preserve">Τεχνητοί δρόμοι, τεχνητοί φράχτες κ.τ..λ. </w:t>
      </w:r>
    </w:p>
    <w:p w:rsidR="0007162E" w:rsidRDefault="0007162E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  <w:r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  <w:t>Στα βιβλιοπωλεία μπορούμε να βρούμε μεγάλη ποικιλία υλικών για μακέτες.</w:t>
      </w:r>
    </w:p>
    <w:p w:rsidR="0007162E" w:rsidRDefault="0007162E" w:rsidP="00393A4A">
      <w:pPr>
        <w:spacing w:after="0" w:line="240" w:lineRule="auto"/>
        <w:rPr>
          <w:rFonts w:ascii="Comic Sans MS" w:eastAsia="Times New Roman" w:hAnsi="Comic Sans MS" w:cs="Times New Roman"/>
          <w:color w:val="000000"/>
          <w:sz w:val="27"/>
          <w:szCs w:val="27"/>
          <w:lang w:eastAsia="el-GR"/>
        </w:rPr>
      </w:pPr>
    </w:p>
    <w:p w:rsidR="0007162E" w:rsidRPr="00393A4A" w:rsidRDefault="0007162E" w:rsidP="00393A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9B613F" w:rsidRPr="007E3B14" w:rsidRDefault="000620C6">
      <w:r w:rsidRPr="007E3B14">
        <w:t xml:space="preserve"> </w:t>
      </w:r>
      <w:r w:rsidR="00BB3AD9" w:rsidRPr="007E3B14">
        <w:t xml:space="preserve"> </w:t>
      </w:r>
    </w:p>
    <w:sectPr w:rsidR="009B613F" w:rsidRPr="007E3B14" w:rsidSect="007B3A28">
      <w:headerReference w:type="default" r:id="rId37"/>
      <w:footerReference w:type="default" r:id="rId38"/>
      <w:pgSz w:w="11906" w:h="16838"/>
      <w:pgMar w:top="1440" w:right="1800" w:bottom="851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0A40" w:rsidRDefault="00180A40" w:rsidP="007B3A28">
      <w:pPr>
        <w:spacing w:after="0" w:line="240" w:lineRule="auto"/>
      </w:pPr>
      <w:r>
        <w:separator/>
      </w:r>
    </w:p>
  </w:endnote>
  <w:endnote w:type="continuationSeparator" w:id="0">
    <w:p w:rsidR="00180A40" w:rsidRDefault="00180A40" w:rsidP="007B3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896"/>
      <w:gridCol w:w="7626"/>
    </w:tblGrid>
    <w:tr w:rsidR="007B3A28">
      <w:tc>
        <w:tcPr>
          <w:tcW w:w="918" w:type="dxa"/>
        </w:tcPr>
        <w:p w:rsidR="007B3A28" w:rsidRDefault="009B6903">
          <w:pPr>
            <w:pStyle w:val="a7"/>
            <w:jc w:val="right"/>
            <w:rPr>
              <w:b/>
              <w:color w:val="4F81BD" w:themeColor="accent1"/>
              <w:sz w:val="32"/>
              <w:szCs w:val="32"/>
            </w:rPr>
          </w:pPr>
          <w:fldSimple w:instr=" PAGE   \* MERGEFORMAT ">
            <w:r w:rsidR="002E7357" w:rsidRPr="002E7357">
              <w:rPr>
                <w:b/>
                <w:noProof/>
                <w:color w:val="4F81BD" w:themeColor="accent1"/>
                <w:sz w:val="32"/>
                <w:szCs w:val="32"/>
              </w:rPr>
              <w:t>6</w:t>
            </w:r>
          </w:fldSimple>
        </w:p>
      </w:tc>
      <w:tc>
        <w:tcPr>
          <w:tcW w:w="7938" w:type="dxa"/>
        </w:tcPr>
        <w:p w:rsidR="007B3A28" w:rsidRDefault="007B3A28">
          <w:pPr>
            <w:pStyle w:val="a7"/>
          </w:pPr>
        </w:p>
      </w:tc>
    </w:tr>
  </w:tbl>
  <w:p w:rsidR="007B3A28" w:rsidRDefault="007B3A2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0A40" w:rsidRDefault="00180A40" w:rsidP="007B3A28">
      <w:pPr>
        <w:spacing w:after="0" w:line="240" w:lineRule="auto"/>
      </w:pPr>
      <w:r>
        <w:separator/>
      </w:r>
    </w:p>
  </w:footnote>
  <w:footnote w:type="continuationSeparator" w:id="0">
    <w:p w:rsidR="00180A40" w:rsidRDefault="00180A40" w:rsidP="007B3A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4"/>
        <w:szCs w:val="24"/>
      </w:rPr>
      <w:alias w:val="Τίτλος"/>
      <w:id w:val="77738743"/>
      <w:placeholder>
        <w:docPart w:val="422C4E806F27423B83480BFDC63439B4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7B3A28" w:rsidRDefault="007B3A28">
        <w:pPr>
          <w:pStyle w:val="a6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7B3A28">
          <w:rPr>
            <w:rFonts w:asciiTheme="majorHAnsi" w:eastAsiaTheme="majorEastAsia" w:hAnsiTheme="majorHAnsi" w:cstheme="majorBidi"/>
            <w:sz w:val="24"/>
            <w:szCs w:val="24"/>
          </w:rPr>
          <w:t>Τεχνολογία Α'-Β' Γυμνασίου</w:t>
        </w:r>
      </w:p>
    </w:sdtContent>
  </w:sdt>
  <w:p w:rsidR="007B3A28" w:rsidRDefault="007B3A2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30FB6"/>
    <w:multiLevelType w:val="hybridMultilevel"/>
    <w:tmpl w:val="5D14364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3C1337"/>
    <w:multiLevelType w:val="hybridMultilevel"/>
    <w:tmpl w:val="99F826A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625F59"/>
    <w:multiLevelType w:val="hybridMultilevel"/>
    <w:tmpl w:val="F0E878D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5815EF"/>
    <w:multiLevelType w:val="hybridMultilevel"/>
    <w:tmpl w:val="6E144C7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7A76F8"/>
    <w:multiLevelType w:val="hybridMultilevel"/>
    <w:tmpl w:val="B7AE2E9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642465"/>
    <w:multiLevelType w:val="hybridMultilevel"/>
    <w:tmpl w:val="70EED6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037F1A"/>
    <w:multiLevelType w:val="hybridMultilevel"/>
    <w:tmpl w:val="97C4D93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5703F4"/>
    <w:multiLevelType w:val="hybridMultilevel"/>
    <w:tmpl w:val="F0A21268"/>
    <w:lvl w:ilvl="0" w:tplc="6DD27B4E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077CBC"/>
    <w:multiLevelType w:val="hybridMultilevel"/>
    <w:tmpl w:val="7AD0E0C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5F065C"/>
    <w:multiLevelType w:val="hybridMultilevel"/>
    <w:tmpl w:val="29924A2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EC42ED"/>
    <w:multiLevelType w:val="hybridMultilevel"/>
    <w:tmpl w:val="DF7E66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10"/>
  </w:num>
  <w:num w:numId="5">
    <w:abstractNumId w:val="8"/>
  </w:num>
  <w:num w:numId="6">
    <w:abstractNumId w:val="6"/>
  </w:num>
  <w:num w:numId="7">
    <w:abstractNumId w:val="1"/>
  </w:num>
  <w:num w:numId="8">
    <w:abstractNumId w:val="2"/>
  </w:num>
  <w:num w:numId="9">
    <w:abstractNumId w:val="5"/>
  </w:num>
  <w:num w:numId="10">
    <w:abstractNumId w:val="4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3A4A"/>
    <w:rsid w:val="00004A4C"/>
    <w:rsid w:val="00050889"/>
    <w:rsid w:val="000620C6"/>
    <w:rsid w:val="0007162E"/>
    <w:rsid w:val="00147DBB"/>
    <w:rsid w:val="00153B33"/>
    <w:rsid w:val="00164272"/>
    <w:rsid w:val="00180A40"/>
    <w:rsid w:val="00235980"/>
    <w:rsid w:val="002C6C55"/>
    <w:rsid w:val="002E7357"/>
    <w:rsid w:val="00393A4A"/>
    <w:rsid w:val="003B1012"/>
    <w:rsid w:val="004C783C"/>
    <w:rsid w:val="00572F1F"/>
    <w:rsid w:val="00615296"/>
    <w:rsid w:val="007B3A28"/>
    <w:rsid w:val="007B440B"/>
    <w:rsid w:val="007E3B14"/>
    <w:rsid w:val="00943E0B"/>
    <w:rsid w:val="0098682C"/>
    <w:rsid w:val="009B613F"/>
    <w:rsid w:val="009B6903"/>
    <w:rsid w:val="00AB49F4"/>
    <w:rsid w:val="00BB3AD9"/>
    <w:rsid w:val="00CA3A01"/>
    <w:rsid w:val="00D23EE2"/>
    <w:rsid w:val="00E870CF"/>
    <w:rsid w:val="00F5474F"/>
    <w:rsid w:val="00FD4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93A4A"/>
    <w:rPr>
      <w:b/>
      <w:bCs/>
    </w:rPr>
  </w:style>
  <w:style w:type="paragraph" w:styleId="a4">
    <w:name w:val="List Paragraph"/>
    <w:basedOn w:val="a"/>
    <w:uiPriority w:val="34"/>
    <w:qFormat/>
    <w:rsid w:val="00BB3AD9"/>
    <w:pPr>
      <w:ind w:left="720"/>
      <w:contextualSpacing/>
    </w:pPr>
  </w:style>
  <w:style w:type="paragraph" w:styleId="a5">
    <w:name w:val="Balloon Text"/>
    <w:basedOn w:val="a"/>
    <w:link w:val="Char"/>
    <w:uiPriority w:val="99"/>
    <w:semiHidden/>
    <w:unhideWhenUsed/>
    <w:rsid w:val="00CA3A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CA3A0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unhideWhenUsed/>
    <w:rsid w:val="007B3A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Κεφαλίδα Char"/>
    <w:basedOn w:val="a0"/>
    <w:link w:val="a6"/>
    <w:uiPriority w:val="99"/>
    <w:rsid w:val="007B3A28"/>
  </w:style>
  <w:style w:type="paragraph" w:styleId="a7">
    <w:name w:val="footer"/>
    <w:basedOn w:val="a"/>
    <w:link w:val="Char1"/>
    <w:uiPriority w:val="99"/>
    <w:unhideWhenUsed/>
    <w:rsid w:val="007B3A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Υποσέλιδο Char"/>
    <w:basedOn w:val="a0"/>
    <w:link w:val="a7"/>
    <w:uiPriority w:val="99"/>
    <w:rsid w:val="007B3A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3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5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1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2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76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3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5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7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6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0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0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27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4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emf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22C4E806F27423B83480BFDC63439B4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0E7BC92-FD4B-44F3-B4FF-663C9BFC84D8}"/>
      </w:docPartPr>
      <w:docPartBody>
        <w:p w:rsidR="00273AD3" w:rsidRDefault="00EF7790" w:rsidP="00EF7790">
          <w:pPr>
            <w:pStyle w:val="422C4E806F27423B83480BFDC63439B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[Πληκτρολογήστε τον τίτλο του εγγράφου]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EF7790"/>
    <w:rsid w:val="00273AD3"/>
    <w:rsid w:val="007E11B9"/>
    <w:rsid w:val="00EF77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A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22C4E806F27423B83480BFDC63439B4">
    <w:name w:val="422C4E806F27423B83480BFDC63439B4"/>
    <w:rsid w:val="00EF779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10</Pages>
  <Words>718</Words>
  <Characters>3878</Characters>
  <Application>Microsoft Office Word</Application>
  <DocSecurity>0</DocSecurity>
  <Lines>32</Lines>
  <Paragraphs>9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Τεχνολογία Α'-Β' Γυμνασίου</vt:lpstr>
      <vt:lpstr/>
    </vt:vector>
  </TitlesOfParts>
  <Company/>
  <LinksUpToDate>false</LinksUpToDate>
  <CharactersWithSpaces>4587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Τεχνολογία Α'-Β' Γυμνασίου</dc:title>
  <dc:creator>lambros</dc:creator>
  <cp:lastModifiedBy>lambros</cp:lastModifiedBy>
  <cp:revision>9</cp:revision>
  <dcterms:created xsi:type="dcterms:W3CDTF">2013-08-28T09:34:00Z</dcterms:created>
  <dcterms:modified xsi:type="dcterms:W3CDTF">2013-09-05T07:30:00Z</dcterms:modified>
</cp:coreProperties>
</file>