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B1A" w:rsidRDefault="009A1C46">
      <w:pPr>
        <w:pStyle w:val="1"/>
        <w:divId w:val="916592250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1.1_tropoi_texnikis_yposthrijhs</w:t>
      </w:r>
    </w:p>
    <w:p w:rsidR="00021B1A" w:rsidRDefault="009A1C46">
      <w:pPr>
        <w:divId w:val="1525897717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Document created: 05.17.2021 19:14</w:t>
      </w:r>
    </w:p>
    <w:p w:rsidR="00021B1A" w:rsidRDefault="009A1C46" w:rsidP="00A4192D">
      <w:pPr>
        <w:pStyle w:val="3"/>
        <w:keepNext/>
        <w:divId w:val="1660033651"/>
        <w:rPr>
          <w:rFonts w:ascii="Segoe UI" w:eastAsia="Times New Roman" w:hAnsi="Segoe UI" w:cs="Segoe UI"/>
          <w:sz w:val="14"/>
          <w:szCs w:val="14"/>
        </w:rPr>
      </w:pPr>
      <w:r>
        <w:rPr>
          <w:rFonts w:eastAsia="Times New Roman" w:cs="Segoe UI"/>
        </w:rPr>
        <w:t>Info Slide 1.</w:t>
      </w: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9A1C46">
      <w:pPr>
        <w:pStyle w:val="Web"/>
        <w:divId w:val="1245067487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Τρόποι Τεχνικής Υποστήριξης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07"/>
      </w:tblGrid>
      <w:tr w:rsidR="00021B1A">
        <w:trPr>
          <w:divId w:val="14054469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Description text</w:t>
            </w:r>
          </w:p>
        </w:tc>
      </w:tr>
    </w:tbl>
    <w:p w:rsidR="00021B1A" w:rsidRDefault="009A1C46">
      <w:pPr>
        <w:pStyle w:val="3"/>
        <w:keepNext/>
        <w:divId w:val="124809692"/>
        <w:rPr>
          <w:rFonts w:eastAsia="Times New Roman" w:cs="Segoe UI"/>
        </w:rPr>
      </w:pPr>
      <w:r>
        <w:rPr>
          <w:rFonts w:eastAsia="Times New Roman" w:cs="Segoe UI"/>
        </w:rPr>
        <w:t>Question 2. Fill in the Blanks, 10 points</w:t>
      </w:r>
    </w:p>
    <w:p w:rsidR="00021B1A" w:rsidRDefault="009A1C46">
      <w:pPr>
        <w:pStyle w:val="Web"/>
        <w:divId w:val="19184281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Συμπληρώστε τα κενά</w:t>
      </w:r>
    </w:p>
    <w:p w:rsidR="00021B1A" w:rsidRDefault="009A1C46">
      <w:pPr>
        <w:divId w:val="1853958281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A4192D">
      <w:pPr>
        <w:divId w:val="674964944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3654578" cy="968829"/>
            <wp:effectExtent l="19050" t="0" r="3022" b="0"/>
            <wp:docPr id="16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809" cy="969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divId w:val="771124117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21B1A">
        <w:trPr>
          <w:divId w:val="19743164"/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Text with Blanks</w:t>
            </w:r>
          </w:p>
        </w:tc>
      </w:tr>
      <w:tr w:rsidR="00021B1A">
        <w:trPr>
          <w:divId w:val="19743164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Η παροχή τεχνικής βοήθειας από μέρους σας ξεκινά με την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καταγραφή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του προβλήματος σύμφωνα με την περιγραφή του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χρήστη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</w:t>
            </w:r>
          </w:p>
        </w:tc>
      </w:tr>
    </w:tbl>
    <w:p w:rsidR="00021B1A" w:rsidRDefault="009A1C46">
      <w:pPr>
        <w:divId w:val="1228033533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8511"/>
      </w:tblGrid>
      <w:tr w:rsidR="00021B1A">
        <w:trPr>
          <w:divId w:val="19743164"/>
          <w:tblHeader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Blank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List Options</w:t>
            </w:r>
          </w:p>
        </w:tc>
      </w:tr>
      <w:tr w:rsidR="00021B1A">
        <w:trPr>
          <w:divId w:val="19743164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Pr="00A4192D" w:rsidRDefault="00A4192D" w:rsidP="00A4192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Κ</w:t>
            </w:r>
            <w:r w:rsidR="009A1C46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αταγραφή</w:t>
            </w:r>
          </w:p>
        </w:tc>
      </w:tr>
      <w:tr w:rsidR="00021B1A">
        <w:trPr>
          <w:divId w:val="19743164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Pr="00A4192D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χρήστη</w:t>
            </w:r>
          </w:p>
        </w:tc>
      </w:tr>
    </w:tbl>
    <w:p w:rsidR="00021B1A" w:rsidRDefault="009A1C46">
      <w:pPr>
        <w:divId w:val="1673025245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124809692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124809692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124809692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</w:tbl>
    <w:p w:rsidR="00021B1A" w:rsidRDefault="009A1C46">
      <w:pPr>
        <w:pStyle w:val="3"/>
        <w:keepNext/>
        <w:divId w:val="459540541"/>
        <w:rPr>
          <w:rFonts w:eastAsia="Times New Roman" w:cs="Segoe UI"/>
        </w:rPr>
      </w:pPr>
      <w:r>
        <w:rPr>
          <w:rFonts w:eastAsia="Times New Roman" w:cs="Segoe UI"/>
        </w:rPr>
        <w:t>Question 3. Drag the Words, 10 points</w:t>
      </w:r>
    </w:p>
    <w:p w:rsidR="00021B1A" w:rsidRDefault="009A1C46">
      <w:pPr>
        <w:pStyle w:val="Web"/>
        <w:divId w:val="645595874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Σύρετε απο δεξια στις σωστές θέσεις</w:t>
      </w:r>
    </w:p>
    <w:p w:rsidR="00021B1A" w:rsidRDefault="009A1C46">
      <w:pPr>
        <w:divId w:val="320037652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A4192D">
      <w:pPr>
        <w:divId w:val="448740868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3375875" cy="1491342"/>
            <wp:effectExtent l="19050" t="0" r="0" b="0"/>
            <wp:docPr id="17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860" cy="1492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spacing w:after="48"/>
        <w:divId w:val="833035035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21B1A">
        <w:trPr>
          <w:divId w:val="1958826892"/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Text with Blanks</w:t>
            </w:r>
          </w:p>
        </w:tc>
      </w:tr>
      <w:tr w:rsidR="00021B1A">
        <w:trPr>
          <w:divId w:val="1958826892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Η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καταγραφή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​/αναφορά του προβλήματος γίνεται συχνά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εξ αποστάσεως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​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χρησιμοποιώντας ανάλογα με τις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δυνατότητες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​ που εσείς διαθέτετε ως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φορέας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​ τεχνικής υποστήριξης: τηλέφωνο, μήνυμα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ηλεκτρονικού ταχυδρομείου ​ ή χρήση φόρμας καταγραφής προβλήματος.</w:t>
            </w:r>
          </w:p>
        </w:tc>
      </w:tr>
    </w:tbl>
    <w:p w:rsidR="00021B1A" w:rsidRDefault="009A1C46">
      <w:pPr>
        <w:spacing w:after="48"/>
        <w:divId w:val="1184444096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459540541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459540541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lastRenderedPageBreak/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459540541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</w:tbl>
    <w:p w:rsidR="00021B1A" w:rsidRDefault="009A1C46">
      <w:pPr>
        <w:pStyle w:val="3"/>
        <w:keepNext/>
        <w:divId w:val="814181663"/>
        <w:rPr>
          <w:rFonts w:eastAsia="Times New Roman" w:cs="Segoe UI"/>
        </w:rPr>
      </w:pPr>
      <w:r>
        <w:rPr>
          <w:rFonts w:eastAsia="Times New Roman" w:cs="Segoe UI"/>
        </w:rPr>
        <w:t>Question 4. Drag and Drop, 10 points</w:t>
      </w:r>
    </w:p>
    <w:p w:rsidR="00021B1A" w:rsidRDefault="009A1C46">
      <w:pPr>
        <w:pStyle w:val="Web"/>
        <w:divId w:val="20414630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Σύρετε απο δεξια στις σωστές θέσεις</w:t>
      </w:r>
    </w:p>
    <w:p w:rsidR="00021B1A" w:rsidRDefault="009A1C46">
      <w:pPr>
        <w:divId w:val="1152134143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9A1C46">
      <w:pPr>
        <w:divId w:val="1797723616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3810000" cy="2857500"/>
            <wp:effectExtent l="19050" t="0" r="0" b="0"/>
            <wp:docPr id="4" name="Εικόνα 4" descr="C:\Users\admin\AppData\Local\Temp\iSpring\QuizMaker-986e-5ab8-23ee-89fe\publish-345\preview-2a439f1c2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AppData\Local\Temp\iSpring\QuizMaker-986e-5ab8-23ee-89fe\publish-345\preview-2a439f1c2e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spacing w:after="48"/>
        <w:divId w:val="1173029771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"/>
        <w:gridCol w:w="4114"/>
        <w:gridCol w:w="561"/>
        <w:gridCol w:w="4114"/>
      </w:tblGrid>
      <w:tr w:rsidR="00021B1A">
        <w:trPr>
          <w:divId w:val="1955283233"/>
          <w:tblHeader/>
        </w:trPr>
        <w:tc>
          <w:tcPr>
            <w:tcW w:w="2500" w:type="pct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Drag Item</w:t>
            </w:r>
          </w:p>
        </w:tc>
        <w:tc>
          <w:tcPr>
            <w:tcW w:w="2500" w:type="pct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Drop Target</w:t>
            </w:r>
          </w:p>
        </w:tc>
      </w:tr>
      <w:tr w:rsidR="00021B1A">
        <w:trPr>
          <w:divId w:val="1955283233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4 - "καταγραφή/αναφορά του προβλήματος"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1 - "1ο Βήμα "</w:t>
            </w:r>
          </w:p>
        </w:tc>
      </w:tr>
      <w:tr w:rsidR="00021B1A">
        <w:trPr>
          <w:divId w:val="1955283233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B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5 - "αναγνώριση του προβλήματος"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2 - "2ο Βήμα "</w:t>
            </w:r>
          </w:p>
        </w:tc>
      </w:tr>
      <w:tr w:rsidR="00021B1A">
        <w:trPr>
          <w:divId w:val="1955283233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6 - "αντιμετώπιση προβλήματος."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3 - "3ο Βήμα "</w:t>
            </w:r>
          </w:p>
        </w:tc>
      </w:tr>
    </w:tbl>
    <w:p w:rsidR="00021B1A" w:rsidRDefault="009A1C46">
      <w:pPr>
        <w:spacing w:after="48"/>
        <w:divId w:val="978456184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814181663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814181663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814181663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  <w:tr w:rsidR="00021B1A">
        <w:trPr>
          <w:divId w:val="814181663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Partially Сorrect: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not exactly the correct response.</w:t>
            </w:r>
          </w:p>
        </w:tc>
      </w:tr>
    </w:tbl>
    <w:p w:rsidR="00021B1A" w:rsidRDefault="009A1C46">
      <w:pPr>
        <w:pStyle w:val="3"/>
        <w:keepNext/>
        <w:divId w:val="2111584793"/>
        <w:rPr>
          <w:rFonts w:eastAsia="Times New Roman" w:cs="Segoe UI"/>
        </w:rPr>
      </w:pPr>
      <w:r>
        <w:rPr>
          <w:rFonts w:eastAsia="Times New Roman" w:cs="Segoe UI"/>
        </w:rPr>
        <w:t>Question 5. Drag and Drop, 10 points</w:t>
      </w:r>
    </w:p>
    <w:p w:rsidR="00021B1A" w:rsidRDefault="009A1C46">
      <w:pPr>
        <w:pStyle w:val="Web"/>
        <w:divId w:val="1799297879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Σύρετε απο δεξια στις σωστές θέσεις</w:t>
      </w:r>
    </w:p>
    <w:p w:rsidR="00021B1A" w:rsidRDefault="009A1C46">
      <w:pPr>
        <w:divId w:val="1548449874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9A1C46">
      <w:pPr>
        <w:divId w:val="236747867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3810000" cy="2857500"/>
            <wp:effectExtent l="19050" t="0" r="0" b="0"/>
            <wp:docPr id="5" name="Εικόνα 5" descr="C:\Users\admin\AppData\Local\Temp\iSpring\QuizMaker-986e-5ab8-23ee-89fe\publish-345\preview-ba52e47e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AppData\Local\Temp\iSpring\QuizMaker-986e-5ab8-23ee-89fe\publish-345\preview-ba52e47ea0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spacing w:after="48"/>
        <w:divId w:val="1634015219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"/>
        <w:gridCol w:w="4114"/>
        <w:gridCol w:w="561"/>
        <w:gridCol w:w="4114"/>
      </w:tblGrid>
      <w:tr w:rsidR="00021B1A">
        <w:trPr>
          <w:divId w:val="1304430369"/>
          <w:tblHeader/>
        </w:trPr>
        <w:tc>
          <w:tcPr>
            <w:tcW w:w="2500" w:type="pct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Drag Item</w:t>
            </w:r>
          </w:p>
        </w:tc>
        <w:tc>
          <w:tcPr>
            <w:tcW w:w="2500" w:type="pct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Drop Target</w:t>
            </w:r>
          </w:p>
        </w:tc>
      </w:tr>
      <w:tr w:rsidR="00021B1A">
        <w:trPr>
          <w:divId w:val="1304430369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4 - "γίνεται συχνά εξ αποστάσεως"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1 - "καταγραφή/αναφορά προβλήματος"</w:t>
            </w:r>
          </w:p>
        </w:tc>
      </w:tr>
      <w:tr w:rsidR="00021B1A">
        <w:trPr>
          <w:divId w:val="1304430369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B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5 - "δεύτερο βήμα επίλυσης"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2 - "αναγνώριση προβλήματος "</w:t>
            </w:r>
          </w:p>
        </w:tc>
      </w:tr>
      <w:tr w:rsidR="00021B1A">
        <w:trPr>
          <w:divId w:val="1304430369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6 - "τελικό βήμα"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7 - "καταγραφή διαδικασίας διεκπεραίωσης"</w:t>
            </w:r>
          </w:p>
        </w:tc>
      </w:tr>
      <w:tr w:rsidR="00021B1A">
        <w:trPr>
          <w:divId w:val="1304430369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D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10 - " φόρμας καταγραφής προβλήματος"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1 - "καταγραφή/αναφορά προβλήματος"</w:t>
            </w:r>
          </w:p>
        </w:tc>
      </w:tr>
      <w:tr w:rsidR="00021B1A">
        <w:trPr>
          <w:divId w:val="1304430369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8 - "απόφαση τρόπου επίλυσης"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2 - "αναγνώριση προβλήματος "</w:t>
            </w:r>
          </w:p>
        </w:tc>
      </w:tr>
      <w:tr w:rsidR="00021B1A">
        <w:trPr>
          <w:divId w:val="1304430369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F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9 - "ελέγχος λειτουργικότητας συστήματος"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3 - "αντιμετώπιση προβλήματος"</w:t>
            </w:r>
          </w:p>
        </w:tc>
      </w:tr>
      <w:tr w:rsidR="00021B1A">
        <w:trPr>
          <w:divId w:val="1304430369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G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11 - "μεταφορά του εξοπλισμού"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3 - "αντιμετώπιση προβλήματος"</w:t>
            </w:r>
          </w:p>
        </w:tc>
      </w:tr>
      <w:tr w:rsidR="00021B1A">
        <w:trPr>
          <w:divId w:val="1304430369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H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12 - "μπορεί να γίνει εξαποστάσεως μέσω του διαδικτύου"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Text Box 3 - "αντιμετώπιση προβλήματος"</w:t>
            </w:r>
          </w:p>
        </w:tc>
      </w:tr>
    </w:tbl>
    <w:p w:rsidR="00021B1A" w:rsidRDefault="009A1C46">
      <w:pPr>
        <w:spacing w:after="48"/>
        <w:divId w:val="424037985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2111584793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2111584793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2111584793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  <w:tr w:rsidR="00021B1A">
        <w:trPr>
          <w:divId w:val="2111584793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Partially Сorrect: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not exactly the correct response.</w:t>
            </w:r>
          </w:p>
        </w:tc>
      </w:tr>
    </w:tbl>
    <w:p w:rsidR="00021B1A" w:rsidRDefault="009A1C46">
      <w:pPr>
        <w:pStyle w:val="3"/>
        <w:keepNext/>
        <w:divId w:val="1774207265"/>
        <w:rPr>
          <w:rFonts w:eastAsia="Times New Roman" w:cs="Segoe UI"/>
        </w:rPr>
      </w:pPr>
      <w:r>
        <w:rPr>
          <w:rFonts w:eastAsia="Times New Roman" w:cs="Segoe UI"/>
        </w:rPr>
        <w:t>Question 6. Fill in the Blanks, 10 points</w:t>
      </w:r>
    </w:p>
    <w:p w:rsidR="00021B1A" w:rsidRDefault="009A1C46">
      <w:pPr>
        <w:pStyle w:val="Web"/>
        <w:divId w:val="2060660995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Συμπληρώστε τα κενά</w:t>
      </w:r>
    </w:p>
    <w:p w:rsidR="00021B1A" w:rsidRDefault="009A1C46">
      <w:pPr>
        <w:divId w:val="1667979675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A4192D">
      <w:pPr>
        <w:divId w:val="651834574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3817730" cy="1295400"/>
            <wp:effectExtent l="19050" t="0" r="0" b="0"/>
            <wp:docPr id="18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105" cy="129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spacing w:after="48"/>
        <w:divId w:val="1795059604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21B1A">
        <w:trPr>
          <w:divId w:val="1336881771"/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lastRenderedPageBreak/>
              <w:t>Text with Blanks</w:t>
            </w:r>
          </w:p>
        </w:tc>
      </w:tr>
      <w:tr w:rsidR="00021B1A">
        <w:trPr>
          <w:divId w:val="1336881771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Το Σενάριο Εντοπισμού και Αποκατάστασης προβλήματος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Το σενάριο αυτό αποτελεί πολύ χρήσιμο εργαλείο όταν: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α) ο τεχνικός ​ είναι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άπειρος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​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​β) Αντιμετωπίζει προβλήματα που δεν έχει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συναντήσει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ξανά.</w:t>
            </w:r>
          </w:p>
        </w:tc>
      </w:tr>
    </w:tbl>
    <w:p w:rsidR="00021B1A" w:rsidRDefault="009A1C46">
      <w:pPr>
        <w:spacing w:after="48"/>
        <w:divId w:val="413746209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8511"/>
      </w:tblGrid>
      <w:tr w:rsidR="00021B1A">
        <w:trPr>
          <w:divId w:val="1336881771"/>
          <w:tblHeader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Blank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List Options</w:t>
            </w:r>
          </w:p>
        </w:tc>
      </w:tr>
      <w:tr w:rsidR="00021B1A">
        <w:trPr>
          <w:divId w:val="1336881771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άπειρος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απειρος</w:t>
            </w:r>
          </w:p>
        </w:tc>
      </w:tr>
      <w:tr w:rsidR="00021B1A">
        <w:trPr>
          <w:divId w:val="1336881771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συναντήσει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συναντησει</w:t>
            </w:r>
          </w:p>
        </w:tc>
      </w:tr>
    </w:tbl>
    <w:p w:rsidR="00021B1A" w:rsidRDefault="009A1C46">
      <w:pPr>
        <w:spacing w:after="48"/>
        <w:divId w:val="1021663451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1774207265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1774207265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1774207265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  <w:tr w:rsidR="00021B1A">
        <w:trPr>
          <w:divId w:val="1774207265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Partially Сorrect: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not exactly the correct response.</w:t>
            </w:r>
          </w:p>
        </w:tc>
      </w:tr>
    </w:tbl>
    <w:p w:rsidR="00021B1A" w:rsidRDefault="009A1C46">
      <w:pPr>
        <w:pStyle w:val="3"/>
        <w:keepNext/>
        <w:divId w:val="977950812"/>
        <w:rPr>
          <w:rFonts w:eastAsia="Times New Roman" w:cs="Segoe UI"/>
        </w:rPr>
      </w:pPr>
      <w:r>
        <w:rPr>
          <w:rFonts w:eastAsia="Times New Roman" w:cs="Segoe UI"/>
        </w:rPr>
        <w:t>Question 7. Fill in the Blanks, 10 points</w:t>
      </w:r>
    </w:p>
    <w:p w:rsidR="00021B1A" w:rsidRDefault="009A1C46">
      <w:pPr>
        <w:pStyle w:val="Web"/>
        <w:divId w:val="48571008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Συμπληρώστε τα κενά</w:t>
      </w:r>
    </w:p>
    <w:p w:rsidR="00021B1A" w:rsidRDefault="009A1C46">
      <w:pPr>
        <w:divId w:val="1776320025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12676B">
      <w:pPr>
        <w:divId w:val="666247389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3764563" cy="1197428"/>
            <wp:effectExtent l="19050" t="0" r="7337" b="0"/>
            <wp:docPr id="1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891" cy="1198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spacing w:after="48"/>
        <w:divId w:val="1257984332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21B1A">
        <w:trPr>
          <w:divId w:val="757873925"/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Text with Blanks</w:t>
            </w:r>
          </w:p>
        </w:tc>
      </w:tr>
      <w:tr w:rsidR="00021B1A">
        <w:trPr>
          <w:divId w:val="75787392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Ενα από τα πιο σημαντικά εργαλεία ενός Τεχνικού Υπολογιστών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για να έχει πρόσβαση εξ αποστάσεως μέσω του διαδικτύου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είναι η εφαρμογή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TeamViewer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​.</w:t>
            </w:r>
          </w:p>
        </w:tc>
      </w:tr>
    </w:tbl>
    <w:p w:rsidR="00021B1A" w:rsidRDefault="009A1C46">
      <w:pPr>
        <w:spacing w:after="48"/>
        <w:divId w:val="1994948498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8511"/>
      </w:tblGrid>
      <w:tr w:rsidR="00021B1A">
        <w:trPr>
          <w:divId w:val="757873925"/>
          <w:tblHeader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Blank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List Options</w:t>
            </w:r>
          </w:p>
        </w:tc>
      </w:tr>
      <w:tr w:rsidR="00021B1A">
        <w:trPr>
          <w:divId w:val="75787392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TeamViewer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Team Viewer</w:t>
            </w:r>
          </w:p>
        </w:tc>
      </w:tr>
    </w:tbl>
    <w:p w:rsidR="00021B1A" w:rsidRDefault="009A1C46">
      <w:pPr>
        <w:spacing w:after="48"/>
        <w:divId w:val="2016835330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977950812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977950812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977950812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  <w:tr w:rsidR="00021B1A">
        <w:trPr>
          <w:divId w:val="977950812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Partially Сorrect: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not exactly the correct response.</w:t>
            </w:r>
          </w:p>
        </w:tc>
      </w:tr>
    </w:tbl>
    <w:p w:rsidR="00021B1A" w:rsidRDefault="009A1C46">
      <w:pPr>
        <w:pStyle w:val="3"/>
        <w:keepNext/>
        <w:divId w:val="524372736"/>
        <w:rPr>
          <w:rFonts w:eastAsia="Times New Roman" w:cs="Segoe UI"/>
        </w:rPr>
      </w:pPr>
      <w:r>
        <w:rPr>
          <w:rFonts w:eastAsia="Times New Roman" w:cs="Segoe UI"/>
        </w:rPr>
        <w:t>Question 8. Fill in the Blanks, 10 points</w:t>
      </w:r>
    </w:p>
    <w:p w:rsidR="00021B1A" w:rsidRDefault="009A1C46">
      <w:pPr>
        <w:pStyle w:val="Web"/>
        <w:divId w:val="166619924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Συμπληρώστε τα κενά</w:t>
      </w:r>
    </w:p>
    <w:p w:rsidR="00021B1A" w:rsidRDefault="009A1C46">
      <w:pPr>
        <w:divId w:val="1458791633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A4192D">
      <w:pPr>
        <w:divId w:val="1159032143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lastRenderedPageBreak/>
        <w:drawing>
          <wp:inline distT="0" distB="0" distL="0" distR="0">
            <wp:extent cx="3776634" cy="1240972"/>
            <wp:effectExtent l="19050" t="0" r="0" b="0"/>
            <wp:docPr id="19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973" cy="1242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spacing w:after="48"/>
        <w:divId w:val="324356346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21B1A">
        <w:trPr>
          <w:divId w:val="934436163"/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Text with Blanks</w:t>
            </w:r>
          </w:p>
        </w:tc>
      </w:tr>
      <w:tr w:rsidR="00021B1A">
        <w:trPr>
          <w:divId w:val="934436163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Διαχείριση προσδοκιών των πελατών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Για να ​ μην υπάρχουν σημεία τριβής ​ με τους ​ πελάτες πρέπει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να είναι ξεκάθαρο στον πελάτη το επίπεδο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στήριξης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</w:t>
            </w:r>
          </w:p>
        </w:tc>
      </w:tr>
    </w:tbl>
    <w:p w:rsidR="00021B1A" w:rsidRDefault="009A1C46">
      <w:pPr>
        <w:spacing w:after="48"/>
        <w:divId w:val="825903297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8511"/>
      </w:tblGrid>
      <w:tr w:rsidR="00021B1A">
        <w:trPr>
          <w:divId w:val="934436163"/>
          <w:tblHeader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Blank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List Options</w:t>
            </w:r>
          </w:p>
        </w:tc>
      </w:tr>
      <w:tr w:rsidR="00021B1A">
        <w:trPr>
          <w:divId w:val="934436163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στήριξης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στηριξης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υποστήριξης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υποστηριξης</w:t>
            </w:r>
          </w:p>
        </w:tc>
      </w:tr>
    </w:tbl>
    <w:p w:rsidR="00021B1A" w:rsidRDefault="009A1C46">
      <w:pPr>
        <w:spacing w:after="48"/>
        <w:divId w:val="167717408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524372736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524372736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524372736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  <w:tr w:rsidR="00021B1A">
        <w:trPr>
          <w:divId w:val="524372736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Partially Сorrect: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not exactly the correct response.</w:t>
            </w:r>
          </w:p>
        </w:tc>
      </w:tr>
    </w:tbl>
    <w:p w:rsidR="00021B1A" w:rsidRDefault="009A1C46">
      <w:pPr>
        <w:pStyle w:val="3"/>
        <w:keepNext/>
        <w:divId w:val="1701583309"/>
        <w:rPr>
          <w:rFonts w:eastAsia="Times New Roman" w:cs="Segoe UI"/>
        </w:rPr>
      </w:pPr>
      <w:r>
        <w:rPr>
          <w:rFonts w:eastAsia="Times New Roman" w:cs="Segoe UI"/>
        </w:rPr>
        <w:t>Question 9. Fill in the Blanks, 10 points</w:t>
      </w:r>
    </w:p>
    <w:p w:rsidR="00021B1A" w:rsidRDefault="009A1C46">
      <w:pPr>
        <w:pStyle w:val="Web"/>
        <w:divId w:val="1484278521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Συμπληρώστε τα κενά</w:t>
      </w:r>
    </w:p>
    <w:p w:rsidR="00021B1A" w:rsidRDefault="009A1C46">
      <w:pPr>
        <w:divId w:val="1333609236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9A1C46">
      <w:pPr>
        <w:divId w:val="1782649905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3810000" cy="2857500"/>
            <wp:effectExtent l="19050" t="0" r="0" b="0"/>
            <wp:docPr id="9" name="Εικόνα 9" descr="C:\Users\admin\AppData\Local\Temp\iSpring\QuizMaker-986e-5ab8-23ee-89fe\publish-345\preview-70565b73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AppData\Local\Temp\iSpring\QuizMaker-986e-5ab8-23ee-89fe\publish-345\preview-70565b73db.pn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spacing w:after="48"/>
        <w:divId w:val="437068615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21B1A">
        <w:trPr>
          <w:divId w:val="88893418"/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Text with Blanks</w:t>
            </w:r>
          </w:p>
        </w:tc>
      </w:tr>
      <w:tr w:rsidR="00021B1A">
        <w:trPr>
          <w:divId w:val="88893418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Τ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α σημεία τριβής με τους πελάτες μπορεί να είναι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1. Αν η υπηρεσία υποστήριξης είναι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δωρεάν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ή υπάρχει κάποιο κόστος,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πόσο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είναι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αυτό και με ποιο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τρόπο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πληρώνεται.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2. Με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ποιο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4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τρόπο παρέχεται υποστήριξη (μόνο μέσω ηλεκτρονικού ταχυδρομείου,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τηλεφωνική υποστήριξη, instant messaging, κοινωνικά δίκτυα ή άλλο).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3. Ο μέσος χρόνος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απόκρισης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5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της υπηρεσίας τεχνικής στήριξης</w:t>
            </w:r>
          </w:p>
        </w:tc>
      </w:tr>
    </w:tbl>
    <w:p w:rsidR="00021B1A" w:rsidRDefault="009A1C46">
      <w:pPr>
        <w:spacing w:after="48"/>
        <w:divId w:val="2076121697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lastRenderedPageBreak/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8511"/>
      </w:tblGrid>
      <w:tr w:rsidR="00021B1A">
        <w:trPr>
          <w:divId w:val="88893418"/>
          <w:tblHeader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Blank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List Options</w:t>
            </w:r>
          </w:p>
        </w:tc>
      </w:tr>
      <w:tr w:rsidR="00021B1A">
        <w:trPr>
          <w:divId w:val="88893418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δωρεάν</w:t>
            </w:r>
          </w:p>
        </w:tc>
      </w:tr>
      <w:tr w:rsidR="00021B1A">
        <w:trPr>
          <w:divId w:val="88893418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πόσο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ποσο</w:t>
            </w:r>
          </w:p>
        </w:tc>
      </w:tr>
      <w:tr w:rsidR="00021B1A">
        <w:trPr>
          <w:divId w:val="88893418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τρόπο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τροπο</w:t>
            </w:r>
          </w:p>
        </w:tc>
      </w:tr>
      <w:tr w:rsidR="00021B1A">
        <w:trPr>
          <w:divId w:val="88893418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ποιο</w:t>
            </w:r>
          </w:p>
        </w:tc>
      </w:tr>
      <w:tr w:rsidR="00021B1A">
        <w:trPr>
          <w:divId w:val="88893418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απόκρισης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αποκρισης</w:t>
            </w:r>
          </w:p>
        </w:tc>
      </w:tr>
    </w:tbl>
    <w:p w:rsidR="00021B1A" w:rsidRDefault="009A1C46">
      <w:pPr>
        <w:spacing w:after="48"/>
        <w:divId w:val="612903531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1701583309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1701583309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1701583309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  <w:tr w:rsidR="00021B1A">
        <w:trPr>
          <w:divId w:val="1701583309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Partially Сorrect: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not exactly the correct response.</w:t>
            </w:r>
          </w:p>
        </w:tc>
      </w:tr>
    </w:tbl>
    <w:p w:rsidR="00021B1A" w:rsidRDefault="009A1C46">
      <w:pPr>
        <w:pStyle w:val="3"/>
        <w:keepNext/>
        <w:divId w:val="463084790"/>
        <w:rPr>
          <w:rFonts w:eastAsia="Times New Roman" w:cs="Segoe UI"/>
        </w:rPr>
      </w:pPr>
      <w:r>
        <w:rPr>
          <w:rFonts w:eastAsia="Times New Roman" w:cs="Segoe UI"/>
        </w:rPr>
        <w:t>Question 10. Drag the Words, 10 points</w:t>
      </w:r>
    </w:p>
    <w:p w:rsidR="00021B1A" w:rsidRDefault="009A1C46">
      <w:pPr>
        <w:pStyle w:val="Web"/>
        <w:divId w:val="1378624534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Drag and drop the words to their places:</w:t>
      </w:r>
    </w:p>
    <w:p w:rsidR="00021B1A" w:rsidRDefault="009A1C46">
      <w:pPr>
        <w:divId w:val="2064983992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9A1C46">
      <w:pPr>
        <w:divId w:val="1222204971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3810000" cy="2857500"/>
            <wp:effectExtent l="19050" t="0" r="0" b="0"/>
            <wp:docPr id="10" name="Εικόνα 10" descr="C:\Users\admin\AppData\Local\Temp\iSpring\QuizMaker-986e-5ab8-23ee-89fe\publish-345\preview-0e6a86320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AppData\Local\Temp\iSpring\QuizMaker-986e-5ab8-23ee-89fe\publish-345\preview-0e6a86320a.pn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spacing w:after="48"/>
        <w:divId w:val="1171217006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21B1A">
        <w:trPr>
          <w:divId w:val="1455949925"/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Text with Blanks</w:t>
            </w:r>
          </w:p>
        </w:tc>
      </w:tr>
      <w:tr w:rsidR="00021B1A">
        <w:trPr>
          <w:divId w:val="145594992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Γενικοί κανόνες για τον τεχνικό επιδεικνύει καλή επικοινωνία και επαγγελματισμό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● Χρήση της κατάλληλης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γλώσσας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(αποφύγετε την επαγγελματική γλώσσα, τα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ακρωνύμια, την αργκό, όσο είναι δυνατόν)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● Διατήρηση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θετικής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στάσης σε όλη τη διάρκεια της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εξυπηρέτησης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του πελάτη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● Να ακούτε με προσοχή και χωρίς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διακοπές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τον πελάτη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● Να είστε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τυπικοί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​ στην ώρα που έχει συμφωνηθεί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● Να αποφεύγετε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περισπασμούς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που μπορεί να προέρχονται από: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 προσωπικές κλήσεις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o συνομιλία με συναδέλφους ενώ αλληλεπιδράτε με τον πελάτη</w:t>
            </w:r>
          </w:p>
        </w:tc>
      </w:tr>
    </w:tbl>
    <w:p w:rsidR="00021B1A" w:rsidRDefault="009A1C46">
      <w:pPr>
        <w:spacing w:after="48"/>
        <w:divId w:val="645361415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lastRenderedPageBreak/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463084790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463084790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463084790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  <w:tr w:rsidR="00021B1A">
        <w:trPr>
          <w:divId w:val="463084790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Partially Сorrect: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not exactly the correct response.</w:t>
            </w:r>
          </w:p>
        </w:tc>
      </w:tr>
    </w:tbl>
    <w:p w:rsidR="00021B1A" w:rsidRDefault="009A1C46">
      <w:pPr>
        <w:pStyle w:val="3"/>
        <w:keepNext/>
        <w:divId w:val="913853421"/>
        <w:rPr>
          <w:rFonts w:eastAsia="Times New Roman" w:cs="Segoe UI"/>
        </w:rPr>
      </w:pPr>
      <w:r>
        <w:rPr>
          <w:rFonts w:eastAsia="Times New Roman" w:cs="Segoe UI"/>
        </w:rPr>
        <w:t>Question 11. Select from Lists, 10 points</w:t>
      </w:r>
    </w:p>
    <w:p w:rsidR="00021B1A" w:rsidRDefault="009A1C46">
      <w:pPr>
        <w:pStyle w:val="Web"/>
        <w:divId w:val="649361242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Choose the correct answer in each drop-down list:</w:t>
      </w:r>
    </w:p>
    <w:p w:rsidR="00021B1A" w:rsidRDefault="009A1C46">
      <w:pPr>
        <w:divId w:val="1767768088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A4192D">
      <w:pPr>
        <w:divId w:val="781074643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3879202" cy="2220685"/>
            <wp:effectExtent l="19050" t="0" r="6998" b="0"/>
            <wp:docPr id="20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632" cy="2222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spacing w:after="48"/>
        <w:divId w:val="2127698043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21B1A">
        <w:trPr>
          <w:divId w:val="1048458121"/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Text with Blanks</w:t>
            </w:r>
          </w:p>
        </w:tc>
      </w:tr>
      <w:tr w:rsidR="00021B1A">
        <w:trPr>
          <w:divId w:val="1048458121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Στην περίπτωση που είτε ο πελάτης είτε η κατάσταση είναι περίπλοκη και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εσείς δεν γνωρίζετε ή δεν μπορείτε να εντοπίσετε τη λύση, προτείνεται να: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&gt;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αποφύγετε το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διαπληκτισμό με τους πελάτες ή / και την​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 αμυντική στάση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&gt;​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 μην μειώνετε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τα προβλήματα του πελάτη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&gt;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μην είστε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4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επικριτικοί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5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&gt; ​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διευκρινίζετε ]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  <w:vertAlign w:val="superscript"/>
              </w:rPr>
              <w:t>6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τις δηλώσεις του πελάτη (κάνοντας ανοιχτές ερωτήσεις για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να περιορίσει/προσδιορίσει το πρόβλημα, επαναλάβει το πρόβλημα ή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την ερώτηση για επαλήθευση της κατανόησης)</w:t>
            </w:r>
          </w:p>
        </w:tc>
      </w:tr>
    </w:tbl>
    <w:p w:rsidR="00021B1A" w:rsidRDefault="009A1C46">
      <w:pPr>
        <w:spacing w:after="48"/>
        <w:divId w:val="1001933013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840"/>
        <w:gridCol w:w="7671"/>
      </w:tblGrid>
      <w:tr w:rsidR="00021B1A">
        <w:trPr>
          <w:divId w:val="1048458121"/>
          <w:tblHeader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Blank</w:t>
            </w:r>
          </w:p>
        </w:tc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Correct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List Options</w:t>
            </w:r>
          </w:p>
        </w:tc>
      </w:tr>
      <w:tr w:rsidR="00021B1A">
        <w:trPr>
          <w:divId w:val="1048458121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αποφύγετε το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 xml:space="preserve">επιδιώξετε το </w:t>
            </w:r>
          </w:p>
        </w:tc>
      </w:tr>
      <w:tr w:rsidR="00021B1A">
        <w:trPr>
          <w:divId w:val="1048458121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 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αμυντική στάση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επιθετική στάση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αδιάφορη σταση</w:t>
            </w:r>
          </w:p>
        </w:tc>
      </w:tr>
      <w:tr w:rsidR="00021B1A">
        <w:trPr>
          <w:divId w:val="1048458121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μην μειώνετε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Μειώστε</w:t>
            </w:r>
          </w:p>
        </w:tc>
      </w:tr>
      <w:tr w:rsidR="00021B1A">
        <w:trPr>
          <w:divId w:val="1048458121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μην είστε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να είστε</w:t>
            </w:r>
          </w:p>
        </w:tc>
      </w:tr>
      <w:tr w:rsidR="00021B1A">
        <w:trPr>
          <w:divId w:val="1048458121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επικριτικοί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καθησυχαστικοί</w:t>
            </w:r>
          </w:p>
        </w:tc>
      </w:tr>
      <w:tr w:rsidR="00021B1A">
        <w:trPr>
          <w:divId w:val="1048458121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V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lastRenderedPageBreak/>
              <w:t>διευκρινίζετε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lastRenderedPageBreak/>
              <w:t>να αδιαφορείτε</w:t>
            </w:r>
          </w:p>
        </w:tc>
      </w:tr>
    </w:tbl>
    <w:p w:rsidR="00021B1A" w:rsidRDefault="009A1C46">
      <w:pPr>
        <w:spacing w:after="48"/>
        <w:divId w:val="462649801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lastRenderedPageBreak/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913853421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913853421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913853421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</w:tbl>
    <w:p w:rsidR="00021B1A" w:rsidRDefault="009A1C46">
      <w:pPr>
        <w:pStyle w:val="3"/>
        <w:keepNext/>
        <w:divId w:val="1127816610"/>
        <w:rPr>
          <w:rFonts w:eastAsia="Times New Roman" w:cs="Segoe UI"/>
        </w:rPr>
      </w:pPr>
      <w:r>
        <w:rPr>
          <w:rFonts w:eastAsia="Times New Roman" w:cs="Segoe UI"/>
        </w:rPr>
        <w:t>Question 12. Drag the Words, 10 points</w:t>
      </w:r>
    </w:p>
    <w:p w:rsidR="00021B1A" w:rsidRDefault="009A1C46">
      <w:pPr>
        <w:pStyle w:val="Web"/>
        <w:divId w:val="1920941497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Drag and drop the words to their places:</w:t>
      </w:r>
    </w:p>
    <w:p w:rsidR="00021B1A" w:rsidRDefault="009A1C46">
      <w:pPr>
        <w:divId w:val="2001424945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p w:rsidR="00021B1A" w:rsidRDefault="009A1C46">
      <w:pPr>
        <w:divId w:val="1103299763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noProof/>
          <w:sz w:val="20"/>
          <w:szCs w:val="20"/>
        </w:rPr>
        <w:drawing>
          <wp:inline distT="0" distB="0" distL="0" distR="0">
            <wp:extent cx="3810000" cy="2857500"/>
            <wp:effectExtent l="19050" t="0" r="0" b="0"/>
            <wp:docPr id="12" name="Εικόνα 12" descr="C:\Users\admin\AppData\Local\Temp\iSpring\QuizMaker-986e-5ab8-23ee-89fe\publish-345\preview-ef9778c9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AppData\Local\Temp\iSpring\QuizMaker-986e-5ab8-23ee-89fe\publish-345\preview-ef9778c96c.png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B1A" w:rsidRDefault="009A1C46">
      <w:pPr>
        <w:spacing w:after="48"/>
        <w:divId w:val="1417358713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21B1A">
        <w:trPr>
          <w:divId w:val="202135617"/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Text with Blanks</w:t>
            </w:r>
          </w:p>
        </w:tc>
      </w:tr>
      <w:tr w:rsidR="00021B1A">
        <w:trPr>
          <w:divId w:val="202135617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ΕΠΙΚΟΙΝΩΝΙΑ ΠΕΛΑΤΗ ΜΕ ΤΕΧΝΙΚΗ ΥΠΟΣΤΗΡΙΞΗ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Επίσης είναι αναγκαίο για τον πελάτη η εξασφάλιση της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εύκολης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και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άμεσης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​ επικοινωνίας προκειμένου να ζητήσει τεχνική υποστήριξη.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Συνεπώς η διεύθυνση του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ηλεκτρονικού ταχυδρομείου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​ σας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θα πρέπει να βρίσκεται σε εμφανές σημείο στην 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ιστοσελίδα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​, </w:t>
            </w:r>
          </w:p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</w:t>
            </w:r>
            <w:r>
              <w:rPr>
                <w:rStyle w:val="word-placeholder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[ φυλλάδιο ]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​ ή λογισμικό.</w:t>
            </w:r>
          </w:p>
        </w:tc>
      </w:tr>
    </w:tbl>
    <w:p w:rsidR="00021B1A" w:rsidRDefault="009A1C46">
      <w:pPr>
        <w:spacing w:after="48"/>
        <w:divId w:val="127670010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21B1A">
        <w:trPr>
          <w:divId w:val="202135617"/>
          <w:tblHeader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Additional Words</w:t>
            </w:r>
          </w:p>
        </w:tc>
      </w:tr>
      <w:tr w:rsidR="00021B1A">
        <w:trPr>
          <w:divId w:val="202135617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καταστήματος</w:t>
            </w:r>
          </w:p>
        </w:tc>
      </w:tr>
      <w:tr w:rsidR="00021B1A">
        <w:trPr>
          <w:divId w:val="202135617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ιστοχώρου</w:t>
            </w:r>
          </w:p>
        </w:tc>
      </w:tr>
    </w:tbl>
    <w:p w:rsidR="00021B1A" w:rsidRDefault="009A1C46">
      <w:pPr>
        <w:spacing w:after="48"/>
        <w:divId w:val="1465611998"/>
        <w:rPr>
          <w:rFonts w:ascii="Segoe UI" w:eastAsia="Times New Roman" w:hAnsi="Segoe UI" w:cs="Segoe UI"/>
          <w:sz w:val="14"/>
          <w:szCs w:val="14"/>
        </w:rPr>
      </w:pPr>
      <w:r>
        <w:rPr>
          <w:rFonts w:ascii="Segoe UI" w:eastAsia="Times New Roman" w:hAnsi="Segoe UI" w:cs="Segoe UI"/>
          <w:sz w:val="14"/>
          <w:szCs w:val="1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383"/>
      </w:tblGrid>
      <w:tr w:rsidR="00021B1A">
        <w:trPr>
          <w:divId w:val="1127816610"/>
          <w:tblHeader/>
        </w:trPr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EFEFE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</w:pPr>
            <w:r>
              <w:rPr>
                <w:rFonts w:ascii="Segoe UI Semibold" w:eastAsia="Times New Roman" w:hAnsi="Segoe UI Semibold" w:cs="Segoe UI"/>
                <w:color w:val="000000"/>
                <w:sz w:val="18"/>
                <w:szCs w:val="18"/>
              </w:rPr>
              <w:t>Feedback</w:t>
            </w:r>
          </w:p>
        </w:tc>
      </w:tr>
      <w:tr w:rsidR="00021B1A">
        <w:trPr>
          <w:divId w:val="1127816610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right! You chose the correct response.</w:t>
            </w:r>
          </w:p>
        </w:tc>
      </w:tr>
      <w:tr w:rsidR="00021B1A">
        <w:trPr>
          <w:divId w:val="1127816610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Incorrect: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You did not choose the correct response.</w:t>
            </w:r>
          </w:p>
        </w:tc>
      </w:tr>
      <w:tr w:rsidR="00021B1A">
        <w:trPr>
          <w:divId w:val="1127816610"/>
        </w:trPr>
        <w:tc>
          <w:tcPr>
            <w:tcW w:w="8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Partially Сorrect: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8" w:type="dxa"/>
              <w:left w:w="72" w:type="dxa"/>
              <w:bottom w:w="36" w:type="dxa"/>
              <w:right w:w="72" w:type="dxa"/>
            </w:tcMar>
            <w:vAlign w:val="center"/>
            <w:hideMark/>
          </w:tcPr>
          <w:p w:rsidR="00021B1A" w:rsidRDefault="009A1C46">
            <w:pPr>
              <w:pStyle w:val="Web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That's not exactly the correct response.</w:t>
            </w:r>
          </w:p>
        </w:tc>
      </w:tr>
    </w:tbl>
    <w:p w:rsidR="00021B1A" w:rsidRDefault="00021B1A">
      <w:pPr>
        <w:pStyle w:val="Web"/>
        <w:spacing w:after="48"/>
        <w:jc w:val="center"/>
        <w:divId w:val="463156685"/>
        <w:rPr>
          <w:rFonts w:ascii="Segoe UI" w:hAnsi="Segoe UI" w:cs="Segoe UI"/>
          <w:sz w:val="20"/>
          <w:szCs w:val="20"/>
        </w:rPr>
      </w:pPr>
    </w:p>
    <w:sectPr w:rsidR="00021B1A" w:rsidSect="009A1C4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39"/>
      <w:pgMar w:top="1000" w:right="900" w:bottom="100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36D" w:rsidRDefault="00B8136D" w:rsidP="009A1C46">
      <w:r>
        <w:separator/>
      </w:r>
    </w:p>
  </w:endnote>
  <w:endnote w:type="continuationSeparator" w:id="0">
    <w:p w:rsidR="00B8136D" w:rsidRDefault="00B8136D" w:rsidP="009A1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A1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46" w:rsidRDefault="00021B1A" w:rsidP="001F448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A1C4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1C46" w:rsidRDefault="009A1C46" w:rsidP="009A1C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46" w:rsidRPr="009A1C46" w:rsidRDefault="00021B1A" w:rsidP="001F448E">
    <w:pPr>
      <w:pStyle w:val="a5"/>
      <w:framePr w:wrap="around" w:vAnchor="text" w:hAnchor="margin" w:xAlign="right" w:y="1"/>
      <w:rPr>
        <w:rStyle w:val="a6"/>
        <w:rFonts w:ascii="Segoe UI" w:hAnsi="Segoe UI" w:cs="Segoe UI"/>
        <w:sz w:val="20"/>
      </w:rPr>
    </w:pPr>
    <w:r w:rsidRPr="009A1C46">
      <w:rPr>
        <w:rStyle w:val="a6"/>
        <w:rFonts w:ascii="Segoe UI" w:hAnsi="Segoe UI" w:cs="Segoe UI"/>
        <w:sz w:val="20"/>
      </w:rPr>
      <w:fldChar w:fldCharType="begin"/>
    </w:r>
    <w:r w:rsidR="009A1C46" w:rsidRPr="009A1C46">
      <w:rPr>
        <w:rStyle w:val="a6"/>
        <w:rFonts w:ascii="Segoe UI" w:hAnsi="Segoe UI" w:cs="Segoe UI"/>
        <w:sz w:val="20"/>
      </w:rPr>
      <w:instrText xml:space="preserve">PAGE  </w:instrText>
    </w:r>
    <w:r w:rsidRPr="009A1C46">
      <w:rPr>
        <w:rStyle w:val="a6"/>
        <w:rFonts w:ascii="Segoe UI" w:hAnsi="Segoe UI" w:cs="Segoe UI"/>
        <w:sz w:val="20"/>
      </w:rPr>
      <w:fldChar w:fldCharType="separate"/>
    </w:r>
    <w:r w:rsidR="0014114B">
      <w:rPr>
        <w:rStyle w:val="a6"/>
        <w:rFonts w:ascii="Segoe UI" w:hAnsi="Segoe UI" w:cs="Segoe UI"/>
        <w:noProof/>
        <w:sz w:val="20"/>
      </w:rPr>
      <w:t>2</w:t>
    </w:r>
    <w:r w:rsidRPr="009A1C46">
      <w:rPr>
        <w:rStyle w:val="a6"/>
        <w:rFonts w:ascii="Segoe UI" w:hAnsi="Segoe UI" w:cs="Segoe UI"/>
        <w:sz w:val="20"/>
      </w:rPr>
      <w:fldChar w:fldCharType="end"/>
    </w:r>
  </w:p>
  <w:p w:rsidR="009A1C46" w:rsidRPr="009A1C46" w:rsidRDefault="009A1C46" w:rsidP="009A1C46">
    <w:pPr>
      <w:pStyle w:val="a5"/>
      <w:ind w:right="360"/>
      <w:rPr>
        <w:rFonts w:ascii="Segoe UI" w:hAnsi="Segoe UI" w:cs="Segoe UI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46" w:rsidRDefault="009A1C4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36D" w:rsidRDefault="00B8136D" w:rsidP="009A1C46">
      <w:r>
        <w:separator/>
      </w:r>
    </w:p>
  </w:footnote>
  <w:footnote w:type="continuationSeparator" w:id="0">
    <w:p w:rsidR="00B8136D" w:rsidRDefault="00B8136D" w:rsidP="009A1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46" w:rsidRDefault="009A1C4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46" w:rsidRDefault="009A1C4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46" w:rsidRDefault="009A1C4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4FE"/>
    <w:rsid w:val="00021B1A"/>
    <w:rsid w:val="0012676B"/>
    <w:rsid w:val="0014114B"/>
    <w:rsid w:val="005B44FE"/>
    <w:rsid w:val="009A1C46"/>
    <w:rsid w:val="00A4192D"/>
    <w:rsid w:val="00B8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1A"/>
    <w:rPr>
      <w:rFonts w:eastAsiaTheme="minorEastAsia"/>
      <w:sz w:val="24"/>
      <w:szCs w:val="24"/>
    </w:rPr>
  </w:style>
  <w:style w:type="paragraph" w:styleId="1">
    <w:name w:val="heading 1"/>
    <w:basedOn w:val="a"/>
    <w:link w:val="1Char"/>
    <w:uiPriority w:val="9"/>
    <w:qFormat/>
    <w:rsid w:val="00021B1A"/>
    <w:pPr>
      <w:spacing w:after="120"/>
      <w:outlineLvl w:val="0"/>
    </w:pPr>
    <w:rPr>
      <w:kern w:val="36"/>
      <w:sz w:val="36"/>
      <w:szCs w:val="36"/>
    </w:rPr>
  </w:style>
  <w:style w:type="paragraph" w:styleId="2">
    <w:name w:val="heading 2"/>
    <w:basedOn w:val="a"/>
    <w:link w:val="2Char"/>
    <w:uiPriority w:val="9"/>
    <w:qFormat/>
    <w:rsid w:val="00021B1A"/>
    <w:pPr>
      <w:spacing w:before="400" w:after="200"/>
      <w:outlineLvl w:val="1"/>
    </w:pPr>
    <w:rPr>
      <w:sz w:val="30"/>
      <w:szCs w:val="30"/>
    </w:rPr>
  </w:style>
  <w:style w:type="paragraph" w:styleId="3">
    <w:name w:val="heading 3"/>
    <w:basedOn w:val="a"/>
    <w:link w:val="3Char"/>
    <w:uiPriority w:val="9"/>
    <w:qFormat/>
    <w:rsid w:val="00021B1A"/>
    <w:pPr>
      <w:shd w:val="clear" w:color="auto" w:fill="F3F3F3"/>
      <w:spacing w:before="240" w:after="120"/>
      <w:outlineLvl w:val="2"/>
    </w:pPr>
    <w:rPr>
      <w:rFonts w:ascii="Segoe UI Semibold" w:hAnsi="Segoe UI Semibold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21B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semiHidden/>
    <w:rsid w:val="00021B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semiHidden/>
    <w:rsid w:val="00021B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Web">
    <w:name w:val="Normal (Web)"/>
    <w:basedOn w:val="a"/>
    <w:uiPriority w:val="99"/>
    <w:unhideWhenUsed/>
    <w:rsid w:val="00021B1A"/>
  </w:style>
  <w:style w:type="character" w:customStyle="1" w:styleId="word-placeholder">
    <w:name w:val="word-placeholder"/>
    <w:basedOn w:val="a0"/>
    <w:rsid w:val="00021B1A"/>
  </w:style>
  <w:style w:type="paragraph" w:styleId="a3">
    <w:name w:val="Balloon Text"/>
    <w:basedOn w:val="a"/>
    <w:link w:val="Char"/>
    <w:uiPriority w:val="99"/>
    <w:semiHidden/>
    <w:unhideWhenUsed/>
    <w:rsid w:val="009A1C4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A1C46"/>
    <w:rPr>
      <w:rFonts w:ascii="Tahoma" w:eastAsiaTheme="minorEastAsi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9A1C4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semiHidden/>
    <w:rsid w:val="009A1C46"/>
    <w:rPr>
      <w:rFonts w:eastAsiaTheme="minorEastAsia"/>
      <w:sz w:val="24"/>
      <w:szCs w:val="24"/>
    </w:rPr>
  </w:style>
  <w:style w:type="paragraph" w:styleId="a5">
    <w:name w:val="footer"/>
    <w:basedOn w:val="a"/>
    <w:link w:val="Char1"/>
    <w:uiPriority w:val="99"/>
    <w:semiHidden/>
    <w:unhideWhenUsed/>
    <w:rsid w:val="009A1C4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semiHidden/>
    <w:rsid w:val="009A1C46"/>
    <w:rPr>
      <w:rFonts w:eastAsiaTheme="minorEastAsia"/>
      <w:sz w:val="24"/>
      <w:szCs w:val="24"/>
    </w:rPr>
  </w:style>
  <w:style w:type="character" w:styleId="a6">
    <w:name w:val="page number"/>
    <w:basedOn w:val="a0"/>
    <w:uiPriority w:val="99"/>
    <w:semiHidden/>
    <w:unhideWhenUsed/>
    <w:rsid w:val="009A1C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9692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0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1767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50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40541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4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4790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1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3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72736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5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1663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853421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0812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8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8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83113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03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16610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5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3309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7265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6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92773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406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84793">
      <w:marLeft w:val="0"/>
      <w:marRight w:val="0"/>
      <w:marTop w:val="48"/>
      <w:marBottom w:val="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file:///C:\Users\admin\AppData\Local\Temp\iSpring\QuizMaker-986e-5ab8-23ee-89fe\publish-345\preview-0e6a86320a.png" TargetMode="External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file:///C:\Users\admin\AppData\Local\Temp\iSpring\QuizMaker-986e-5ab8-23ee-89fe\publish-345\preview-ef9778c96c.png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file:///C:\Users\admin\AppData\Local\Temp\iSpring\QuizMaker-986e-5ab8-23ee-89fe\publish-345\preview-70565b73db.png" TargetMode="External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file:///C:\Users\admin\AppData\Local\Temp\iSpring\QuizMaker-986e-5ab8-23ee-89fe\publish-345\preview-ba52e47ea0.png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image" Target="file:///C:\Users\admin\AppData\Local\Temp\iSpring\QuizMaker-986e-5ab8-23ee-89fe\publish-345\preview-2a439f1c2e.png" TargetMode="External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1136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2021-05-17T16:21:00Z</dcterms:created>
  <dcterms:modified xsi:type="dcterms:W3CDTF">2021-05-17T16:21:00Z</dcterms:modified>
</cp:coreProperties>
</file>