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C6A9" w14:textId="03929478" w:rsidR="00BD6972" w:rsidRPr="00795491" w:rsidRDefault="00FC2D1D" w:rsidP="00FC2D1D">
      <w:pPr>
        <w:jc w:val="center"/>
        <w:rPr>
          <w:b/>
          <w:bCs/>
          <w:sz w:val="32"/>
          <w:szCs w:val="32"/>
        </w:rPr>
      </w:pPr>
      <w:r w:rsidRPr="00795491">
        <w:rPr>
          <w:b/>
          <w:bCs/>
          <w:sz w:val="32"/>
          <w:szCs w:val="32"/>
        </w:rPr>
        <w:t>Υποδικτύωση, Άσκηση 1</w:t>
      </w:r>
    </w:p>
    <w:p w14:paraId="29566549" w14:textId="519FC5FE" w:rsidR="00FC2D1D" w:rsidRDefault="00FC2D1D" w:rsidP="00FC2D1D">
      <w:pPr>
        <w:rPr>
          <w:sz w:val="24"/>
          <w:szCs w:val="24"/>
        </w:rPr>
      </w:pPr>
      <w:r>
        <w:rPr>
          <w:sz w:val="24"/>
          <w:szCs w:val="24"/>
        </w:rPr>
        <w:t>Δίνεται η διεύθυνση δικτύου 192.168.10.0/24</w:t>
      </w:r>
    </w:p>
    <w:p w14:paraId="797B79D6" w14:textId="030656A8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μάσκα δικτύου;</w:t>
      </w:r>
    </w:p>
    <w:p w14:paraId="2DBFB5EF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χωριστεί το δίκτυο σε 4 υποδίκτυα και να δοθούν:</w:t>
      </w:r>
    </w:p>
    <w:p w14:paraId="4C320AF6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περιοχές διευθύνσεων καθώς και</w:t>
      </w:r>
    </w:p>
    <w:p w14:paraId="16BAF138" w14:textId="77777777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διευθύνσεις υποδικτύου και εκπομπής για το κάθε υποδίκτυο</w:t>
      </w:r>
    </w:p>
    <w:p w14:paraId="25371F8F" w14:textId="1831C6AF" w:rsidR="00FC2D1D" w:rsidRDefault="00FC2D1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Πόσους υπολογιστές έχει το κάθε υποδίκτυο;  </w:t>
      </w:r>
    </w:p>
    <w:p w14:paraId="489FF068" w14:textId="1EF89CD8" w:rsidR="0039052D" w:rsidRDefault="0039052D" w:rsidP="00FC2D1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Ποια είναι η νέα μάσκα και πως γράφεται το νέο δίκτυο με μορφή </w:t>
      </w:r>
      <w:r>
        <w:rPr>
          <w:sz w:val="24"/>
          <w:szCs w:val="24"/>
          <w:lang w:val="en-US"/>
        </w:rPr>
        <w:t>CIDR</w:t>
      </w:r>
      <w:r w:rsidRPr="0039052D">
        <w:rPr>
          <w:sz w:val="24"/>
          <w:szCs w:val="24"/>
        </w:rPr>
        <w:t>;</w:t>
      </w:r>
    </w:p>
    <w:p w14:paraId="42A5CD9B" w14:textId="63C29CBC" w:rsidR="00411C26" w:rsidRDefault="00411C26" w:rsidP="00411C26">
      <w:pPr>
        <w:rPr>
          <w:sz w:val="24"/>
          <w:szCs w:val="24"/>
        </w:rPr>
      </w:pPr>
    </w:p>
    <w:p w14:paraId="44186796" w14:textId="774ABA15" w:rsidR="00FC2D1D" w:rsidRDefault="00FC2D1D" w:rsidP="00FC2D1D">
      <w:pPr>
        <w:pStyle w:val="a3"/>
        <w:rPr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1688"/>
        <w:gridCol w:w="13"/>
        <w:gridCol w:w="850"/>
        <w:gridCol w:w="1276"/>
        <w:gridCol w:w="2268"/>
        <w:gridCol w:w="15"/>
      </w:tblGrid>
      <w:tr w:rsidR="00906EDC" w14:paraId="52A9841C" w14:textId="77777777" w:rsidTr="00795491">
        <w:trPr>
          <w:jc w:val="center"/>
        </w:trPr>
        <w:tc>
          <w:tcPr>
            <w:tcW w:w="846" w:type="dxa"/>
          </w:tcPr>
          <w:p w14:paraId="072B4023" w14:textId="30801AF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1417" w:type="dxa"/>
          </w:tcPr>
          <w:p w14:paraId="2148206F" w14:textId="22DC0B44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560" w:type="dxa"/>
          </w:tcPr>
          <w:p w14:paraId="6711121F" w14:textId="594292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1701" w:type="dxa"/>
            <w:gridSpan w:val="2"/>
          </w:tcPr>
          <w:p w14:paraId="14F11A43" w14:textId="7AB39B0F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126" w:type="dxa"/>
            <w:gridSpan w:val="2"/>
          </w:tcPr>
          <w:p w14:paraId="2C2F9D40" w14:textId="29F15CB5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2D1D">
              <w:rPr>
                <w:sz w:val="24"/>
                <w:szCs w:val="24"/>
                <w:vertAlign w:val="superscript"/>
              </w:rPr>
              <w:t>η</w:t>
            </w:r>
            <w:r>
              <w:rPr>
                <w:sz w:val="24"/>
                <w:szCs w:val="24"/>
              </w:rPr>
              <w:t xml:space="preserve"> οκτάδα</w:t>
            </w:r>
          </w:p>
        </w:tc>
        <w:tc>
          <w:tcPr>
            <w:tcW w:w="2283" w:type="dxa"/>
            <w:gridSpan w:val="2"/>
          </w:tcPr>
          <w:p w14:paraId="3BCCD4EB" w14:textId="77777777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</w:p>
          <w:p w14:paraId="39B0778B" w14:textId="52B86A4B" w:rsidR="00906EDC" w:rsidRDefault="00906EDC" w:rsidP="00FC2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(από-έως)</w:t>
            </w:r>
          </w:p>
        </w:tc>
      </w:tr>
      <w:tr w:rsidR="00411C26" w14:paraId="60954871" w14:textId="77777777" w:rsidTr="00795491">
        <w:trPr>
          <w:jc w:val="center"/>
        </w:trPr>
        <w:tc>
          <w:tcPr>
            <w:tcW w:w="846" w:type="dxa"/>
            <w:vMerge w:val="restart"/>
          </w:tcPr>
          <w:p w14:paraId="4C3DF885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3D1B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406929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0F3F6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FF70CA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6B538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25B31C42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6D94F0D1" w14:textId="77777777" w:rsidTr="00795491">
        <w:trPr>
          <w:jc w:val="center"/>
        </w:trPr>
        <w:tc>
          <w:tcPr>
            <w:tcW w:w="846" w:type="dxa"/>
            <w:vMerge/>
          </w:tcPr>
          <w:p w14:paraId="5A08F695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A2AC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57395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1FDF77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CCA4E2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E44F8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B08DA41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5E005D3F" w14:textId="77777777" w:rsidTr="00795491">
        <w:trPr>
          <w:jc w:val="center"/>
        </w:trPr>
        <w:tc>
          <w:tcPr>
            <w:tcW w:w="846" w:type="dxa"/>
            <w:vMerge w:val="restart"/>
          </w:tcPr>
          <w:p w14:paraId="05E7746C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9F554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F563C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302392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6DE1D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3D5AD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44793134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2FD1B062" w14:textId="77777777" w:rsidTr="00795491">
        <w:trPr>
          <w:jc w:val="center"/>
        </w:trPr>
        <w:tc>
          <w:tcPr>
            <w:tcW w:w="846" w:type="dxa"/>
            <w:vMerge/>
          </w:tcPr>
          <w:p w14:paraId="4F062436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7FBC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35BD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097DAD7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4B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C64FB1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10EC1744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70BCA946" w14:textId="77777777" w:rsidTr="00795491">
        <w:trPr>
          <w:jc w:val="center"/>
        </w:trPr>
        <w:tc>
          <w:tcPr>
            <w:tcW w:w="846" w:type="dxa"/>
            <w:vMerge w:val="restart"/>
          </w:tcPr>
          <w:p w14:paraId="1A687D31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76F42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D940222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2228CF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85FB68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A6FF1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50755300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52CFE77F" w14:textId="77777777" w:rsidTr="00795491">
        <w:trPr>
          <w:jc w:val="center"/>
        </w:trPr>
        <w:tc>
          <w:tcPr>
            <w:tcW w:w="846" w:type="dxa"/>
            <w:vMerge/>
          </w:tcPr>
          <w:p w14:paraId="10B6C54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A654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CCD2CC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FBFD32B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150A84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12106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C9CD06E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43A59DC8" w14:textId="77777777" w:rsidTr="00795491">
        <w:trPr>
          <w:jc w:val="center"/>
        </w:trPr>
        <w:tc>
          <w:tcPr>
            <w:tcW w:w="846" w:type="dxa"/>
            <w:vMerge w:val="restart"/>
          </w:tcPr>
          <w:p w14:paraId="0CF0D1ED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21BF6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75BF3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BF39DE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BC327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A9047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14:paraId="071DB6DC" w14:textId="77777777" w:rsidR="00411C26" w:rsidRDefault="00411C26" w:rsidP="00FC2D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1CE453A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163345C4" w14:textId="6F98AEAE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83AAF" w14:textId="6218E1BB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C0142D" w14:textId="09BAE611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9D302ED" w14:textId="2EFBB77C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A6C84CD" w14:textId="77777777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40C40" w14:textId="00A16356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F015E" w14:textId="3F146BC4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11C26" w14:paraId="2AA2115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7E6A2C1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2998C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746B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C193D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E511DA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C8B1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15E0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43C2BFE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2680BAD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C510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0C3BC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55D0AE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D78AED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937C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E229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580326F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21488C6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3E5D6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2DF9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975D5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0E5D8F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1FC5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B33E7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67771F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0BFBC4B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B5EC7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3E024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FEA1E3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3969F5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C9C3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18CE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389950A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600A24E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67A1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F601A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CAAE40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2F9A4E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D22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E38CB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6950AD0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6CB89F5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C4AF2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815FE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B4A471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952FA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27A7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08AF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00D1BD3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570ACA5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00916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D68ED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633461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815CF9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9431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EEF5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2F2AB5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0954DF8B" w14:textId="60082993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094F1" w14:textId="0CC79768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E9E6E" w14:textId="126A22D9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A80BEFC" w14:textId="31B89CF5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B253D79" w14:textId="77777777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BA39C" w14:textId="3ABE8C9D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82A46" w14:textId="5816DD3F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11C26" w14:paraId="14224D9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14740DA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B46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3AD6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A9F284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6D9BF1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4497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2527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3A2C93A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0308443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DFD6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FF35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607897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31051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D87B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6D60E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02D8174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5B295DF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07711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18AC32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36D2DF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E89608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913C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79E7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7777BC5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3701A78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5C53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C66B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32C4A4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5294AB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3798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9712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2490474C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47812C2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77FD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40A41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8E2D9C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1CA34B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5F10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0C867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6A5B88C1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4E0BF8F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9F03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6176C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31763D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35F543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E21D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D4EB8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58CF83F8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549A4C9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9666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25AF2B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61EE44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6A2914D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094A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2C44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19873D4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2C06AE31" w14:textId="420347DA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5343" w14:textId="429DFD18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7F36D" w14:textId="113BEA73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1F27E62" w14:textId="4259FC96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59CB2A7A" w14:textId="77777777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72AA7" w14:textId="1ADADFDF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A4148" w14:textId="7AFBF318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11C26" w14:paraId="1ADA2DD0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74458EC6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83298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DE0E8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1EDFC74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9EDBDA7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59A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8448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57905569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3F1C550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7174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4026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21D624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C4FA8B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932E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F38709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4F617687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5729819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EA0D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DC13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F9EB6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2C82CB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7B2E7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474CF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7B22DEB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690CF31B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7396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157F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3597A9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2AC20D5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590F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6A0C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605E4325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03C6E5F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0829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74F3A4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57C1BC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7541654C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7F89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7922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0054EA6E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1B42DB0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D872C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B9209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9239C37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462CCAA4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6C0A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9C70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3B679E8D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54B228B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1F65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E520E1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72B4270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1A08F5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CF7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F511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3511200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113A58F9" w14:textId="62D79C49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40275" w14:textId="74C5C9B2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B8EE63F" w14:textId="13170274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423CB04" w14:textId="0ACDC54E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34CBF45A" w14:textId="77777777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020EA" w14:textId="1C2439D9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27221" w14:textId="5AEF602A" w:rsidR="00411C26" w:rsidRDefault="00411C26" w:rsidP="00AA02D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11C26" w14:paraId="152FCD66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 w:val="restart"/>
          </w:tcPr>
          <w:p w14:paraId="6D065D5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6F625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8DBDE2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BBA7C2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1C39404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63BD6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621EA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11C26" w14:paraId="7CC3BBA2" w14:textId="77777777" w:rsidTr="00795491">
        <w:trPr>
          <w:gridAfter w:val="1"/>
          <w:wAfter w:w="15" w:type="dxa"/>
          <w:jc w:val="center"/>
        </w:trPr>
        <w:tc>
          <w:tcPr>
            <w:tcW w:w="846" w:type="dxa"/>
            <w:vMerge/>
          </w:tcPr>
          <w:p w14:paraId="65E78F27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BC7D8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DEB343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4E8FECA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14:paraId="027792CD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76FCE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9078F" w14:textId="77777777" w:rsidR="00411C26" w:rsidRDefault="00411C26" w:rsidP="00AA02D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136E251D" w14:textId="77777777" w:rsidR="00FC2D1D" w:rsidRPr="00FC2D1D" w:rsidRDefault="00FC2D1D" w:rsidP="00795491">
      <w:pPr>
        <w:rPr>
          <w:sz w:val="32"/>
          <w:szCs w:val="32"/>
        </w:rPr>
      </w:pPr>
    </w:p>
    <w:sectPr w:rsidR="00FC2D1D" w:rsidRPr="00FC2D1D" w:rsidSect="00795491">
      <w:footerReference w:type="default" r:id="rId7"/>
      <w:pgSz w:w="11906" w:h="16838" w:code="9"/>
      <w:pgMar w:top="720" w:right="567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C2F1A" w14:textId="77777777" w:rsidR="00795491" w:rsidRDefault="00795491" w:rsidP="00795491">
      <w:pPr>
        <w:spacing w:after="0" w:line="240" w:lineRule="auto"/>
      </w:pPr>
      <w:r>
        <w:separator/>
      </w:r>
    </w:p>
  </w:endnote>
  <w:endnote w:type="continuationSeparator" w:id="0">
    <w:p w14:paraId="073096D2" w14:textId="77777777" w:rsidR="00795491" w:rsidRDefault="00795491" w:rsidP="007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8058" w14:textId="00476DCC" w:rsidR="00795491" w:rsidRDefault="00795491" w:rsidP="00795491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BE3FA" w14:textId="77777777" w:rsidR="00795491" w:rsidRDefault="00795491" w:rsidP="00795491">
      <w:pPr>
        <w:spacing w:after="0" w:line="240" w:lineRule="auto"/>
      </w:pPr>
      <w:r>
        <w:separator/>
      </w:r>
    </w:p>
  </w:footnote>
  <w:footnote w:type="continuationSeparator" w:id="0">
    <w:p w14:paraId="31B7C080" w14:textId="77777777" w:rsidR="00795491" w:rsidRDefault="00795491" w:rsidP="007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D2464"/>
    <w:multiLevelType w:val="hybridMultilevel"/>
    <w:tmpl w:val="849A9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8B"/>
    <w:rsid w:val="0039052D"/>
    <w:rsid w:val="00411C26"/>
    <w:rsid w:val="00795491"/>
    <w:rsid w:val="00906EDC"/>
    <w:rsid w:val="00BD6972"/>
    <w:rsid w:val="00D8288B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987A"/>
  <w15:chartTrackingRefBased/>
  <w15:docId w15:val="{EDF9AE1F-01B4-4E16-976C-07BA4A04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D"/>
    <w:pPr>
      <w:ind w:left="720"/>
      <w:contextualSpacing/>
    </w:pPr>
  </w:style>
  <w:style w:type="table" w:styleId="a4">
    <w:name w:val="Table Grid"/>
    <w:basedOn w:val="a1"/>
    <w:uiPriority w:val="39"/>
    <w:rsid w:val="00FC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95491"/>
  </w:style>
  <w:style w:type="paragraph" w:styleId="a6">
    <w:name w:val="footer"/>
    <w:basedOn w:val="a"/>
    <w:link w:val="Char0"/>
    <w:uiPriority w:val="99"/>
    <w:unhideWhenUsed/>
    <w:rsid w:val="00795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K.</dc:creator>
  <cp:keywords/>
  <dc:description/>
  <cp:lastModifiedBy>William</cp:lastModifiedBy>
  <cp:revision>4</cp:revision>
  <dcterms:created xsi:type="dcterms:W3CDTF">2020-03-05T07:35:00Z</dcterms:created>
  <dcterms:modified xsi:type="dcterms:W3CDTF">2020-04-08T22:45:00Z</dcterms:modified>
</cp:coreProperties>
</file>