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1" w:rsidRPr="00D41841" w:rsidRDefault="00D41841" w:rsidP="00D41841">
      <w:pPr>
        <w:pStyle w:val="Heading1"/>
        <w:shd w:val="clear" w:color="auto" w:fill="EAEAEA"/>
        <w:spacing w:before="0" w:beforeAutospacing="0" w:after="0" w:afterAutospacing="0"/>
        <w:rPr>
          <w:rFonts w:ascii="Roboto" w:hAnsi="Roboto"/>
          <w:color w:val="333333"/>
          <w:sz w:val="30"/>
          <w:szCs w:val="30"/>
        </w:rPr>
      </w:pPr>
      <w:r w:rsidRPr="00D41841">
        <w:t xml:space="preserve">Μάθημα : </w:t>
      </w:r>
      <w:hyperlink r:id="rId5" w:history="1">
        <w:r w:rsidRPr="00D41841">
          <w:rPr>
            <w:rFonts w:ascii="Roboto" w:hAnsi="Roboto"/>
            <w:color w:val="285B59"/>
            <w:sz w:val="30"/>
            <w:u w:val="single"/>
          </w:rPr>
          <w:t xml:space="preserve">Συστήματα Ελέγχου, Ρύθμισης και Αυτοματισμού Εγκαταστάσεων Ψύξης και Κλιματισμού (Γ ΨΥΚ) (Θεωρητικό) </w:t>
        </w:r>
      </w:hyperlink>
    </w:p>
    <w:p w:rsidR="00D41841" w:rsidRDefault="00D41841">
      <w:pPr>
        <w:rPr>
          <w:lang w:val="el-GR"/>
        </w:rPr>
      </w:pPr>
    </w:p>
    <w:p w:rsidR="00D41841" w:rsidRDefault="00D41841">
      <w:pPr>
        <w:rPr>
          <w:lang w:val="el-GR"/>
        </w:rPr>
      </w:pPr>
    </w:p>
    <w:p w:rsidR="00534373" w:rsidRDefault="00D41841">
      <w:pPr>
        <w:rPr>
          <w:sz w:val="28"/>
          <w:szCs w:val="28"/>
          <w:lang w:val="el-GR"/>
        </w:rPr>
      </w:pPr>
      <w:r w:rsidRPr="00D41841">
        <w:rPr>
          <w:sz w:val="28"/>
          <w:szCs w:val="28"/>
          <w:lang w:val="el-GR"/>
        </w:rPr>
        <w:t xml:space="preserve">Ερωτήσεις  Κεφάλαια 5 και 6  από το βιβλίο Ηλεκτρολογία Αυτοματισμοί  (Τομέας Μηχανολογικός  </w:t>
      </w:r>
      <w:proofErr w:type="spellStart"/>
      <w:r w:rsidRPr="00D41841">
        <w:rPr>
          <w:sz w:val="28"/>
          <w:szCs w:val="28"/>
          <w:lang w:val="el-GR"/>
        </w:rPr>
        <w:t>Β’Τάξη</w:t>
      </w:r>
      <w:proofErr w:type="spellEnd"/>
      <w:r w:rsidRPr="00D41841">
        <w:rPr>
          <w:sz w:val="28"/>
          <w:szCs w:val="28"/>
          <w:lang w:val="el-GR"/>
        </w:rPr>
        <w:t xml:space="preserve">  - 1</w:t>
      </w:r>
      <w:r w:rsidRPr="00D41841">
        <w:rPr>
          <w:sz w:val="28"/>
          <w:szCs w:val="28"/>
          <w:vertAlign w:val="superscript"/>
          <w:lang w:val="el-GR"/>
        </w:rPr>
        <w:t>ος</w:t>
      </w:r>
      <w:r w:rsidRPr="00D41841">
        <w:rPr>
          <w:sz w:val="28"/>
          <w:szCs w:val="28"/>
          <w:lang w:val="el-GR"/>
        </w:rPr>
        <w:t xml:space="preserve"> κύκλος) </w:t>
      </w:r>
    </w:p>
    <w:p w:rsidR="00D41841" w:rsidRDefault="00D41841">
      <w:pPr>
        <w:rPr>
          <w:sz w:val="28"/>
          <w:szCs w:val="28"/>
          <w:lang w:val="el-GR"/>
        </w:rPr>
      </w:pPr>
    </w:p>
    <w:p w:rsidR="00D41841" w:rsidRPr="00C84168" w:rsidRDefault="00D41841">
      <w:pPr>
        <w:rPr>
          <w:b/>
          <w:sz w:val="28"/>
          <w:szCs w:val="28"/>
          <w:lang w:val="el-GR"/>
        </w:rPr>
      </w:pPr>
      <w:r w:rsidRPr="00C84168">
        <w:rPr>
          <w:b/>
          <w:sz w:val="28"/>
          <w:szCs w:val="28"/>
          <w:lang w:val="el-GR"/>
        </w:rPr>
        <w:t xml:space="preserve">Κεφ.5 σελ 246 </w:t>
      </w:r>
    </w:p>
    <w:p w:rsidR="00D41841" w:rsidRPr="00C84168" w:rsidRDefault="00D41841">
      <w:pPr>
        <w:rPr>
          <w:b/>
          <w:sz w:val="28"/>
          <w:szCs w:val="28"/>
          <w:lang w:val="el-GR"/>
        </w:rPr>
      </w:pPr>
      <w:r w:rsidRPr="00C84168">
        <w:rPr>
          <w:b/>
          <w:sz w:val="28"/>
          <w:szCs w:val="28"/>
          <w:lang w:val="el-GR"/>
        </w:rPr>
        <w:t xml:space="preserve">Ερωτήσεις : </w:t>
      </w:r>
      <w:r w:rsidR="00C84168" w:rsidRPr="00C84168">
        <w:rPr>
          <w:b/>
          <w:sz w:val="28"/>
          <w:szCs w:val="28"/>
          <w:lang w:val="el-GR"/>
        </w:rPr>
        <w:t xml:space="preserve"> </w:t>
      </w:r>
      <w:r w:rsidRPr="00C84168">
        <w:rPr>
          <w:b/>
          <w:sz w:val="28"/>
          <w:szCs w:val="28"/>
          <w:lang w:val="el-GR"/>
        </w:rPr>
        <w:t xml:space="preserve"> 17, 18</w:t>
      </w:r>
    </w:p>
    <w:p w:rsidR="00D41841" w:rsidRPr="00C84168" w:rsidRDefault="00D41841">
      <w:pPr>
        <w:rPr>
          <w:b/>
          <w:sz w:val="28"/>
          <w:szCs w:val="28"/>
          <w:lang w:val="el-GR"/>
        </w:rPr>
      </w:pPr>
      <w:r w:rsidRPr="00C84168">
        <w:rPr>
          <w:b/>
          <w:sz w:val="28"/>
          <w:szCs w:val="28"/>
          <w:lang w:val="el-GR"/>
        </w:rPr>
        <w:t xml:space="preserve">Εκτός βιβλίου : </w:t>
      </w:r>
    </w:p>
    <w:p w:rsidR="00D41841" w:rsidRDefault="00D41841" w:rsidP="00D41841">
      <w:pPr>
        <w:spacing w:line="240" w:lineRule="auto"/>
        <w:contextualSpacing/>
        <w:rPr>
          <w:sz w:val="28"/>
          <w:szCs w:val="28"/>
          <w:lang w:val="el-GR"/>
        </w:rPr>
      </w:pPr>
      <w:r w:rsidRPr="00D41841">
        <w:rPr>
          <w:b/>
          <w:sz w:val="28"/>
          <w:szCs w:val="28"/>
          <w:lang w:val="el-GR"/>
        </w:rPr>
        <w:t>α)</w:t>
      </w:r>
      <w:r>
        <w:rPr>
          <w:sz w:val="28"/>
          <w:szCs w:val="28"/>
          <w:lang w:val="el-GR"/>
        </w:rPr>
        <w:t xml:space="preserve"> Ποιοι είναι οι τύποι η λειτουργία και οι εφαρμογές των </w:t>
      </w:r>
      <w:proofErr w:type="spellStart"/>
      <w:r>
        <w:rPr>
          <w:sz w:val="28"/>
          <w:szCs w:val="28"/>
          <w:lang w:val="el-GR"/>
        </w:rPr>
        <w:t>θερμίστορ</w:t>
      </w:r>
      <w:proofErr w:type="spellEnd"/>
      <w:r>
        <w:rPr>
          <w:sz w:val="28"/>
          <w:szCs w:val="28"/>
          <w:lang w:val="el-GR"/>
        </w:rPr>
        <w:t xml:space="preserve"> και </w:t>
      </w:r>
      <w:r>
        <w:rPr>
          <w:sz w:val="28"/>
          <w:szCs w:val="28"/>
        </w:rPr>
        <w:t>RTDs</w:t>
      </w:r>
      <w:r w:rsidRPr="00D4184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;</w:t>
      </w:r>
    </w:p>
    <w:p w:rsidR="00D41841" w:rsidRDefault="00D41841" w:rsidP="00D41841">
      <w:pPr>
        <w:spacing w:line="240" w:lineRule="auto"/>
        <w:contextualSpacing/>
        <w:rPr>
          <w:sz w:val="28"/>
          <w:szCs w:val="28"/>
          <w:lang w:val="el-GR"/>
        </w:rPr>
      </w:pPr>
      <w:r w:rsidRPr="00D41841">
        <w:rPr>
          <w:b/>
          <w:sz w:val="28"/>
          <w:szCs w:val="28"/>
          <w:lang w:val="el-GR"/>
        </w:rPr>
        <w:t>β)</w:t>
      </w:r>
      <w:r>
        <w:rPr>
          <w:sz w:val="28"/>
          <w:szCs w:val="28"/>
          <w:lang w:val="el-GR"/>
        </w:rPr>
        <w:t xml:space="preserve"> Θερμοστατικές και εκτονωτικές βαλβίδες  (ΘΕΒ)  παράγραφος 5.10, λειτουργία.</w:t>
      </w:r>
    </w:p>
    <w:p w:rsidR="00D41841" w:rsidRDefault="00D41841" w:rsidP="00D41841">
      <w:pPr>
        <w:spacing w:line="240" w:lineRule="auto"/>
        <w:contextualSpacing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Να μπορείτε να εξηγείτε τη λειτουργία των ( ΘΕΒ) με τη χρήση των σχημάτων 5.16, </w:t>
      </w:r>
      <w:r w:rsidR="00C84168">
        <w:rPr>
          <w:sz w:val="28"/>
          <w:szCs w:val="28"/>
          <w:lang w:val="el-GR"/>
        </w:rPr>
        <w:t xml:space="preserve"> 5.17 και   5.</w:t>
      </w:r>
      <w:r>
        <w:rPr>
          <w:sz w:val="28"/>
          <w:szCs w:val="28"/>
          <w:lang w:val="el-GR"/>
        </w:rPr>
        <w:t>18</w:t>
      </w:r>
      <w:r w:rsidR="00C84168">
        <w:rPr>
          <w:sz w:val="28"/>
          <w:szCs w:val="28"/>
          <w:lang w:val="el-GR"/>
        </w:rPr>
        <w:t>.</w:t>
      </w:r>
    </w:p>
    <w:p w:rsidR="00C84168" w:rsidRDefault="00C84168" w:rsidP="00D41841">
      <w:pPr>
        <w:spacing w:line="240" w:lineRule="auto"/>
        <w:contextualSpacing/>
        <w:rPr>
          <w:sz w:val="28"/>
          <w:szCs w:val="28"/>
          <w:lang w:val="el-GR"/>
        </w:rPr>
      </w:pPr>
    </w:p>
    <w:p w:rsidR="00C84168" w:rsidRDefault="00C84168" w:rsidP="00D41841">
      <w:pPr>
        <w:spacing w:line="240" w:lineRule="auto"/>
        <w:contextualSpacing/>
        <w:rPr>
          <w:b/>
          <w:sz w:val="28"/>
          <w:szCs w:val="28"/>
          <w:lang w:val="el-GR"/>
        </w:rPr>
      </w:pPr>
      <w:r w:rsidRPr="00C84168">
        <w:rPr>
          <w:b/>
          <w:sz w:val="28"/>
          <w:szCs w:val="28"/>
          <w:lang w:val="el-GR"/>
        </w:rPr>
        <w:t>Κεφ. 6 σελ 308.</w:t>
      </w:r>
    </w:p>
    <w:p w:rsidR="00C84168" w:rsidRDefault="00C84168" w:rsidP="00D41841">
      <w:pPr>
        <w:spacing w:line="240" w:lineRule="auto"/>
        <w:contextualSpacing/>
        <w:rPr>
          <w:b/>
          <w:sz w:val="28"/>
          <w:szCs w:val="28"/>
          <w:lang w:val="el-GR"/>
        </w:rPr>
      </w:pPr>
    </w:p>
    <w:p w:rsidR="00C84168" w:rsidRDefault="00C84168" w:rsidP="00D41841">
      <w:pPr>
        <w:spacing w:line="240" w:lineRule="auto"/>
        <w:contextualSpacing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Ερωτήσεις:  4,  6, 7, 8, 9, 10, 27, 28, 29.</w:t>
      </w:r>
    </w:p>
    <w:p w:rsidR="00C84168" w:rsidRPr="00C84168" w:rsidRDefault="00C84168" w:rsidP="00D41841">
      <w:pPr>
        <w:spacing w:line="240" w:lineRule="auto"/>
        <w:contextualSpacing/>
        <w:rPr>
          <w:sz w:val="28"/>
          <w:szCs w:val="28"/>
          <w:lang w:val="el-GR"/>
        </w:rPr>
      </w:pPr>
    </w:p>
    <w:sectPr w:rsidR="00C84168" w:rsidRPr="00C84168" w:rsidSect="00534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841"/>
    <w:rsid w:val="00153AE8"/>
    <w:rsid w:val="003E7FC6"/>
    <w:rsid w:val="00534373"/>
    <w:rsid w:val="00C84168"/>
    <w:rsid w:val="00D4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3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D4184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84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D41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lass.sch.gr/courses/S204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DDC6-1B18-4C5F-ADBC-EF8ABD78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2021-01-22T09:49:00Z</dcterms:created>
  <dcterms:modified xsi:type="dcterms:W3CDTF">2021-01-22T10:03:00Z</dcterms:modified>
</cp:coreProperties>
</file>