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C0C" w:rsidRDefault="00AA4E75" w:rsidP="00FD0C0C">
      <w:pPr>
        <w:spacing w:after="0"/>
        <w:jc w:val="center"/>
        <w:rPr>
          <w:b/>
          <w:sz w:val="28"/>
          <w:szCs w:val="28"/>
          <w:lang w:val="en-US"/>
        </w:rPr>
      </w:pPr>
      <w:r w:rsidRPr="00AA4E75">
        <w:rPr>
          <w:b/>
          <w:sz w:val="28"/>
          <w:szCs w:val="28"/>
        </w:rPr>
        <w:t>ΕΝΤΟΛΗ ΕΞΟΔΟΥ</w:t>
      </w:r>
    </w:p>
    <w:p w:rsidR="00AA4E75" w:rsidRPr="00FD0C0C" w:rsidRDefault="00AA4E75" w:rsidP="00FD0C0C">
      <w:pPr>
        <w:jc w:val="center"/>
        <w:rPr>
          <w:b/>
          <w:sz w:val="28"/>
          <w:szCs w:val="28"/>
        </w:rPr>
      </w:pPr>
      <w:r>
        <w:t xml:space="preserve">Η εντολή   </w:t>
      </w:r>
      <w:r>
        <w:rPr>
          <w:noProof/>
          <w:lang w:eastAsia="el-GR"/>
        </w:rPr>
        <w:drawing>
          <wp:inline distT="0" distB="0" distL="0" distR="0" wp14:anchorId="784669AB" wp14:editId="4050AE9F">
            <wp:extent cx="662940" cy="243840"/>
            <wp:effectExtent l="0" t="0" r="3810" b="381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μπορεί να εμφανίσει ένα  μήνυμα ή το αποτέλεσμα μιας αριθμητικής πράξης στην οθόνη του υπολογιστή είναι δηλαδή μια </w:t>
      </w:r>
      <w:r w:rsidRPr="00AA4E75">
        <w:rPr>
          <w:b/>
        </w:rPr>
        <w:t>εντολή</w:t>
      </w:r>
      <w:r>
        <w:t xml:space="preserve"> </w:t>
      </w:r>
      <w:r w:rsidRPr="00AA4E75">
        <w:rPr>
          <w:b/>
        </w:rPr>
        <w:t>εξόδου</w:t>
      </w:r>
      <w:r>
        <w:rPr>
          <w:b/>
        </w:rPr>
        <w:t xml:space="preserve">. </w:t>
      </w:r>
      <w:r w:rsidRPr="00AA4E75">
        <w:rPr>
          <w:b/>
        </w:rPr>
        <w:t xml:space="preserve"> </w:t>
      </w:r>
      <w:r w:rsidR="00CA75AC" w:rsidRPr="00CA75AC">
        <w:t xml:space="preserve">Τη βρίσκουμε στην παλέτα εντολών </w:t>
      </w:r>
      <w:r w:rsidR="00CA75AC" w:rsidRPr="00CA75AC">
        <w:rPr>
          <w:b/>
        </w:rPr>
        <w:t>Όψεις</w:t>
      </w:r>
      <w:r w:rsidR="00CF7AD0">
        <w:rPr>
          <w:b/>
        </w:rPr>
        <w:t>.</w:t>
      </w:r>
    </w:p>
    <w:p w:rsidR="00AA4E75" w:rsidRPr="00FD0C0C" w:rsidRDefault="00AA4E75" w:rsidP="00D00E06">
      <w:pPr>
        <w:spacing w:after="0"/>
        <w:rPr>
          <w:b/>
          <w:u w:val="single"/>
        </w:rPr>
      </w:pPr>
      <w:r w:rsidRPr="00FD0C0C">
        <w:rPr>
          <w:b/>
          <w:u w:val="single"/>
        </w:rPr>
        <w:t>Εμφάνιση του αποτελέσματος αριθμητικών πράξεων</w:t>
      </w:r>
    </w:p>
    <w:p w:rsidR="00D00E06" w:rsidRDefault="00D00E06" w:rsidP="00D00E06">
      <w:pPr>
        <w:spacing w:after="0"/>
      </w:pPr>
      <w:r w:rsidRPr="00D00E06">
        <w:t xml:space="preserve">Για τα σύμβολα των πράξεων χρησιμοποιούμε τα σύμβολα που υπάρχουν στην Παλέτα εντολών </w:t>
      </w:r>
      <w:r w:rsidRPr="00B82E37">
        <w:rPr>
          <w:b/>
        </w:rPr>
        <w:t>Τελεστές</w:t>
      </w:r>
      <w:r>
        <w:t>:</w:t>
      </w:r>
    </w:p>
    <w:p w:rsidR="00D00E06" w:rsidRDefault="00D00E06" w:rsidP="00FD0C0C">
      <w:pPr>
        <w:spacing w:after="0"/>
      </w:pPr>
      <w:r>
        <w:t xml:space="preserve">για την πρόσθεση  </w:t>
      </w:r>
      <w:r w:rsidR="00F3503C">
        <w:rPr>
          <w:noProof/>
          <w:lang w:eastAsia="el-GR"/>
        </w:rPr>
        <w:drawing>
          <wp:inline distT="0" distB="0" distL="0" distR="0">
            <wp:extent cx="571500" cy="236220"/>
            <wp:effectExtent l="0" t="0" r="0" b="0"/>
            <wp:docPr id="26" name="Εικόνα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ροσθεση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για τον πολλαπλασιασμό   </w:t>
      </w:r>
      <w:r w:rsidR="00F3503C">
        <w:rPr>
          <w:noProof/>
          <w:lang w:eastAsia="el-GR"/>
        </w:rPr>
        <w:drawing>
          <wp:inline distT="0" distB="0" distL="0" distR="0">
            <wp:extent cx="510540" cy="243840"/>
            <wp:effectExtent l="0" t="0" r="3810" b="3810"/>
            <wp:docPr id="30" name="Εικόνα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ολλαπλασιασμός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E06" w:rsidRDefault="00D00E06" w:rsidP="00D00E06">
      <w:r>
        <w:t xml:space="preserve">για την αφαίρεση   </w:t>
      </w:r>
      <w:r w:rsidR="00F3503C">
        <w:rPr>
          <w:noProof/>
          <w:lang w:eastAsia="el-GR"/>
        </w:rPr>
        <w:drawing>
          <wp:inline distT="0" distB="0" distL="0" distR="0">
            <wp:extent cx="510540" cy="243840"/>
            <wp:effectExtent l="0" t="0" r="3810" b="3810"/>
            <wp:docPr id="29" name="Εικόνα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φαίρεση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για τη διαίρεση      </w:t>
      </w:r>
      <w:r w:rsidR="00F3503C">
        <w:rPr>
          <w:noProof/>
          <w:lang w:eastAsia="el-GR"/>
        </w:rPr>
        <w:drawing>
          <wp:inline distT="0" distB="0" distL="0" distR="0">
            <wp:extent cx="518160" cy="220980"/>
            <wp:effectExtent l="0" t="0" r="0" b="7620"/>
            <wp:docPr id="31" name="Εικόνα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διαιρεση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E06" w:rsidRDefault="00D00E06" w:rsidP="00D00E06">
      <w:pPr>
        <w:spacing w:after="0"/>
      </w:pPr>
      <w:r>
        <w:t>Δοκίμασε τις παρακάτω εντολές και συμπλήρωσε τα αποτελέσματα στον πίνακα</w:t>
      </w:r>
      <w:r w:rsidR="006E7906">
        <w:t xml:space="preserve"> (για να τις εκτελέσεις και να δεις το αποτέλεσμα κάνε κλικ </w:t>
      </w:r>
      <w:r w:rsidR="001F7277">
        <w:t xml:space="preserve">πάνω </w:t>
      </w:r>
      <w:r w:rsidR="006E7906">
        <w:t>στην εντολή αφού πρώτα τη σχηματίσεις)</w:t>
      </w:r>
      <w: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1"/>
        <w:gridCol w:w="4252"/>
      </w:tblGrid>
      <w:tr w:rsidR="00D00E06" w:rsidTr="00ED3C6D">
        <w:tc>
          <w:tcPr>
            <w:tcW w:w="4361" w:type="dxa"/>
          </w:tcPr>
          <w:p w:rsidR="00D00E06" w:rsidRPr="00ED3C6D" w:rsidRDefault="00ED3C6D" w:rsidP="00ED3C6D">
            <w:pPr>
              <w:jc w:val="center"/>
              <w:rPr>
                <w:b/>
              </w:rPr>
            </w:pPr>
            <w:r w:rsidRPr="00ED3C6D">
              <w:rPr>
                <w:b/>
              </w:rPr>
              <w:t>ΕΝΤΟΛΗ</w:t>
            </w:r>
          </w:p>
        </w:tc>
        <w:tc>
          <w:tcPr>
            <w:tcW w:w="4252" w:type="dxa"/>
          </w:tcPr>
          <w:p w:rsidR="00D00E06" w:rsidRPr="00ED3C6D" w:rsidRDefault="00ED3C6D" w:rsidP="00ED3C6D">
            <w:pPr>
              <w:jc w:val="center"/>
              <w:rPr>
                <w:b/>
              </w:rPr>
            </w:pPr>
            <w:r w:rsidRPr="00ED3C6D">
              <w:rPr>
                <w:b/>
              </w:rPr>
              <w:t>ΑΠΟΤΕΛΕΣΜΑ</w:t>
            </w:r>
          </w:p>
        </w:tc>
      </w:tr>
      <w:tr w:rsidR="00D00E06" w:rsidTr="00ED3C6D">
        <w:trPr>
          <w:trHeight w:val="521"/>
        </w:trPr>
        <w:tc>
          <w:tcPr>
            <w:tcW w:w="4361" w:type="dxa"/>
          </w:tcPr>
          <w:p w:rsidR="00D00E06" w:rsidRDefault="00103708" w:rsidP="006E7906">
            <w:pPr>
              <w:pStyle w:val="a4"/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028700" cy="320040"/>
                  <wp:effectExtent l="0" t="0" r="0" b="3810"/>
                  <wp:docPr id="32" name="Εικόνα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πχπροσθεσης1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D00E06" w:rsidRDefault="00D00E06" w:rsidP="00D00E06"/>
        </w:tc>
      </w:tr>
      <w:tr w:rsidR="00D00E06" w:rsidTr="00FD0C0C">
        <w:trPr>
          <w:trHeight w:val="415"/>
        </w:trPr>
        <w:tc>
          <w:tcPr>
            <w:tcW w:w="4361" w:type="dxa"/>
          </w:tcPr>
          <w:p w:rsidR="00D00E06" w:rsidRDefault="00103708" w:rsidP="006E7906">
            <w:pPr>
              <w:pStyle w:val="a4"/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104900" cy="304800"/>
                  <wp:effectExtent l="0" t="0" r="0" b="0"/>
                  <wp:docPr id="33" name="Εικόνα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πχ αφαίρεσης1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D00E06" w:rsidRDefault="00D00E06" w:rsidP="00D00E06"/>
        </w:tc>
      </w:tr>
      <w:tr w:rsidR="00D00E06" w:rsidTr="00FD0C0C">
        <w:trPr>
          <w:trHeight w:val="379"/>
        </w:trPr>
        <w:tc>
          <w:tcPr>
            <w:tcW w:w="4361" w:type="dxa"/>
          </w:tcPr>
          <w:p w:rsidR="00D00E06" w:rsidRDefault="00103708" w:rsidP="006E7906">
            <w:pPr>
              <w:pStyle w:val="a4"/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013460" cy="320040"/>
                  <wp:effectExtent l="0" t="0" r="0" b="3810"/>
                  <wp:docPr id="34" name="Εικόνα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πχπολλαπλ1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6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D00E06" w:rsidRDefault="00D00E06" w:rsidP="00D00E06"/>
        </w:tc>
      </w:tr>
      <w:tr w:rsidR="00ED3C6D" w:rsidTr="00ED3C6D">
        <w:trPr>
          <w:trHeight w:val="484"/>
        </w:trPr>
        <w:tc>
          <w:tcPr>
            <w:tcW w:w="4361" w:type="dxa"/>
          </w:tcPr>
          <w:p w:rsidR="00ED3C6D" w:rsidRDefault="00103708" w:rsidP="006E7906">
            <w:pPr>
              <w:pStyle w:val="a4"/>
              <w:jc w:val="center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028700" cy="304800"/>
                  <wp:effectExtent l="0" t="0" r="0" b="0"/>
                  <wp:docPr id="35" name="Εικόνα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πχδιαιρεσης1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ED3C6D" w:rsidRDefault="00ED3C6D" w:rsidP="00D00E06"/>
        </w:tc>
      </w:tr>
    </w:tbl>
    <w:p w:rsidR="00FD0C0C" w:rsidRDefault="00ED3C6D" w:rsidP="00FD0C0C">
      <w:pPr>
        <w:pStyle w:val="a4"/>
        <w:numPr>
          <w:ilvl w:val="0"/>
          <w:numId w:val="7"/>
        </w:numPr>
        <w:spacing w:before="240"/>
      </w:pPr>
      <w:r>
        <w:t>Τώρα προσπάθησε μόνος σου να κάνεις διάφορους υπολογισμούς δοκιμάζοντας διάφορα νούμερα</w:t>
      </w:r>
    </w:p>
    <w:p w:rsidR="00103708" w:rsidRPr="00FD0C0C" w:rsidRDefault="00103708" w:rsidP="00103708">
      <w:pPr>
        <w:pStyle w:val="a4"/>
        <w:spacing w:before="240"/>
      </w:pPr>
    </w:p>
    <w:p w:rsidR="00103708" w:rsidRPr="00103708" w:rsidRDefault="006E7906" w:rsidP="00103708">
      <w:pPr>
        <w:pStyle w:val="a4"/>
        <w:spacing w:before="240"/>
        <w:rPr>
          <w:b/>
          <w:sz w:val="24"/>
          <w:szCs w:val="24"/>
          <w:u w:val="single"/>
        </w:rPr>
      </w:pPr>
      <w:r w:rsidRPr="00103708">
        <w:rPr>
          <w:sz w:val="24"/>
          <w:szCs w:val="24"/>
          <w:u w:val="single"/>
        </w:rPr>
        <w:t xml:space="preserve">Ας κάνουμε και </w:t>
      </w:r>
      <w:r w:rsidRPr="00103708">
        <w:rPr>
          <w:b/>
          <w:sz w:val="24"/>
          <w:szCs w:val="24"/>
          <w:u w:val="single"/>
        </w:rPr>
        <w:t>πιο σύνθετες πράξεις</w:t>
      </w:r>
      <w:r w:rsidR="00A20541" w:rsidRPr="00103708">
        <w:rPr>
          <w:b/>
          <w:sz w:val="24"/>
          <w:szCs w:val="24"/>
          <w:u w:val="single"/>
        </w:rPr>
        <w:t>:</w:t>
      </w:r>
    </w:p>
    <w:p w:rsidR="001F7277" w:rsidRPr="00A20541" w:rsidRDefault="006E7906" w:rsidP="00103708">
      <w:pPr>
        <w:pStyle w:val="a4"/>
        <w:spacing w:before="240"/>
        <w:ind w:left="284"/>
      </w:pPr>
      <w:r w:rsidRPr="00A20541">
        <w:rPr>
          <w:b/>
        </w:rPr>
        <w:t xml:space="preserve"> </w:t>
      </w:r>
      <w:r w:rsidR="00A20541">
        <w:t xml:space="preserve"> Σ</w:t>
      </w:r>
      <w:r w:rsidR="00A20541" w:rsidRPr="00A20541">
        <w:t>χημάτισε και εκτέλεσε τις παρακάτω εντολές</w:t>
      </w:r>
      <w:r w:rsidR="00A20541">
        <w:t>:</w:t>
      </w:r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2943"/>
        <w:gridCol w:w="4111"/>
        <w:gridCol w:w="2551"/>
      </w:tblGrid>
      <w:tr w:rsidR="006E7906" w:rsidTr="003C4B54">
        <w:tc>
          <w:tcPr>
            <w:tcW w:w="2943" w:type="dxa"/>
          </w:tcPr>
          <w:p w:rsidR="006E7906" w:rsidRDefault="006E7906" w:rsidP="006E7906">
            <w:pPr>
              <w:pStyle w:val="a4"/>
              <w:ind w:left="0"/>
              <w:jc w:val="center"/>
            </w:pPr>
            <w:r w:rsidRPr="00ED3C6D">
              <w:rPr>
                <w:b/>
              </w:rPr>
              <w:t>ΕΝΤΟΛΗ</w:t>
            </w:r>
          </w:p>
        </w:tc>
        <w:tc>
          <w:tcPr>
            <w:tcW w:w="4111" w:type="dxa"/>
          </w:tcPr>
          <w:p w:rsidR="006E7906" w:rsidRPr="0014060D" w:rsidRDefault="003C4B54" w:rsidP="003C4B54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Υπολογίζει</w:t>
            </w:r>
            <w:r w:rsidR="00C23F12">
              <w:rPr>
                <w:b/>
              </w:rPr>
              <w:t xml:space="preserve"> </w:t>
            </w:r>
            <w:r>
              <w:rPr>
                <w:b/>
              </w:rPr>
              <w:t>και εμφανίζει τ</w:t>
            </w:r>
            <w:r w:rsidR="00C23F12">
              <w:rPr>
                <w:b/>
              </w:rPr>
              <w:t>η</w:t>
            </w:r>
            <w:r>
              <w:rPr>
                <w:b/>
              </w:rPr>
              <w:t xml:space="preserve">ν τιμή της </w:t>
            </w:r>
            <w:r w:rsidR="00C23F12">
              <w:rPr>
                <w:b/>
              </w:rPr>
              <w:t xml:space="preserve"> αριθμητική</w:t>
            </w:r>
            <w:r>
              <w:rPr>
                <w:b/>
              </w:rPr>
              <w:t>ς</w:t>
            </w:r>
            <w:r w:rsidR="00C23F12">
              <w:rPr>
                <w:b/>
              </w:rPr>
              <w:t xml:space="preserve"> παράσταση</w:t>
            </w:r>
            <w:r>
              <w:rPr>
                <w:b/>
              </w:rPr>
              <w:t>ς</w:t>
            </w:r>
            <w:r w:rsidR="0014060D">
              <w:rPr>
                <w:b/>
              </w:rPr>
              <w:t>:</w:t>
            </w:r>
          </w:p>
        </w:tc>
        <w:tc>
          <w:tcPr>
            <w:tcW w:w="2551" w:type="dxa"/>
          </w:tcPr>
          <w:p w:rsidR="006E7906" w:rsidRDefault="006E7906" w:rsidP="006E7906">
            <w:pPr>
              <w:pStyle w:val="a4"/>
              <w:ind w:left="0"/>
              <w:jc w:val="center"/>
            </w:pPr>
            <w:r w:rsidRPr="00ED3C6D">
              <w:rPr>
                <w:b/>
              </w:rPr>
              <w:t>ΑΠΟΤΕΛΕΣΜΑ</w:t>
            </w:r>
          </w:p>
        </w:tc>
      </w:tr>
      <w:tr w:rsidR="006E7906" w:rsidTr="003C4B54">
        <w:trPr>
          <w:trHeight w:val="398"/>
        </w:trPr>
        <w:tc>
          <w:tcPr>
            <w:tcW w:w="2943" w:type="dxa"/>
          </w:tcPr>
          <w:p w:rsidR="006E7906" w:rsidRDefault="0014060D" w:rsidP="00C23F12">
            <w:pPr>
              <w:pStyle w:val="a4"/>
              <w:ind w:left="0"/>
              <w:jc w:val="center"/>
            </w:pPr>
            <w:r>
              <w:t xml:space="preserve">Α.     </w:t>
            </w:r>
            <w:r w:rsidR="00103708">
              <w:rPr>
                <w:noProof/>
                <w:lang w:eastAsia="el-GR"/>
              </w:rPr>
              <w:drawing>
                <wp:inline distT="0" distB="0" distL="0" distR="0">
                  <wp:extent cx="1325880" cy="365760"/>
                  <wp:effectExtent l="0" t="0" r="7620" b="0"/>
                  <wp:docPr id="36" name="Εικόνα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ύνθετη πράξη_α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6E7906" w:rsidRDefault="00C23F12" w:rsidP="00C23F12">
            <w:pPr>
              <w:pStyle w:val="a4"/>
              <w:ind w:left="0"/>
              <w:jc w:val="center"/>
            </w:pPr>
            <w:r>
              <w:t>(12/2)*3</w:t>
            </w:r>
          </w:p>
        </w:tc>
        <w:tc>
          <w:tcPr>
            <w:tcW w:w="2551" w:type="dxa"/>
          </w:tcPr>
          <w:p w:rsidR="006E7906" w:rsidRDefault="006E7906" w:rsidP="00ED3C6D">
            <w:pPr>
              <w:pStyle w:val="a4"/>
              <w:ind w:left="0"/>
            </w:pPr>
          </w:p>
        </w:tc>
      </w:tr>
      <w:tr w:rsidR="006E7906" w:rsidTr="003C4B54">
        <w:trPr>
          <w:trHeight w:val="418"/>
        </w:trPr>
        <w:tc>
          <w:tcPr>
            <w:tcW w:w="2943" w:type="dxa"/>
          </w:tcPr>
          <w:p w:rsidR="006E7906" w:rsidRDefault="0014060D" w:rsidP="00C23F12">
            <w:pPr>
              <w:pStyle w:val="a4"/>
              <w:ind w:left="0"/>
              <w:jc w:val="center"/>
            </w:pPr>
            <w:r>
              <w:t xml:space="preserve">Β.   </w:t>
            </w:r>
            <w:r w:rsidR="00103708">
              <w:rPr>
                <w:noProof/>
                <w:lang w:eastAsia="el-GR"/>
              </w:rPr>
              <w:drawing>
                <wp:inline distT="0" distB="0" distL="0" distR="0">
                  <wp:extent cx="1356360" cy="365760"/>
                  <wp:effectExtent l="0" t="0" r="0" b="0"/>
                  <wp:docPr id="37" name="Εικόνα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υνθετη πράξη_β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  <w:tc>
          <w:tcPr>
            <w:tcW w:w="4111" w:type="dxa"/>
          </w:tcPr>
          <w:p w:rsidR="006E7906" w:rsidRDefault="00C23F12" w:rsidP="00C23F12">
            <w:pPr>
              <w:pStyle w:val="a4"/>
              <w:ind w:left="0"/>
              <w:jc w:val="center"/>
            </w:pPr>
            <w:r>
              <w:t>12/(2*3)</w:t>
            </w:r>
          </w:p>
        </w:tc>
        <w:tc>
          <w:tcPr>
            <w:tcW w:w="2551" w:type="dxa"/>
          </w:tcPr>
          <w:p w:rsidR="006E7906" w:rsidRDefault="006E7906" w:rsidP="00ED3C6D">
            <w:pPr>
              <w:pStyle w:val="a4"/>
              <w:ind w:left="0"/>
            </w:pPr>
          </w:p>
        </w:tc>
      </w:tr>
    </w:tbl>
    <w:p w:rsidR="006E7906" w:rsidRDefault="0014060D" w:rsidP="00103708">
      <w:pPr>
        <w:pStyle w:val="a4"/>
        <w:spacing w:before="240"/>
        <w:ind w:left="284"/>
      </w:pPr>
      <w:r>
        <w:t>Με ποια σειρά εκτελέστηκαν οι πράξεις στις δύο αυτές εντολές; ___________________________________</w:t>
      </w:r>
    </w:p>
    <w:p w:rsidR="0014060D" w:rsidRDefault="0014060D" w:rsidP="00ED3C6D">
      <w:pPr>
        <w:pStyle w:val="a4"/>
        <w:ind w:left="284"/>
      </w:pPr>
      <w:r>
        <w:t>________________________________________________________________________________________</w:t>
      </w:r>
    </w:p>
    <w:p w:rsidR="0014060D" w:rsidRDefault="0014060D" w:rsidP="00ED3C6D">
      <w:pPr>
        <w:pStyle w:val="a4"/>
        <w:ind w:left="284"/>
      </w:pPr>
      <w:r>
        <w:t>________________________________________________________________________________________</w:t>
      </w:r>
    </w:p>
    <w:p w:rsidR="0014060D" w:rsidRDefault="0014060D" w:rsidP="00ED3C6D">
      <w:pPr>
        <w:pStyle w:val="a4"/>
        <w:ind w:left="284"/>
      </w:pPr>
    </w:p>
    <w:p w:rsidR="006E7906" w:rsidRDefault="0014060D" w:rsidP="00ED3C6D">
      <w:pPr>
        <w:pStyle w:val="a4"/>
        <w:ind w:left="284"/>
        <w:rPr>
          <w:b/>
          <w:u w:val="single"/>
        </w:rPr>
      </w:pPr>
      <w:r w:rsidRPr="0014060D">
        <w:rPr>
          <w:b/>
          <w:u w:val="single"/>
        </w:rPr>
        <w:t>Εμφάνιση μηνυμάτων</w:t>
      </w:r>
    </w:p>
    <w:p w:rsidR="0014060D" w:rsidRDefault="0014060D" w:rsidP="00ED3C6D">
      <w:pPr>
        <w:pStyle w:val="a4"/>
        <w:ind w:left="284"/>
      </w:pPr>
      <w:r w:rsidRPr="0014060D">
        <w:t xml:space="preserve">Σχημάτισε την εντολή, εκτέλεσε την και σημείωσε το αποτέλεσμα </w:t>
      </w:r>
      <w:r>
        <w:t>της:</w:t>
      </w:r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3503"/>
        <w:gridCol w:w="3447"/>
      </w:tblGrid>
      <w:tr w:rsidR="00CF7AD0" w:rsidTr="00CF7AD0">
        <w:tc>
          <w:tcPr>
            <w:tcW w:w="3503" w:type="dxa"/>
          </w:tcPr>
          <w:p w:rsidR="00CF7AD0" w:rsidRDefault="00CF7AD0" w:rsidP="00CF7AD0">
            <w:pPr>
              <w:pStyle w:val="a4"/>
              <w:ind w:left="0"/>
              <w:jc w:val="center"/>
            </w:pPr>
            <w:r>
              <w:rPr>
                <w:b/>
              </w:rPr>
              <w:t xml:space="preserve">Εντολή </w:t>
            </w:r>
            <w:r>
              <w:rPr>
                <w:b/>
                <w:lang w:val="en-US"/>
              </w:rPr>
              <w:t>scratch</w:t>
            </w:r>
            <w:r>
              <w:rPr>
                <w:b/>
              </w:rPr>
              <w:t>:</w:t>
            </w:r>
          </w:p>
        </w:tc>
        <w:tc>
          <w:tcPr>
            <w:tcW w:w="3447" w:type="dxa"/>
          </w:tcPr>
          <w:p w:rsidR="00CF7AD0" w:rsidRDefault="00CF7AD0" w:rsidP="0014060D">
            <w:pPr>
              <w:pStyle w:val="a4"/>
              <w:ind w:left="0"/>
              <w:jc w:val="center"/>
            </w:pPr>
            <w:r>
              <w:t>ΑΠΟΤΕΛΕΣΜΑ</w:t>
            </w:r>
          </w:p>
        </w:tc>
      </w:tr>
      <w:tr w:rsidR="00CF7AD0" w:rsidTr="00CF7AD0">
        <w:trPr>
          <w:trHeight w:val="418"/>
        </w:trPr>
        <w:tc>
          <w:tcPr>
            <w:tcW w:w="3503" w:type="dxa"/>
          </w:tcPr>
          <w:p w:rsidR="00CF7AD0" w:rsidRDefault="00CF7AD0" w:rsidP="00ED3C6D">
            <w:pPr>
              <w:pStyle w:val="a4"/>
              <w:ind w:left="0"/>
            </w:pPr>
            <w:r>
              <w:rPr>
                <w:noProof/>
                <w:lang w:eastAsia="el-GR"/>
              </w:rPr>
              <w:drawing>
                <wp:inline distT="0" distB="0" distL="0" distR="0" wp14:anchorId="6B1CC644" wp14:editId="49EF1CCF">
                  <wp:extent cx="609600" cy="228600"/>
                  <wp:effectExtent l="0" t="0" r="0" b="0"/>
                  <wp:docPr id="22" name="Εικόνα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πες Μαρια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7AD0" w:rsidRDefault="00CF7AD0" w:rsidP="00ED3C6D">
            <w:pPr>
              <w:pStyle w:val="a4"/>
              <w:ind w:left="0"/>
            </w:pPr>
          </w:p>
        </w:tc>
        <w:tc>
          <w:tcPr>
            <w:tcW w:w="3447" w:type="dxa"/>
          </w:tcPr>
          <w:p w:rsidR="00CF7AD0" w:rsidRDefault="00CF7AD0" w:rsidP="00ED3C6D">
            <w:pPr>
              <w:pStyle w:val="a4"/>
              <w:ind w:left="0"/>
            </w:pPr>
          </w:p>
        </w:tc>
      </w:tr>
      <w:tr w:rsidR="00CF7AD0" w:rsidTr="00CF7AD0">
        <w:trPr>
          <w:trHeight w:val="568"/>
        </w:trPr>
        <w:tc>
          <w:tcPr>
            <w:tcW w:w="3503" w:type="dxa"/>
          </w:tcPr>
          <w:p w:rsidR="00CF7AD0" w:rsidRDefault="00CF7AD0" w:rsidP="00ED3C6D">
            <w:pPr>
              <w:pStyle w:val="a4"/>
              <w:ind w:left="0"/>
            </w:pPr>
            <w:r>
              <w:rPr>
                <w:noProof/>
                <w:lang w:eastAsia="el-GR"/>
              </w:rPr>
              <w:drawing>
                <wp:inline distT="0" distB="0" distL="0" distR="0" wp14:anchorId="7530FFA5" wp14:editId="73CC63F6">
                  <wp:extent cx="510540" cy="236220"/>
                  <wp:effectExtent l="0" t="0" r="3810" b="0"/>
                  <wp:docPr id="23" name="Εικόνα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πες 2κ3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" cy="23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7" w:type="dxa"/>
          </w:tcPr>
          <w:p w:rsidR="00CF7AD0" w:rsidRDefault="00CF7AD0" w:rsidP="00ED3C6D">
            <w:pPr>
              <w:pStyle w:val="a4"/>
              <w:ind w:left="0"/>
            </w:pPr>
          </w:p>
        </w:tc>
      </w:tr>
      <w:tr w:rsidR="00CF7AD0" w:rsidTr="00CF7AD0">
        <w:trPr>
          <w:trHeight w:val="410"/>
        </w:trPr>
        <w:tc>
          <w:tcPr>
            <w:tcW w:w="3503" w:type="dxa"/>
          </w:tcPr>
          <w:p w:rsidR="00CF7AD0" w:rsidRDefault="00CF7AD0" w:rsidP="00ED3C6D">
            <w:pPr>
              <w:pStyle w:val="a4"/>
              <w:ind w:left="0"/>
            </w:pPr>
            <w:r>
              <w:rPr>
                <w:noProof/>
                <w:lang w:eastAsia="el-GR"/>
              </w:rPr>
              <w:drawing>
                <wp:inline distT="0" distB="0" distL="0" distR="0" wp14:anchorId="0323BA59" wp14:editId="0CB0A40E">
                  <wp:extent cx="1455420" cy="205740"/>
                  <wp:effectExtent l="0" t="0" r="0" b="3810"/>
                  <wp:docPr id="24" name="Εικόνα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πες το ονομα μου Στελιος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420" cy="20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7" w:type="dxa"/>
          </w:tcPr>
          <w:p w:rsidR="00CF7AD0" w:rsidRDefault="00CF7AD0" w:rsidP="00ED3C6D">
            <w:pPr>
              <w:pStyle w:val="a4"/>
              <w:ind w:left="0"/>
            </w:pPr>
          </w:p>
        </w:tc>
      </w:tr>
    </w:tbl>
    <w:p w:rsidR="0014060D" w:rsidRDefault="0014060D" w:rsidP="00FD0C0C">
      <w:pPr>
        <w:pStyle w:val="a4"/>
        <w:spacing w:after="0"/>
        <w:ind w:left="284"/>
      </w:pPr>
    </w:p>
    <w:p w:rsidR="00103708" w:rsidRDefault="00103708" w:rsidP="00FD0C0C">
      <w:pPr>
        <w:pStyle w:val="a4"/>
        <w:spacing w:after="0"/>
        <w:ind w:left="284"/>
      </w:pPr>
    </w:p>
    <w:p w:rsidR="001F7277" w:rsidRDefault="000F33C3" w:rsidP="00ED3C6D">
      <w:pPr>
        <w:pStyle w:val="a4"/>
        <w:ind w:left="0"/>
      </w:pPr>
      <w:r>
        <w:lastRenderedPageBreak/>
        <w:t>Αν θ</w:t>
      </w:r>
      <w:r w:rsidR="0051128A">
        <w:t xml:space="preserve">έλουμε </w:t>
      </w:r>
      <w:r w:rsidR="0051128A" w:rsidRPr="001F7277">
        <w:rPr>
          <w:b/>
        </w:rPr>
        <w:t xml:space="preserve">να ενώσουμε δύο </w:t>
      </w:r>
      <w:r w:rsidRPr="001F7277">
        <w:rPr>
          <w:b/>
        </w:rPr>
        <w:t xml:space="preserve">ή περισσότερα μηνύματα </w:t>
      </w:r>
      <w:r w:rsidR="0051128A" w:rsidRPr="001F7277">
        <w:rPr>
          <w:b/>
        </w:rPr>
        <w:t xml:space="preserve"> </w:t>
      </w:r>
      <w:r w:rsidRPr="001F7277">
        <w:rPr>
          <w:b/>
        </w:rPr>
        <w:t>σε μια πρόταση</w:t>
      </w:r>
      <w:r w:rsidR="0051128A">
        <w:t xml:space="preserve"> τότε πρέπει να χρησιμοποιήσουμε την εντολή  </w:t>
      </w:r>
      <w:r w:rsidR="0051128A">
        <w:rPr>
          <w:noProof/>
          <w:lang w:eastAsia="el-GR"/>
        </w:rPr>
        <w:drawing>
          <wp:inline distT="0" distB="0" distL="0" distR="0">
            <wp:extent cx="967740" cy="198120"/>
            <wp:effectExtent l="0" t="0" r="3810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ένωσε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128A">
        <w:t xml:space="preserve"> π.χ. για να εμφανίσουμε το μήνυμα «Το κόστος της εκδρομής ανά μαθητή είναι 8</w:t>
      </w:r>
      <w:r w:rsidR="0051128A">
        <w:rPr>
          <w:rFonts w:cstheme="minorHAnsi"/>
        </w:rPr>
        <w:t>€</w:t>
      </w:r>
      <w:r w:rsidR="0051128A">
        <w:t>», όπου το 8 είναι το αποτέλεσμα της πράξης 200/25 πρέπει να</w:t>
      </w:r>
      <w:r w:rsidR="001F7277">
        <w:t xml:space="preserve"> ενώσουμε τα εξής 3 μηνύματα:</w:t>
      </w:r>
    </w:p>
    <w:p w:rsidR="00ED3C6D" w:rsidRDefault="001F7277" w:rsidP="00FD0C0C">
      <w:pPr>
        <w:pStyle w:val="a4"/>
        <w:numPr>
          <w:ilvl w:val="0"/>
          <w:numId w:val="6"/>
        </w:numPr>
        <w:spacing w:after="0" w:line="240" w:lineRule="auto"/>
      </w:pPr>
      <w:r>
        <w:t>«Το κόστος της εκδρομής ανά μαθητή είναι  »</w:t>
      </w:r>
    </w:p>
    <w:p w:rsidR="001F7277" w:rsidRDefault="001F7277" w:rsidP="00FD0C0C">
      <w:pPr>
        <w:pStyle w:val="a4"/>
        <w:numPr>
          <w:ilvl w:val="0"/>
          <w:numId w:val="6"/>
        </w:numPr>
        <w:spacing w:after="0" w:line="240" w:lineRule="auto"/>
      </w:pPr>
      <w:r>
        <w:t>Το αποτέλεσμα της πράξης «200/25»</w:t>
      </w:r>
    </w:p>
    <w:p w:rsidR="001F7277" w:rsidRDefault="001F7277" w:rsidP="00FD0C0C">
      <w:pPr>
        <w:pStyle w:val="a4"/>
        <w:numPr>
          <w:ilvl w:val="0"/>
          <w:numId w:val="6"/>
        </w:numPr>
        <w:spacing w:after="0" w:line="240" w:lineRule="auto"/>
      </w:pPr>
      <w:r>
        <w:t xml:space="preserve">Το σύμβολο «€»   </w:t>
      </w:r>
    </w:p>
    <w:p w:rsidR="001F7277" w:rsidRDefault="001F7277" w:rsidP="00FD0C0C">
      <w:pPr>
        <w:pStyle w:val="a4"/>
        <w:spacing w:after="0" w:line="240" w:lineRule="auto"/>
      </w:pPr>
      <w:r>
        <w:t>Και πρέπει να δώσουμε την εντολή:</w:t>
      </w:r>
      <w:r w:rsidR="00CF7AD0">
        <w:t xml:space="preserve">  </w:t>
      </w:r>
    </w:p>
    <w:p w:rsidR="00D00E06" w:rsidRDefault="0051128A" w:rsidP="00103708">
      <w:pPr>
        <w:pStyle w:val="a4"/>
        <w:ind w:left="0"/>
      </w:pPr>
      <w:r>
        <w:rPr>
          <w:noProof/>
          <w:lang w:eastAsia="el-GR"/>
        </w:rPr>
        <w:drawing>
          <wp:inline distT="0" distB="0" distL="0" distR="0" wp14:anchorId="21B05349" wp14:editId="0477D4F7">
            <wp:extent cx="4061072" cy="368391"/>
            <wp:effectExtent l="0" t="0" r="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δυο σε ενα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6066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E06" w:rsidRPr="00103708" w:rsidRDefault="00B82E37" w:rsidP="00D00E06">
      <w:pPr>
        <w:ind w:left="360"/>
        <w:rPr>
          <w:b/>
          <w:sz w:val="24"/>
          <w:szCs w:val="24"/>
          <w:u w:val="single"/>
        </w:rPr>
      </w:pPr>
      <w:r w:rsidRPr="00103708">
        <w:rPr>
          <w:b/>
          <w:sz w:val="24"/>
          <w:szCs w:val="24"/>
          <w:u w:val="single"/>
        </w:rPr>
        <w:t>Συνομιλία με τον υπολογιστή</w:t>
      </w:r>
    </w:p>
    <w:p w:rsidR="00B82E37" w:rsidRDefault="00B82E37" w:rsidP="006E739A">
      <w:pPr>
        <w:spacing w:after="0"/>
        <w:ind w:left="360"/>
      </w:pPr>
      <w:r w:rsidRPr="00B82E37">
        <w:t xml:space="preserve">Το </w:t>
      </w:r>
      <w:r>
        <w:t xml:space="preserve">περιβάλλον προγραμματισμού </w:t>
      </w:r>
      <w:r>
        <w:rPr>
          <w:lang w:val="en-US"/>
        </w:rPr>
        <w:t>Scratch</w:t>
      </w:r>
      <w:r>
        <w:t xml:space="preserve"> μας δίνει τη </w:t>
      </w:r>
      <w:r w:rsidR="006E739A">
        <w:t>δυνατότητα να π</w:t>
      </w:r>
      <w:r>
        <w:t xml:space="preserve">ραγματοποιούμε </w:t>
      </w:r>
      <w:r w:rsidR="006E739A">
        <w:t>διαλόγους.</w:t>
      </w:r>
    </w:p>
    <w:p w:rsidR="006E739A" w:rsidRDefault="006E739A" w:rsidP="006E739A">
      <w:pPr>
        <w:ind w:left="360"/>
      </w:pPr>
      <w:r>
        <w:t xml:space="preserve">Ερωτήσεις μπορούμε να κάνουμε με την εντολή  </w:t>
      </w:r>
      <w:r>
        <w:rPr>
          <w:noProof/>
          <w:lang w:eastAsia="el-GR"/>
        </w:rPr>
        <w:drawing>
          <wp:inline distT="0" distB="0" distL="0" distR="0" wp14:anchorId="046E8206" wp14:editId="1E7EDB27">
            <wp:extent cx="1645920" cy="297180"/>
            <wp:effectExtent l="0" t="0" r="0" b="762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ρωτησε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από την Παλέτα εντολών </w:t>
      </w:r>
      <w:r w:rsidRPr="006E739A">
        <w:rPr>
          <w:b/>
        </w:rPr>
        <w:t>Αισθητήρες</w:t>
      </w:r>
      <w:r>
        <w:t xml:space="preserve">. </w:t>
      </w:r>
      <w:r w:rsidR="00CF7AD0">
        <w:t xml:space="preserve">  </w:t>
      </w:r>
      <w:r>
        <w:t xml:space="preserve">Στο πλαίσιο </w:t>
      </w:r>
      <w:r w:rsidR="00CF7AD0">
        <w:rPr>
          <w:noProof/>
          <w:lang w:eastAsia="el-GR"/>
        </w:rPr>
        <w:drawing>
          <wp:inline distT="0" distB="0" distL="0" distR="0" wp14:anchorId="58D453C2" wp14:editId="649E14BD">
            <wp:extent cx="3497580" cy="365760"/>
            <wp:effectExtent l="0" t="0" r="762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λαισιο απαντησης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758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που εμφανίζεται  πληκτρολογούμε την απάντηση </w:t>
      </w:r>
      <w:r w:rsidR="00CF7AD0">
        <w:t xml:space="preserve">μας και πατάμε το </w:t>
      </w:r>
      <w:r w:rsidR="00CF7AD0">
        <w:rPr>
          <w:lang w:val="en-US"/>
        </w:rPr>
        <w:t>enter</w:t>
      </w:r>
      <w:r w:rsidR="00CF7AD0">
        <w:t xml:space="preserve"> ή το </w:t>
      </w:r>
      <w:r w:rsidR="00CF7AD0">
        <w:rPr>
          <w:noProof/>
          <w:lang w:eastAsia="el-GR"/>
        </w:rPr>
        <w:drawing>
          <wp:inline distT="0" distB="0" distL="0" distR="0">
            <wp:extent cx="182880" cy="175260"/>
            <wp:effectExtent l="0" t="0" r="7620" b="0"/>
            <wp:docPr id="25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υμβολο τσεκ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Αν θέλουμε  να χρησιμοποιήσουμε ξανά την τιμή που δώσαμε στο πλαίσιο της ερώτησης </w:t>
      </w:r>
      <w:r w:rsidR="00C47621">
        <w:t>χρησιμοποιούμε τ</w:t>
      </w:r>
      <w:r w:rsidR="00C47621">
        <w:rPr>
          <w:lang w:val="en-US"/>
        </w:rPr>
        <w:t>o</w:t>
      </w:r>
      <w:r w:rsidR="00C47621" w:rsidRPr="00C47621">
        <w:t xml:space="preserve"> </w:t>
      </w:r>
      <w:r w:rsidR="00C47621">
        <w:t xml:space="preserve">πλακίδιο/τουβλάκι </w:t>
      </w:r>
      <w:r>
        <w:t xml:space="preserve">  </w:t>
      </w:r>
      <w:r>
        <w:rPr>
          <w:noProof/>
          <w:lang w:eastAsia="el-GR"/>
        </w:rPr>
        <w:drawing>
          <wp:inline distT="0" distB="0" distL="0" distR="0" wp14:anchorId="2149F229" wp14:editId="2CDBD3C1">
            <wp:extent cx="650665" cy="223666"/>
            <wp:effectExtent l="0" t="0" r="0" b="508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πάντηση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246" cy="227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</w:t>
      </w:r>
    </w:p>
    <w:p w:rsidR="006E739A" w:rsidRPr="006E739A" w:rsidRDefault="006E739A" w:rsidP="006E739A">
      <w:pPr>
        <w:spacing w:after="0"/>
        <w:ind w:left="360"/>
        <w:rPr>
          <w:b/>
        </w:rPr>
      </w:pPr>
      <w:r w:rsidRPr="006E739A">
        <w:rPr>
          <w:b/>
        </w:rPr>
        <w:t>Παράδειγμα</w:t>
      </w:r>
    </w:p>
    <w:p w:rsidR="006E739A" w:rsidRDefault="006E739A" w:rsidP="006E739A">
      <w:pPr>
        <w:spacing w:after="0"/>
        <w:ind w:left="360"/>
      </w:pPr>
      <w:r>
        <w:t xml:space="preserve">Σχημάτισε και εκτέλεσε τις παρακάτω εντολές:  </w:t>
      </w:r>
    </w:p>
    <w:p w:rsidR="006E739A" w:rsidRDefault="006E739A" w:rsidP="006E739A">
      <w:pPr>
        <w:pStyle w:val="a4"/>
        <w:numPr>
          <w:ilvl w:val="0"/>
          <w:numId w:val="8"/>
        </w:numPr>
      </w:pPr>
      <w:r>
        <w:rPr>
          <w:noProof/>
          <w:lang w:eastAsia="el-GR"/>
        </w:rPr>
        <w:drawing>
          <wp:inline distT="0" distB="0" distL="0" distR="0" wp14:anchorId="6564C4A0" wp14:editId="65D8130D">
            <wp:extent cx="1931018" cy="348656"/>
            <wp:effectExtent l="0" t="0" r="0" b="0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ρωτησε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526" cy="35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70F5">
        <w:t xml:space="preserve">  και δώσε μια απάντηση</w:t>
      </w:r>
    </w:p>
    <w:p w:rsidR="006E739A" w:rsidRDefault="006E739A" w:rsidP="006E739A">
      <w:pPr>
        <w:pStyle w:val="a4"/>
        <w:ind w:left="1080"/>
      </w:pPr>
    </w:p>
    <w:p w:rsidR="006E739A" w:rsidRDefault="00E941A7" w:rsidP="006E739A">
      <w:pPr>
        <w:pStyle w:val="a4"/>
        <w:numPr>
          <w:ilvl w:val="0"/>
          <w:numId w:val="8"/>
        </w:numPr>
        <w:spacing w:after="0" w:line="360" w:lineRule="auto"/>
      </w:pPr>
      <w:r>
        <w:rPr>
          <w:noProof/>
          <w:lang w:eastAsia="el-GR"/>
        </w:rPr>
        <w:drawing>
          <wp:inline distT="0" distB="0" distL="0" distR="0">
            <wp:extent cx="4168140" cy="434340"/>
            <wp:effectExtent l="0" t="0" r="3810" b="381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χαρηκα πολυ1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814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0F5" w:rsidRDefault="004D70F5" w:rsidP="004D70F5">
      <w:pPr>
        <w:pStyle w:val="a4"/>
      </w:pPr>
    </w:p>
    <w:p w:rsidR="004D70F5" w:rsidRDefault="004D70F5" w:rsidP="004D70F5">
      <w:pPr>
        <w:pStyle w:val="a4"/>
        <w:numPr>
          <w:ilvl w:val="0"/>
          <w:numId w:val="7"/>
        </w:numPr>
        <w:spacing w:after="0"/>
      </w:pPr>
      <w:r>
        <w:t>Τώρα φτιάξε δικές σου συνομιλίες για να καταλάβεις καλύτερα τη χρήση των παραπάνω εντολών</w:t>
      </w:r>
    </w:p>
    <w:p w:rsidR="004D70F5" w:rsidRDefault="004D70F5" w:rsidP="004D70F5">
      <w:pPr>
        <w:pStyle w:val="a4"/>
        <w:spacing w:after="0"/>
      </w:pPr>
    </w:p>
    <w:p w:rsidR="004D70F5" w:rsidRDefault="004D70F5" w:rsidP="004D70F5">
      <w:pPr>
        <w:pStyle w:val="a4"/>
        <w:spacing w:after="0"/>
        <w:rPr>
          <w:b/>
        </w:rPr>
      </w:pPr>
      <w:r w:rsidRPr="004D70F5">
        <w:rPr>
          <w:b/>
        </w:rPr>
        <w:t xml:space="preserve">Άσκηση </w:t>
      </w:r>
    </w:p>
    <w:p w:rsidR="004D70F5" w:rsidRDefault="004D70F5" w:rsidP="004D70F5">
      <w:pPr>
        <w:pStyle w:val="a4"/>
        <w:spacing w:after="0"/>
      </w:pPr>
      <w:r>
        <w:t xml:space="preserve">Ολοκλήρωσε το σχηματισμό της δεύτερης εντολής </w:t>
      </w:r>
      <w:r w:rsidR="00A20541">
        <w:t xml:space="preserve">(χωρίς να πληκτρολογήσεις ξανά τον αριθμό που δίνεις στο πλαίσιο της εντολής «ρώτησε») </w:t>
      </w:r>
      <w:r>
        <w:t xml:space="preserve">ώστε με τις  δύο </w:t>
      </w:r>
      <w:r w:rsidR="004F3387">
        <w:t>παρακάτω εντολές να υπολογίζ</w:t>
      </w:r>
      <w:r>
        <w:t>εις το τετράγωνο ενός αριθμού</w:t>
      </w:r>
      <w:r w:rsidR="00A20541">
        <w:t xml:space="preserve"> και εκτέλεσε τες για</w:t>
      </w:r>
      <w:r w:rsidR="004F3387">
        <w:t xml:space="preserve"> να δεις το αποτέλεσμα τους</w:t>
      </w:r>
      <w:r>
        <w:t>:</w:t>
      </w:r>
    </w:p>
    <w:p w:rsidR="004F3387" w:rsidRDefault="004F3387" w:rsidP="004F3387">
      <w:pPr>
        <w:pStyle w:val="a4"/>
        <w:numPr>
          <w:ilvl w:val="0"/>
          <w:numId w:val="9"/>
        </w:numPr>
        <w:spacing w:after="0" w:line="360" w:lineRule="auto"/>
      </w:pPr>
      <w:r>
        <w:rPr>
          <w:noProof/>
          <w:lang w:eastAsia="el-GR"/>
        </w:rPr>
        <w:drawing>
          <wp:inline distT="0" distB="0" distL="0" distR="0">
            <wp:extent cx="3573780" cy="236220"/>
            <wp:effectExtent l="0" t="0" r="7620" b="0"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τετραγωνο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378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387" w:rsidRDefault="004F3387" w:rsidP="004F3387">
      <w:pPr>
        <w:pStyle w:val="a4"/>
        <w:spacing w:after="0" w:line="360" w:lineRule="auto"/>
        <w:ind w:left="1440"/>
      </w:pPr>
    </w:p>
    <w:p w:rsidR="004F3387" w:rsidRDefault="004F3387" w:rsidP="004F3387">
      <w:pPr>
        <w:pStyle w:val="a4"/>
        <w:numPr>
          <w:ilvl w:val="0"/>
          <w:numId w:val="9"/>
        </w:numPr>
        <w:spacing w:before="240" w:after="0" w:line="360" w:lineRule="auto"/>
      </w:pPr>
      <w:r>
        <w:rPr>
          <w:noProof/>
          <w:lang w:eastAsia="el-GR"/>
        </w:rPr>
        <w:drawing>
          <wp:inline distT="0" distB="0" distL="0" distR="0">
            <wp:extent cx="685800" cy="274320"/>
            <wp:effectExtent l="0" t="0" r="0" b="0"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ραξη τετραγωνου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4F3387" w:rsidRDefault="004F3387" w:rsidP="004F3387">
      <w:pPr>
        <w:pStyle w:val="a4"/>
      </w:pPr>
    </w:p>
    <w:p w:rsidR="004F3387" w:rsidRDefault="004F3387" w:rsidP="004F3387">
      <w:pPr>
        <w:pStyle w:val="a4"/>
        <w:spacing w:before="240" w:after="0" w:line="360" w:lineRule="auto"/>
        <w:ind w:left="0" w:firstLine="709"/>
      </w:pPr>
      <w:r>
        <w:t>Τροποποίησε τες ώστε να υπολογίζεις τον κύβο ενός αριθμού. Συμπλήρωσε εδώ την απάντηση σου _____</w:t>
      </w:r>
    </w:p>
    <w:p w:rsidR="004F3387" w:rsidRDefault="004F3387" w:rsidP="004F3387">
      <w:pPr>
        <w:pStyle w:val="a4"/>
        <w:spacing w:before="240" w:after="0" w:line="360" w:lineRule="auto"/>
        <w:ind w:left="0" w:firstLine="709"/>
      </w:pPr>
      <w:r>
        <w:t>_______________________________________________________________________________________</w:t>
      </w:r>
    </w:p>
    <w:p w:rsidR="004F3387" w:rsidRDefault="004F3387" w:rsidP="004F3387">
      <w:pPr>
        <w:pStyle w:val="a4"/>
        <w:spacing w:before="240" w:after="0" w:line="360" w:lineRule="auto"/>
        <w:ind w:left="0" w:firstLine="709"/>
      </w:pPr>
      <w:r>
        <w:t>_______________________________________________________________________________________</w:t>
      </w:r>
    </w:p>
    <w:p w:rsidR="006E739A" w:rsidRPr="00B82E37" w:rsidRDefault="004F3387" w:rsidP="00103708">
      <w:pPr>
        <w:pStyle w:val="a4"/>
        <w:spacing w:before="240" w:after="0" w:line="360" w:lineRule="auto"/>
        <w:ind w:left="0" w:firstLine="709"/>
      </w:pPr>
      <w:r>
        <w:t>________________________________________________________________________________________</w:t>
      </w:r>
      <w:bookmarkStart w:id="0" w:name="_GoBack"/>
      <w:bookmarkEnd w:id="0"/>
    </w:p>
    <w:p w:rsidR="00D00E06" w:rsidRPr="00D00E06" w:rsidRDefault="00D00E06" w:rsidP="00D00E06">
      <w:pPr>
        <w:pStyle w:val="a4"/>
      </w:pPr>
    </w:p>
    <w:p w:rsidR="00AA4E75" w:rsidRPr="00AA4E75" w:rsidRDefault="00AA4E75"/>
    <w:sectPr w:rsidR="00AA4E75" w:rsidRPr="00AA4E75" w:rsidSect="00103708">
      <w:headerReference w:type="default" r:id="rId3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708" w:rsidRDefault="00103708" w:rsidP="00103708">
      <w:pPr>
        <w:spacing w:after="0" w:line="240" w:lineRule="auto"/>
      </w:pPr>
      <w:r>
        <w:separator/>
      </w:r>
    </w:p>
  </w:endnote>
  <w:endnote w:type="continuationSeparator" w:id="0">
    <w:p w:rsidR="00103708" w:rsidRDefault="00103708" w:rsidP="0010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708" w:rsidRDefault="00103708" w:rsidP="00103708">
      <w:pPr>
        <w:spacing w:after="0" w:line="240" w:lineRule="auto"/>
      </w:pPr>
      <w:r>
        <w:separator/>
      </w:r>
    </w:p>
  </w:footnote>
  <w:footnote w:type="continuationSeparator" w:id="0">
    <w:p w:rsidR="00103708" w:rsidRDefault="00103708" w:rsidP="00103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2195431"/>
      <w:docPartObj>
        <w:docPartGallery w:val="Page Numbers (Top of Page)"/>
        <w:docPartUnique/>
      </w:docPartObj>
    </w:sdtPr>
    <w:sdtContent>
      <w:p w:rsidR="00103708" w:rsidRDefault="00103708">
        <w:pPr>
          <w:pStyle w:val="a6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>]</w:t>
        </w:r>
      </w:p>
    </w:sdtContent>
  </w:sdt>
  <w:p w:rsidR="00103708" w:rsidRDefault="0010370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2.65pt;height:15.55pt;visibility:visible;mso-wrap-style:square" o:bullet="t">
        <v:imagedata r:id="rId1" o:title=""/>
      </v:shape>
    </w:pict>
  </w:numPicBullet>
  <w:abstractNum w:abstractNumId="0">
    <w:nsid w:val="03382C6F"/>
    <w:multiLevelType w:val="hybridMultilevel"/>
    <w:tmpl w:val="660098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A0D48"/>
    <w:multiLevelType w:val="hybridMultilevel"/>
    <w:tmpl w:val="0BBCA14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315C1B"/>
    <w:multiLevelType w:val="hybridMultilevel"/>
    <w:tmpl w:val="726E515E"/>
    <w:lvl w:ilvl="0" w:tplc="E87A36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1048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C88A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EA66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365C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0CF9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FE8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2807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3C75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72801F4"/>
    <w:multiLevelType w:val="hybridMultilevel"/>
    <w:tmpl w:val="3DF8C4D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20D71"/>
    <w:multiLevelType w:val="hybridMultilevel"/>
    <w:tmpl w:val="B3C61F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720C0"/>
    <w:multiLevelType w:val="hybridMultilevel"/>
    <w:tmpl w:val="C3F2AD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BF69AF"/>
    <w:multiLevelType w:val="hybridMultilevel"/>
    <w:tmpl w:val="6358C3D2"/>
    <w:lvl w:ilvl="0" w:tplc="EC9CD9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E0F8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D695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A46C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6884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107A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EE58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0476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1098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47F17FE"/>
    <w:multiLevelType w:val="hybridMultilevel"/>
    <w:tmpl w:val="3350F09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6A3F08"/>
    <w:multiLevelType w:val="hybridMultilevel"/>
    <w:tmpl w:val="C5640BE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75"/>
    <w:rsid w:val="000B3250"/>
    <w:rsid w:val="000F33C3"/>
    <w:rsid w:val="00103708"/>
    <w:rsid w:val="0014060D"/>
    <w:rsid w:val="001817F6"/>
    <w:rsid w:val="001F6F20"/>
    <w:rsid w:val="001F7277"/>
    <w:rsid w:val="00326CED"/>
    <w:rsid w:val="003C4B54"/>
    <w:rsid w:val="004D70F5"/>
    <w:rsid w:val="004F3387"/>
    <w:rsid w:val="0051128A"/>
    <w:rsid w:val="00686018"/>
    <w:rsid w:val="006E739A"/>
    <w:rsid w:val="006E7906"/>
    <w:rsid w:val="00A20541"/>
    <w:rsid w:val="00AA4E75"/>
    <w:rsid w:val="00B82E37"/>
    <w:rsid w:val="00C23F12"/>
    <w:rsid w:val="00C47621"/>
    <w:rsid w:val="00CA75AC"/>
    <w:rsid w:val="00CF7AD0"/>
    <w:rsid w:val="00D00E06"/>
    <w:rsid w:val="00E941A7"/>
    <w:rsid w:val="00ED3C6D"/>
    <w:rsid w:val="00F3503C"/>
    <w:rsid w:val="00FD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4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4E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00E06"/>
    <w:pPr>
      <w:ind w:left="720"/>
      <w:contextualSpacing/>
    </w:pPr>
  </w:style>
  <w:style w:type="table" w:styleId="a5">
    <w:name w:val="Table Grid"/>
    <w:basedOn w:val="a1"/>
    <w:uiPriority w:val="59"/>
    <w:rsid w:val="00D00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1037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103708"/>
  </w:style>
  <w:style w:type="paragraph" w:styleId="a7">
    <w:name w:val="footer"/>
    <w:basedOn w:val="a"/>
    <w:link w:val="Char1"/>
    <w:uiPriority w:val="99"/>
    <w:unhideWhenUsed/>
    <w:rsid w:val="001037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1037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4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4E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00E06"/>
    <w:pPr>
      <w:ind w:left="720"/>
      <w:contextualSpacing/>
    </w:pPr>
  </w:style>
  <w:style w:type="table" w:styleId="a5">
    <w:name w:val="Table Grid"/>
    <w:basedOn w:val="a1"/>
    <w:uiPriority w:val="59"/>
    <w:rsid w:val="00D00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1037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103708"/>
  </w:style>
  <w:style w:type="paragraph" w:styleId="a7">
    <w:name w:val="footer"/>
    <w:basedOn w:val="a"/>
    <w:link w:val="Char1"/>
    <w:uiPriority w:val="99"/>
    <w:unhideWhenUsed/>
    <w:rsid w:val="001037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103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" Type="http://schemas.microsoft.com/office/2007/relationships/stylesWithEffects" Target="stylesWithEffects.xml"/><Relationship Id="rId21" Type="http://schemas.openxmlformats.org/officeDocument/2006/relationships/image" Target="media/image15.jpg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image" Target="media/image23.jp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2</cp:revision>
  <dcterms:created xsi:type="dcterms:W3CDTF">2016-10-23T08:07:00Z</dcterms:created>
  <dcterms:modified xsi:type="dcterms:W3CDTF">2016-10-23T08:07:00Z</dcterms:modified>
</cp:coreProperties>
</file>