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5A76" w14:textId="281371D8" w:rsidR="006866D7" w:rsidRPr="00EA2EF4" w:rsidRDefault="006866D7" w:rsidP="00C20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EF4">
        <w:rPr>
          <w:rFonts w:ascii="Times New Roman" w:hAnsi="Times New Roman" w:cs="Times New Roman"/>
          <w:b/>
          <w:bCs/>
          <w:sz w:val="24"/>
          <w:szCs w:val="24"/>
        </w:rPr>
        <w:t>ΑΣΚΗΣΕΙΣ ΣΤΙΣ ΣΥΝΑΡΤΗΣΕΙΣ</w:t>
      </w:r>
    </w:p>
    <w:p w14:paraId="259329A7" w14:textId="19B1AB5C" w:rsidR="006866D7" w:rsidRPr="00EA2EF4" w:rsidRDefault="006866D7">
      <w:pPr>
        <w:rPr>
          <w:rFonts w:ascii="Times New Roman" w:hAnsi="Times New Roman" w:cs="Times New Roman"/>
          <w:sz w:val="24"/>
          <w:szCs w:val="24"/>
        </w:rPr>
      </w:pPr>
    </w:p>
    <w:p w14:paraId="179DA5EA" w14:textId="096BE607" w:rsidR="00DF533D" w:rsidRPr="00EA2EF4" w:rsidRDefault="00DF533D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1.    Να γραφεί πρόγραμμα το οποίο:</w:t>
      </w:r>
    </w:p>
    <w:p w14:paraId="53CF3A42" w14:textId="225B9DF1" w:rsidR="00DF533D" w:rsidRPr="00EA2EF4" w:rsidRDefault="006866D7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α</w:t>
      </w:r>
      <w:r w:rsidR="00DF533D" w:rsidRPr="00EA2EF4">
        <w:rPr>
          <w:rFonts w:ascii="Times New Roman" w:hAnsi="Times New Roman" w:cs="Times New Roman"/>
          <w:sz w:val="24"/>
          <w:szCs w:val="24"/>
        </w:rPr>
        <w:t xml:space="preserve">) δημιουργεί συνάρτηση </w:t>
      </w:r>
      <w:proofErr w:type="spellStart"/>
      <w:r w:rsidR="00D32E80" w:rsidRPr="00EA2E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533D" w:rsidRPr="00EA2EF4">
        <w:rPr>
          <w:rFonts w:ascii="Times New Roman" w:hAnsi="Times New Roman" w:cs="Times New Roman"/>
          <w:sz w:val="24"/>
          <w:szCs w:val="24"/>
          <w:lang w:val="en-US"/>
        </w:rPr>
        <w:t>mbTri</w:t>
      </w:r>
      <w:proofErr w:type="spellEnd"/>
      <w:r w:rsidR="00DF533D" w:rsidRPr="00EA2EF4">
        <w:rPr>
          <w:rFonts w:ascii="Times New Roman" w:hAnsi="Times New Roman" w:cs="Times New Roman"/>
          <w:sz w:val="24"/>
          <w:szCs w:val="24"/>
        </w:rPr>
        <w:t xml:space="preserve"> η οποία θα δέχεται το ύψος και τη βάση ενός τριγώνου και θα υπολογίζει και επιστρέφει το εμβαδόν τριγώνου από τον γνωστό τύπο Ε = </w:t>
      </w:r>
      <w:r w:rsidR="00DF533D" w:rsidRPr="00EA2EF4">
        <w:rPr>
          <w:rFonts w:ascii="Cambria Math" w:hAnsi="Cambria Math" w:cs="Cambria Math"/>
          <w:sz w:val="24"/>
          <w:szCs w:val="24"/>
        </w:rPr>
        <w:t>𝛣</w:t>
      </w:r>
      <w:r w:rsidR="00DF533D" w:rsidRPr="00EA2EF4">
        <w:rPr>
          <w:rFonts w:ascii="Times New Roman" w:hAnsi="Times New Roman" w:cs="Times New Roman"/>
          <w:sz w:val="24"/>
          <w:szCs w:val="24"/>
        </w:rPr>
        <w:t>ά</w:t>
      </w:r>
      <w:r w:rsidR="00DF533D" w:rsidRPr="00EA2EF4">
        <w:rPr>
          <w:rFonts w:ascii="Cambria Math" w:hAnsi="Cambria Math" w:cs="Cambria Math"/>
          <w:sz w:val="24"/>
          <w:szCs w:val="24"/>
        </w:rPr>
        <w:t>𝜎𝜂∗𝛶𝜓𝜊𝜍</w:t>
      </w:r>
      <w:r w:rsidR="00DF533D" w:rsidRPr="00EA2EF4">
        <w:rPr>
          <w:rFonts w:ascii="Times New Roman" w:hAnsi="Times New Roman" w:cs="Times New Roman"/>
          <w:sz w:val="24"/>
          <w:szCs w:val="24"/>
        </w:rPr>
        <w:t xml:space="preserve">/2. </w:t>
      </w:r>
    </w:p>
    <w:p w14:paraId="652877AF" w14:textId="5A5AD79F" w:rsidR="00DF533D" w:rsidRPr="00EA2EF4" w:rsidRDefault="006866D7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β</w:t>
      </w:r>
      <w:r w:rsidR="00DF533D" w:rsidRPr="00EA2EF4">
        <w:rPr>
          <w:rFonts w:ascii="Times New Roman" w:hAnsi="Times New Roman" w:cs="Times New Roman"/>
          <w:sz w:val="24"/>
          <w:szCs w:val="24"/>
        </w:rPr>
        <w:t>) θα διαβάζει στο κυρίως πρόγραμμα τη βάση και το ύψος ενός τριγώνου και θα εμφανίζει με τη βοήθεια της προηγούμενης συνάρτησης το εμβαδόν του τριγώνου.</w:t>
      </w:r>
    </w:p>
    <w:p w14:paraId="0ABA1DCE" w14:textId="21162F52" w:rsidR="00DF533D" w:rsidRPr="00EA2EF4" w:rsidRDefault="00DF533D">
      <w:pPr>
        <w:rPr>
          <w:rFonts w:ascii="Times New Roman" w:hAnsi="Times New Roman" w:cs="Times New Roman"/>
          <w:sz w:val="24"/>
          <w:szCs w:val="24"/>
        </w:rPr>
      </w:pPr>
    </w:p>
    <w:p w14:paraId="626CAEC2" w14:textId="6A0EC680" w:rsidR="005D65A6" w:rsidRPr="00EA2EF4" w:rsidRDefault="00DF533D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 xml:space="preserve">2.   </w:t>
      </w:r>
      <w:r w:rsidR="005D65A6" w:rsidRPr="00EA2EF4">
        <w:rPr>
          <w:rFonts w:ascii="Times New Roman" w:hAnsi="Times New Roman" w:cs="Times New Roman"/>
          <w:sz w:val="24"/>
          <w:szCs w:val="24"/>
        </w:rPr>
        <w:t xml:space="preserve">Δίνεται η συνάρτηση </w:t>
      </w:r>
      <w:r w:rsidR="006866D7" w:rsidRPr="00EA2EF4">
        <w:rPr>
          <w:rFonts w:ascii="Times New Roman" w:hAnsi="Times New Roman" w:cs="Times New Roman"/>
          <w:sz w:val="24"/>
          <w:szCs w:val="24"/>
        </w:rPr>
        <w:t>:</w:t>
      </w:r>
    </w:p>
    <w:p w14:paraId="09A77DC6" w14:textId="27C4B0EF" w:rsidR="005D65A6" w:rsidRPr="00EA2EF4" w:rsidRDefault="005D65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2EF4">
        <w:rPr>
          <w:rFonts w:ascii="Times New Roman" w:hAnsi="Times New Roman" w:cs="Times New Roman"/>
          <w:sz w:val="24"/>
          <w:szCs w:val="24"/>
        </w:rPr>
        <w:t>def</w:t>
      </w:r>
      <w:proofErr w:type="spellEnd"/>
      <w:r w:rsidRPr="00EA2EF4">
        <w:rPr>
          <w:rFonts w:ascii="Times New Roman" w:hAnsi="Times New Roman" w:cs="Times New Roman"/>
          <w:sz w:val="24"/>
          <w:szCs w:val="24"/>
        </w:rPr>
        <w:t xml:space="preserve"> sum</w:t>
      </w:r>
      <w:r w:rsidR="006866D7" w:rsidRPr="00EA2EF4">
        <w:rPr>
          <w:rFonts w:ascii="Times New Roman" w:hAnsi="Times New Roman" w:cs="Times New Roman"/>
          <w:sz w:val="24"/>
          <w:szCs w:val="24"/>
        </w:rPr>
        <w:t>5</w:t>
      </w:r>
      <w:r w:rsidRPr="00EA2EF4">
        <w:rPr>
          <w:rFonts w:ascii="Times New Roman" w:hAnsi="Times New Roman" w:cs="Times New Roman"/>
          <w:sz w:val="24"/>
          <w:szCs w:val="24"/>
        </w:rPr>
        <w:t xml:space="preserve">(): </w:t>
      </w:r>
    </w:p>
    <w:p w14:paraId="324EFB33" w14:textId="4781AD7F" w:rsidR="005D65A6" w:rsidRPr="00EA2EF4" w:rsidRDefault="005D65A6" w:rsidP="005D65A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A2EF4">
        <w:rPr>
          <w:rFonts w:ascii="Times New Roman" w:hAnsi="Times New Roman" w:cs="Times New Roman"/>
          <w:sz w:val="24"/>
          <w:szCs w:val="24"/>
          <w:lang w:val="en-US"/>
        </w:rPr>
        <w:t xml:space="preserve">sum =0 </w:t>
      </w:r>
    </w:p>
    <w:p w14:paraId="0DC42128" w14:textId="2404CE06" w:rsidR="005D65A6" w:rsidRPr="00EA2EF4" w:rsidRDefault="005D65A6" w:rsidP="005D65A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A2EF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proofErr w:type="spellStart"/>
      <w:r w:rsidRPr="00EA2EF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A2EF4">
        <w:rPr>
          <w:rFonts w:ascii="Times New Roman" w:hAnsi="Times New Roman" w:cs="Times New Roman"/>
          <w:sz w:val="24"/>
          <w:szCs w:val="24"/>
          <w:lang w:val="en-US"/>
        </w:rPr>
        <w:t xml:space="preserve"> in range (1,6): </w:t>
      </w:r>
    </w:p>
    <w:p w14:paraId="70B8BBBE" w14:textId="676077AC" w:rsidR="005D65A6" w:rsidRPr="00EA2EF4" w:rsidRDefault="005D65A6" w:rsidP="005D65A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 xml:space="preserve">sum += i </w:t>
      </w:r>
    </w:p>
    <w:p w14:paraId="06CF267F" w14:textId="72F07FEB" w:rsidR="005D65A6" w:rsidRPr="00EA2EF4" w:rsidRDefault="005D65A6" w:rsidP="005D65A6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A2EF4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EA2EF4">
        <w:rPr>
          <w:rFonts w:ascii="Times New Roman" w:hAnsi="Times New Roman" w:cs="Times New Roman"/>
          <w:sz w:val="24"/>
          <w:szCs w:val="24"/>
        </w:rPr>
        <w:t xml:space="preserve">  sum </w:t>
      </w:r>
    </w:p>
    <w:p w14:paraId="52624919" w14:textId="77777777" w:rsidR="005D65A6" w:rsidRPr="00EA2EF4" w:rsidRDefault="005D65A6" w:rsidP="005D65A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C9F444B" w14:textId="1F9B3500" w:rsidR="005D65A6" w:rsidRPr="00EA2EF4" w:rsidRDefault="005D65A6" w:rsidP="005D65A6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 xml:space="preserve">και το πρόγραμμα που καλεί την παραπάνω συνάρτηση : </w:t>
      </w:r>
    </w:p>
    <w:p w14:paraId="56116636" w14:textId="6FD97231" w:rsidR="005D65A6" w:rsidRPr="00EA2EF4" w:rsidRDefault="005D65A6" w:rsidP="005D65A6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 xml:space="preserve"> y = </w:t>
      </w:r>
      <w:r w:rsidR="00F30415" w:rsidRPr="00EA2EF4">
        <w:rPr>
          <w:rFonts w:ascii="Times New Roman" w:hAnsi="Times New Roman" w:cs="Times New Roman"/>
          <w:sz w:val="24"/>
          <w:szCs w:val="24"/>
        </w:rPr>
        <w:t>2</w:t>
      </w:r>
      <w:r w:rsidRPr="00EA2EF4">
        <w:rPr>
          <w:rFonts w:ascii="Times New Roman" w:hAnsi="Times New Roman" w:cs="Times New Roman"/>
          <w:sz w:val="24"/>
          <w:szCs w:val="24"/>
        </w:rPr>
        <w:t xml:space="preserve"> * sum</w:t>
      </w:r>
      <w:r w:rsidR="006866D7" w:rsidRPr="00EA2EF4">
        <w:rPr>
          <w:rFonts w:ascii="Times New Roman" w:hAnsi="Times New Roman" w:cs="Times New Roman"/>
          <w:sz w:val="24"/>
          <w:szCs w:val="24"/>
        </w:rPr>
        <w:t>5</w:t>
      </w:r>
      <w:r w:rsidRPr="00EA2EF4">
        <w:rPr>
          <w:rFonts w:ascii="Times New Roman" w:hAnsi="Times New Roman" w:cs="Times New Roman"/>
          <w:sz w:val="24"/>
          <w:szCs w:val="24"/>
        </w:rPr>
        <w:t>() -4</w:t>
      </w:r>
    </w:p>
    <w:p w14:paraId="236FC15A" w14:textId="77777777" w:rsidR="005D65A6" w:rsidRPr="00EA2EF4" w:rsidRDefault="005D65A6" w:rsidP="005D65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2EF4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EA2EF4">
        <w:rPr>
          <w:rFonts w:ascii="Times New Roman" w:hAnsi="Times New Roman" w:cs="Times New Roman"/>
          <w:sz w:val="24"/>
          <w:szCs w:val="24"/>
        </w:rPr>
        <w:t xml:space="preserve"> y </w:t>
      </w:r>
    </w:p>
    <w:p w14:paraId="6B221B34" w14:textId="5171DE83" w:rsidR="00DF533D" w:rsidRPr="00EA2EF4" w:rsidRDefault="005D65A6" w:rsidP="005D65A6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Τι θα τυπώσει το παραπάνω όταν εκτελεστεί</w:t>
      </w:r>
      <w:r w:rsidR="00F30415" w:rsidRPr="00EA2EF4">
        <w:rPr>
          <w:rFonts w:ascii="Times New Roman" w:hAnsi="Times New Roman" w:cs="Times New Roman"/>
          <w:sz w:val="24"/>
          <w:szCs w:val="24"/>
        </w:rPr>
        <w:t>;</w:t>
      </w:r>
    </w:p>
    <w:p w14:paraId="18722614" w14:textId="6E2B829D" w:rsidR="00F30415" w:rsidRPr="00EA2EF4" w:rsidRDefault="00F30415" w:rsidP="005D65A6">
      <w:pPr>
        <w:rPr>
          <w:rFonts w:ascii="Times New Roman" w:hAnsi="Times New Roman" w:cs="Times New Roman"/>
          <w:sz w:val="24"/>
          <w:szCs w:val="24"/>
        </w:rPr>
      </w:pPr>
    </w:p>
    <w:p w14:paraId="163EA777" w14:textId="6F125529" w:rsidR="00F30415" w:rsidRPr="00EA2EF4" w:rsidRDefault="00F30415" w:rsidP="005D65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2EF4">
        <w:rPr>
          <w:rFonts w:ascii="Times New Roman" w:hAnsi="Times New Roman" w:cs="Times New Roman"/>
          <w:sz w:val="24"/>
          <w:szCs w:val="24"/>
        </w:rPr>
        <w:t xml:space="preserve">3.  </w:t>
      </w:r>
      <w:r w:rsidR="006866D7" w:rsidRPr="00EA2EF4">
        <w:rPr>
          <w:rFonts w:ascii="Times New Roman" w:hAnsi="Times New Roman" w:cs="Times New Roman"/>
          <w:sz w:val="24"/>
          <w:szCs w:val="24"/>
        </w:rPr>
        <w:t xml:space="preserve">Να γραφεί </w:t>
      </w:r>
      <w:r w:rsidR="000E44DC" w:rsidRPr="00EA2EF4">
        <w:rPr>
          <w:rFonts w:ascii="Times New Roman" w:hAnsi="Times New Roman" w:cs="Times New Roman"/>
          <w:sz w:val="24"/>
          <w:szCs w:val="24"/>
        </w:rPr>
        <w:t>συνάρτηση η οποία θα δέχεται έναν ακέραιο αριθμό και θα επιστρέφει το γράμμα ‘Θ’ αν ο αριθμός είναι θετικός, το γράμμα ‘Α’ αν ο αριθμός είναι αρνητικός και το γράμμα ‘Ο’ αν είναι μηδέν.</w:t>
      </w:r>
    </w:p>
    <w:p w14:paraId="23CE637A" w14:textId="77777777" w:rsidR="00E35A5C" w:rsidRPr="00EA2EF4" w:rsidRDefault="00E35A5C" w:rsidP="005D65A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A7CAEF" w14:textId="1873F852" w:rsidR="00E35A5C" w:rsidRPr="00EA2EF4" w:rsidRDefault="00E35A5C" w:rsidP="00E35A5C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 xml:space="preserve">4. </w:t>
      </w:r>
      <w:r w:rsidRPr="00EA2EF4">
        <w:rPr>
          <w:rFonts w:ascii="Times New Roman" w:hAnsi="Times New Roman" w:cs="Times New Roman"/>
          <w:sz w:val="24"/>
          <w:szCs w:val="24"/>
        </w:rPr>
        <w:t>Να γραφεί πρόγραμμα το οποίο:</w:t>
      </w:r>
    </w:p>
    <w:p w14:paraId="5178FE6F" w14:textId="3BED512A" w:rsidR="00E35A5C" w:rsidRPr="00EA2EF4" w:rsidRDefault="00E35A5C" w:rsidP="00E35A5C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 xml:space="preserve">α) να δημιουργεί  συνάρτηση η οποία να δέχεται έναν αριθμό και  να επιστρέφει αν ο αριθμός είναι </w:t>
      </w:r>
      <w:r w:rsidRPr="00EA2EF4">
        <w:rPr>
          <w:rFonts w:ascii="Times New Roman" w:hAnsi="Times New Roman" w:cs="Times New Roman"/>
          <w:sz w:val="24"/>
          <w:szCs w:val="24"/>
        </w:rPr>
        <w:t>άρτιος</w:t>
      </w:r>
      <w:r w:rsidRPr="00EA2EF4">
        <w:rPr>
          <w:rFonts w:ascii="Times New Roman" w:hAnsi="Times New Roman" w:cs="Times New Roman"/>
          <w:sz w:val="24"/>
          <w:szCs w:val="24"/>
        </w:rPr>
        <w:t xml:space="preserve"> ή περιττός</w:t>
      </w:r>
      <w:r w:rsidRPr="00EA2EF4">
        <w:rPr>
          <w:rFonts w:ascii="Times New Roman" w:hAnsi="Times New Roman" w:cs="Times New Roman"/>
          <w:sz w:val="24"/>
          <w:szCs w:val="24"/>
        </w:rPr>
        <w:t>.</w:t>
      </w:r>
    </w:p>
    <w:p w14:paraId="7C2132E0" w14:textId="7520761C" w:rsidR="00E35A5C" w:rsidRPr="00EA2EF4" w:rsidRDefault="00E35A5C" w:rsidP="00E35A5C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β</w:t>
      </w:r>
      <w:r w:rsidRPr="00EA2EF4">
        <w:rPr>
          <w:rFonts w:ascii="Times New Roman" w:hAnsi="Times New Roman" w:cs="Times New Roman"/>
          <w:sz w:val="24"/>
          <w:szCs w:val="24"/>
        </w:rPr>
        <w:t>) Να διαβάζει έναν ακέραιο αριθμό</w:t>
      </w:r>
      <w:r w:rsidRPr="00EA2EF4">
        <w:rPr>
          <w:rFonts w:ascii="Times New Roman" w:hAnsi="Times New Roman" w:cs="Times New Roman"/>
          <w:sz w:val="24"/>
          <w:szCs w:val="24"/>
        </w:rPr>
        <w:t xml:space="preserve"> και με τη βοήθεια της προηγούμενης συνάρτησης να εμφανίζει αν ο αριθμός είναι άρτιος ή περιττός.</w:t>
      </w:r>
    </w:p>
    <w:p w14:paraId="1F9E6FCC" w14:textId="77777777" w:rsidR="00E35A5C" w:rsidRPr="00EA2EF4" w:rsidRDefault="00E35A5C" w:rsidP="00E35A5C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C339FEE" w14:textId="410BDC5A" w:rsidR="00E35A5C" w:rsidRPr="00EA2EF4" w:rsidRDefault="00E35A5C" w:rsidP="00E35A5C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5</w:t>
      </w:r>
      <w:r w:rsidRPr="00EA2EF4">
        <w:rPr>
          <w:rFonts w:ascii="Times New Roman" w:hAnsi="Times New Roman" w:cs="Times New Roman"/>
          <w:sz w:val="24"/>
          <w:szCs w:val="24"/>
        </w:rPr>
        <w:t>. Να γραφεί πρόγραμμα το οποίο:</w:t>
      </w:r>
    </w:p>
    <w:p w14:paraId="038B377E" w14:textId="77777777" w:rsidR="00E35A5C" w:rsidRPr="00EA2EF4" w:rsidRDefault="00E35A5C" w:rsidP="00E35A5C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Α) να διαβάζει 2 ακέραιους αριθμούς.</w:t>
      </w:r>
    </w:p>
    <w:p w14:paraId="0EDCA1F0" w14:textId="77777777" w:rsidR="00E35A5C" w:rsidRPr="00EA2EF4" w:rsidRDefault="00E35A5C" w:rsidP="00E35A5C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Β) Με τη βοήθεια μιας συνάρτησης με παραμέτρους να υπολογίζεται ο μικρότερος αυτών των αριθμών.</w:t>
      </w:r>
    </w:p>
    <w:p w14:paraId="413D1A67" w14:textId="77777777" w:rsidR="00E35A5C" w:rsidRPr="00EA2EF4" w:rsidRDefault="00E35A5C" w:rsidP="00E35A5C">
      <w:pPr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Γ) να εμφανίζεται ο αριθμός αυτός στο κυρίως πρόγραμμα.</w:t>
      </w:r>
    </w:p>
    <w:p w14:paraId="602AAD52" w14:textId="77777777" w:rsidR="00E35A5C" w:rsidRPr="00EA2EF4" w:rsidRDefault="00E35A5C" w:rsidP="00E35A5C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E9CAECE" w14:textId="118A0BF0" w:rsidR="00E35A5C" w:rsidRPr="00EA2EF4" w:rsidRDefault="00E35A5C" w:rsidP="00E35A5C">
      <w:pPr>
        <w:pStyle w:val="Default"/>
        <w:rPr>
          <w:rFonts w:ascii="Times New Roman" w:hAnsi="Times New Roman" w:cs="Times New Roman"/>
          <w:bCs/>
        </w:rPr>
      </w:pPr>
      <w:r w:rsidRPr="00EA2EF4">
        <w:rPr>
          <w:rFonts w:ascii="Times New Roman" w:hAnsi="Times New Roman" w:cs="Times New Roman"/>
          <w:bCs/>
        </w:rPr>
        <w:t xml:space="preserve">6. </w:t>
      </w:r>
      <w:r w:rsidRPr="00EA2EF4">
        <w:rPr>
          <w:rFonts w:ascii="Times New Roman" w:hAnsi="Times New Roman" w:cs="Times New Roman"/>
          <w:bCs/>
        </w:rPr>
        <w:t>Δίνεται η ακόλουθη μαθηματική συνάρτηση:</w:t>
      </w:r>
    </w:p>
    <w:p w14:paraId="6BEB0201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</w:rPr>
      </w:pPr>
      <w:r w:rsidRPr="00EA2EF4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94615" wp14:editId="15825B43">
                <wp:simplePos x="0" y="0"/>
                <wp:positionH relativeFrom="column">
                  <wp:posOffset>600075</wp:posOffset>
                </wp:positionH>
                <wp:positionV relativeFrom="paragraph">
                  <wp:posOffset>52065</wp:posOffset>
                </wp:positionV>
                <wp:extent cx="46991" cy="885825"/>
                <wp:effectExtent l="0" t="0" r="10159" b="28575"/>
                <wp:wrapNone/>
                <wp:docPr id="1382207799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1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+- 0 0 5400000"/>
                            <a:gd name="f9" fmla="val 8333"/>
                            <a:gd name="f10" fmla="val 50000"/>
                            <a:gd name="f11" fmla="+- 0 0 -180"/>
                            <a:gd name="f12" fmla="+- 0 0 -270"/>
                            <a:gd name="f13" fmla="+- 0 0 -360"/>
                            <a:gd name="f14" fmla="abs f3"/>
                            <a:gd name="f15" fmla="abs f4"/>
                            <a:gd name="f16" fmla="abs f5"/>
                            <a:gd name="f17" fmla="+- 2700000 f1 0"/>
                            <a:gd name="f18" fmla="*/ f11 f0 1"/>
                            <a:gd name="f19" fmla="*/ f12 f0 1"/>
                            <a:gd name="f20" fmla="*/ f13 f0 1"/>
                            <a:gd name="f21" fmla="?: f14 f3 1"/>
                            <a:gd name="f22" fmla="?: f15 f4 1"/>
                            <a:gd name="f23" fmla="?: f16 f5 1"/>
                            <a:gd name="f24" fmla="+- f17 0 f1"/>
                            <a:gd name="f25" fmla="*/ f18 1 f2"/>
                            <a:gd name="f26" fmla="*/ f19 1 f2"/>
                            <a:gd name="f27" fmla="*/ f20 1 f2"/>
                            <a:gd name="f28" fmla="*/ f21 1 21600"/>
                            <a:gd name="f29" fmla="*/ f22 1 21600"/>
                            <a:gd name="f30" fmla="*/ 21600 f21 1"/>
                            <a:gd name="f31" fmla="*/ 21600 f22 1"/>
                            <a:gd name="f32" fmla="+- f24 f1 0"/>
                            <a:gd name="f33" fmla="+- f25 0 f1"/>
                            <a:gd name="f34" fmla="+- f26 0 f1"/>
                            <a:gd name="f35" fmla="+- f27 0 f1"/>
                            <a:gd name="f36" fmla="min f29 f28"/>
                            <a:gd name="f37" fmla="*/ f30 1 f23"/>
                            <a:gd name="f38" fmla="*/ f31 1 f23"/>
                            <a:gd name="f39" fmla="*/ f32 f7 1"/>
                            <a:gd name="f40" fmla="val f37"/>
                            <a:gd name="f41" fmla="val f38"/>
                            <a:gd name="f42" fmla="*/ f39 1 f0"/>
                            <a:gd name="f43" fmla="*/ f6 f36 1"/>
                            <a:gd name="f44" fmla="+- f41 0 f6"/>
                            <a:gd name="f45" fmla="+- f40 0 f6"/>
                            <a:gd name="f46" fmla="+- 0 0 f42"/>
                            <a:gd name="f47" fmla="*/ f40 f36 1"/>
                            <a:gd name="f48" fmla="*/ f41 f36 1"/>
                            <a:gd name="f49" fmla="*/ f45 1 2"/>
                            <a:gd name="f50" fmla="min f45 f44"/>
                            <a:gd name="f51" fmla="*/ f44 f10 1"/>
                            <a:gd name="f52" fmla="+- 0 0 f46"/>
                            <a:gd name="f53" fmla="+- f6 f49 0"/>
                            <a:gd name="f54" fmla="*/ f50 f9 1"/>
                            <a:gd name="f55" fmla="*/ f51 1 100000"/>
                            <a:gd name="f56" fmla="*/ f52 f0 1"/>
                            <a:gd name="f57" fmla="*/ f49 f36 1"/>
                            <a:gd name="f58" fmla="*/ f54 1 100000"/>
                            <a:gd name="f59" fmla="*/ f56 1 f7"/>
                            <a:gd name="f60" fmla="*/ f53 f36 1"/>
                            <a:gd name="f61" fmla="*/ f55 f36 1"/>
                            <a:gd name="f62" fmla="+- f59 0 f1"/>
                            <a:gd name="f63" fmla="+- f55 f58 0"/>
                            <a:gd name="f64" fmla="*/ f58 f36 1"/>
                            <a:gd name="f65" fmla="cos 1 f62"/>
                            <a:gd name="f66" fmla="sin 1 f62"/>
                            <a:gd name="f67" fmla="*/ f63 f36 1"/>
                            <a:gd name="f68" fmla="+- 0 0 f65"/>
                            <a:gd name="f69" fmla="+- 0 0 f66"/>
                            <a:gd name="f70" fmla="+- 0 0 f68"/>
                            <a:gd name="f71" fmla="+- 0 0 f69"/>
                            <a:gd name="f72" fmla="val f70"/>
                            <a:gd name="f73" fmla="val f71"/>
                            <a:gd name="f74" fmla="*/ f72 f49 1"/>
                            <a:gd name="f75" fmla="*/ f73 f58 1"/>
                            <a:gd name="f76" fmla="+- f40 0 f74"/>
                            <a:gd name="f77" fmla="+- f58 0 f75"/>
                            <a:gd name="f78" fmla="+- f41 f75 0"/>
                            <a:gd name="f79" fmla="+- f78 0 f58"/>
                            <a:gd name="f80" fmla="*/ f76 f36 1"/>
                            <a:gd name="f81" fmla="*/ f77 f36 1"/>
                            <a:gd name="f82" fmla="*/ f79 f3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7" y="f43"/>
                            </a:cxn>
                            <a:cxn ang="f34">
                              <a:pos x="f43" y="f61"/>
                            </a:cxn>
                            <a:cxn ang="f35">
                              <a:pos x="f47" y="f48"/>
                            </a:cxn>
                          </a:cxnLst>
                          <a:rect l="f80" t="f81" r="f47" b="f82"/>
                          <a:pathLst>
                            <a:path stroke="0">
                              <a:moveTo>
                                <a:pt x="f47" y="f48"/>
                              </a:moveTo>
                              <a:arcTo wR="f57" hR="f64" stAng="f1" swAng="f1"/>
                              <a:lnTo>
                                <a:pt x="f60" y="f67"/>
                              </a:lnTo>
                              <a:arcTo wR="f57" hR="f64" stAng="f6" swAng="f8"/>
                              <a:arcTo wR="f57" hR="f64" stAng="f1" swAng="f8"/>
                              <a:lnTo>
                                <a:pt x="f60" y="f64"/>
                              </a:lnTo>
                              <a:arcTo wR="f57" hR="f64" stAng="f0" swAng="f1"/>
                              <a:close/>
                            </a:path>
                            <a:path fill="none">
                              <a:moveTo>
                                <a:pt x="f47" y="f48"/>
                              </a:moveTo>
                              <a:arcTo wR="f57" hR="f64" stAng="f1" swAng="f1"/>
                              <a:lnTo>
                                <a:pt x="f60" y="f67"/>
                              </a:lnTo>
                              <a:arcTo wR="f57" hR="f64" stAng="f6" swAng="f8"/>
                              <a:arcTo wR="f57" hR="f64" stAng="f1" swAng="f8"/>
                              <a:lnTo>
                                <a:pt x="f60" y="f64"/>
                              </a:lnTo>
                              <a:arcTo wR="f57" hR="f64" stAng="f0" swAng="f1"/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AE14A2" id="Left Brace 1" o:spid="_x0000_s1026" style="position:absolute;margin-left:47.25pt;margin-top:4.1pt;width:3.7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991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" path="m46991,885825nswa23495,877993,70487,885825,46991,885825,23495,881909l23496,446828at-23496,442912,23496,450744,23496,446828,,442912,-23496,435080,23496,442912,,442912,23496,438996l23496,3916wa23496,,70488,7832,23496,3916,46992,l46991,885825xem46991,885825nfwa23495,877993,70487,885825,46991,885825,23495,881909l23496,446828at-23496,442912,23496,450744,23496,446828,,442912,-23496,435080,23496,442912,,442912,23496,438996l23496,3916wa23496,,70488,7832,23496,3916,46992,e" filled="f" strokecolor="#4472c4" strokeweight=".17625mm">
                <v:stroke joinstyle="miter"/>
                <v:path arrowok="t" o:connecttype="custom" o:connectlocs="23496,0;46991,442913;23496,885825;0,442913;46991,0;0,442913;46991,885825" o:connectangles="270,0,90,180,90,180,270" textboxrect="30377,1147,46991,884678"/>
              </v:shape>
            </w:pict>
          </mc:Fallback>
        </mc:AlternateContent>
      </w:r>
      <w:r w:rsidRPr="00EA2EF4">
        <w:rPr>
          <w:rFonts w:ascii="Times New Roman" w:hAnsi="Times New Roman" w:cs="Times New Roman"/>
          <w:bCs/>
        </w:rPr>
        <w:tab/>
      </w:r>
      <w:r w:rsidRPr="00EA2EF4">
        <w:rPr>
          <w:rFonts w:ascii="Times New Roman" w:hAnsi="Times New Roman" w:cs="Times New Roman"/>
          <w:bCs/>
        </w:rPr>
        <w:tab/>
        <w:t>2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  <w:vertAlign w:val="superscript"/>
        </w:rPr>
        <w:t>3</w:t>
      </w:r>
      <w:r w:rsidRPr="00EA2EF4">
        <w:rPr>
          <w:rFonts w:ascii="Times New Roman" w:hAnsi="Times New Roman" w:cs="Times New Roman"/>
          <w:bCs/>
        </w:rPr>
        <w:t xml:space="preserve">,  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</w:rPr>
        <w:t>&lt;0</w:t>
      </w:r>
    </w:p>
    <w:p w14:paraId="31B8D328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  <w:bCs/>
        </w:rPr>
      </w:pPr>
    </w:p>
    <w:p w14:paraId="1A896380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</w:rPr>
      </w:pPr>
      <w:r w:rsidRPr="00EA2EF4">
        <w:rPr>
          <w:rFonts w:ascii="Times New Roman" w:hAnsi="Times New Roman" w:cs="Times New Roman"/>
          <w:bCs/>
          <w:lang w:val="en-US"/>
        </w:rPr>
        <w:t>f</w:t>
      </w:r>
      <w:r w:rsidRPr="00EA2EF4">
        <w:rPr>
          <w:rFonts w:ascii="Times New Roman" w:hAnsi="Times New Roman" w:cs="Times New Roman"/>
          <w:bCs/>
        </w:rPr>
        <w:t>(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</w:rPr>
        <w:t xml:space="preserve">) </w:t>
      </w:r>
      <w:proofErr w:type="gramStart"/>
      <w:r w:rsidRPr="00EA2EF4">
        <w:rPr>
          <w:rFonts w:ascii="Times New Roman" w:hAnsi="Times New Roman" w:cs="Times New Roman"/>
          <w:bCs/>
        </w:rPr>
        <w:t xml:space="preserve">=  </w:t>
      </w:r>
      <w:r w:rsidRPr="00EA2EF4">
        <w:rPr>
          <w:rFonts w:ascii="Times New Roman" w:hAnsi="Times New Roman" w:cs="Times New Roman"/>
          <w:bCs/>
        </w:rPr>
        <w:tab/>
      </w:r>
      <w:proofErr w:type="gramEnd"/>
      <w:r w:rsidRPr="00EA2EF4">
        <w:rPr>
          <w:rFonts w:ascii="Times New Roman" w:hAnsi="Times New Roman" w:cs="Times New Roman"/>
          <w:bCs/>
        </w:rPr>
        <w:tab/>
        <w:t xml:space="preserve">5,  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</w:rPr>
        <w:t>=0</w:t>
      </w:r>
    </w:p>
    <w:p w14:paraId="23BAE14B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  <w:bCs/>
        </w:rPr>
      </w:pPr>
      <w:r w:rsidRPr="00EA2EF4">
        <w:rPr>
          <w:rFonts w:ascii="Times New Roman" w:hAnsi="Times New Roman" w:cs="Times New Roman"/>
          <w:bCs/>
        </w:rPr>
        <w:tab/>
      </w:r>
    </w:p>
    <w:p w14:paraId="5361D223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</w:rPr>
      </w:pPr>
      <w:r w:rsidRPr="00EA2EF4">
        <w:rPr>
          <w:rFonts w:ascii="Times New Roman" w:hAnsi="Times New Roman" w:cs="Times New Roman"/>
          <w:bCs/>
        </w:rPr>
        <w:tab/>
      </w:r>
      <w:r w:rsidRPr="00EA2EF4">
        <w:rPr>
          <w:rFonts w:ascii="Times New Roman" w:hAnsi="Times New Roman" w:cs="Times New Roman"/>
          <w:bCs/>
        </w:rPr>
        <w:tab/>
        <w:t xml:space="preserve"> 5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</w:rPr>
        <w:t xml:space="preserve">         ,      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</w:rPr>
        <w:t>&gt;0</w:t>
      </w:r>
    </w:p>
    <w:p w14:paraId="6AC76506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</w:rPr>
      </w:pPr>
      <w:r w:rsidRPr="00EA2EF4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3E5B1" wp14:editId="5BBF94A9">
                <wp:simplePos x="0" y="0"/>
                <wp:positionH relativeFrom="column">
                  <wp:posOffset>790571</wp:posOffset>
                </wp:positionH>
                <wp:positionV relativeFrom="paragraph">
                  <wp:posOffset>19046</wp:posOffset>
                </wp:positionV>
                <wp:extent cx="466729" cy="0"/>
                <wp:effectExtent l="0" t="0" r="0" b="0"/>
                <wp:wrapNone/>
                <wp:docPr id="7432931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CDE9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margin-left:62.25pt;margin-top:1.5pt;width:36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" strokecolor="#4472c4" strokeweight=".17625mm">
                <v:stroke joinstyle="miter"/>
              </v:shape>
            </w:pict>
          </mc:Fallback>
        </mc:AlternateContent>
      </w:r>
      <w:r w:rsidRPr="00EA2EF4">
        <w:rPr>
          <w:rFonts w:ascii="Times New Roman" w:hAnsi="Times New Roman" w:cs="Times New Roman"/>
          <w:bCs/>
        </w:rPr>
        <w:tab/>
      </w:r>
      <w:r w:rsidRPr="00EA2EF4">
        <w:rPr>
          <w:rFonts w:ascii="Times New Roman" w:hAnsi="Times New Roman" w:cs="Times New Roman"/>
          <w:bCs/>
        </w:rPr>
        <w:tab/>
        <w:t>(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</w:rPr>
        <w:t>+2)</w:t>
      </w:r>
      <w:r w:rsidRPr="00EA2EF4">
        <w:rPr>
          <w:rFonts w:ascii="Times New Roman" w:hAnsi="Times New Roman" w:cs="Times New Roman"/>
          <w:bCs/>
          <w:vertAlign w:val="superscript"/>
        </w:rPr>
        <w:t>2</w:t>
      </w:r>
    </w:p>
    <w:p w14:paraId="7E7B8EFD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  <w:bCs/>
        </w:rPr>
      </w:pPr>
    </w:p>
    <w:p w14:paraId="65296AD5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  <w:bCs/>
        </w:rPr>
      </w:pPr>
      <w:r w:rsidRPr="00EA2EF4">
        <w:rPr>
          <w:rFonts w:ascii="Times New Roman" w:hAnsi="Times New Roman" w:cs="Times New Roman"/>
          <w:bCs/>
        </w:rPr>
        <w:t xml:space="preserve">  Να γραφεί πρόγραμμα το οποίο:</w:t>
      </w:r>
    </w:p>
    <w:p w14:paraId="00F44F04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</w:rPr>
      </w:pPr>
      <w:r w:rsidRPr="00EA2EF4">
        <w:rPr>
          <w:rFonts w:ascii="Times New Roman" w:hAnsi="Times New Roman" w:cs="Times New Roman"/>
          <w:bCs/>
        </w:rPr>
        <w:t xml:space="preserve">α. θα διαβάζει μια τιμή για τη μεταβλητή 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</w:rPr>
        <w:t>,</w:t>
      </w:r>
    </w:p>
    <w:p w14:paraId="3787F391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</w:rPr>
      </w:pPr>
      <w:r w:rsidRPr="00EA2EF4">
        <w:rPr>
          <w:rFonts w:ascii="Times New Roman" w:hAnsi="Times New Roman" w:cs="Times New Roman"/>
          <w:bCs/>
        </w:rPr>
        <w:t xml:space="preserve">β.  Θα καλεί συνάρτηση η οποία θα δέχεται την τιμή χ και θα επιστρέφει την τιμή της συνάρτησης </w:t>
      </w:r>
      <w:r w:rsidRPr="00EA2EF4">
        <w:rPr>
          <w:rFonts w:ascii="Times New Roman" w:hAnsi="Times New Roman" w:cs="Times New Roman"/>
          <w:bCs/>
          <w:lang w:val="en-US"/>
        </w:rPr>
        <w:t>f</w:t>
      </w:r>
      <w:r w:rsidRPr="00EA2EF4">
        <w:rPr>
          <w:rFonts w:ascii="Times New Roman" w:hAnsi="Times New Roman" w:cs="Times New Roman"/>
          <w:bCs/>
        </w:rPr>
        <w:t>(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</w:rPr>
        <w:t>)</w:t>
      </w:r>
    </w:p>
    <w:p w14:paraId="7597D478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</w:rPr>
      </w:pPr>
      <w:r w:rsidRPr="00EA2EF4">
        <w:rPr>
          <w:rFonts w:ascii="Times New Roman" w:hAnsi="Times New Roman" w:cs="Times New Roman"/>
          <w:bCs/>
        </w:rPr>
        <w:t xml:space="preserve">γ. θα εμφανίζει την τιμή της </w:t>
      </w:r>
      <w:r w:rsidRPr="00EA2EF4">
        <w:rPr>
          <w:rFonts w:ascii="Times New Roman" w:hAnsi="Times New Roman" w:cs="Times New Roman"/>
          <w:bCs/>
          <w:lang w:val="en-US"/>
        </w:rPr>
        <w:t>f</w:t>
      </w:r>
      <w:r w:rsidRPr="00EA2EF4">
        <w:rPr>
          <w:rFonts w:ascii="Times New Roman" w:hAnsi="Times New Roman" w:cs="Times New Roman"/>
          <w:bCs/>
        </w:rPr>
        <w:t>(</w:t>
      </w:r>
      <w:r w:rsidRPr="00EA2EF4">
        <w:rPr>
          <w:rFonts w:ascii="Times New Roman" w:hAnsi="Times New Roman" w:cs="Times New Roman"/>
          <w:bCs/>
          <w:lang w:val="en-US"/>
        </w:rPr>
        <w:t>x</w:t>
      </w:r>
      <w:r w:rsidRPr="00EA2EF4">
        <w:rPr>
          <w:rFonts w:ascii="Times New Roman" w:hAnsi="Times New Roman" w:cs="Times New Roman"/>
          <w:bCs/>
        </w:rPr>
        <w:t xml:space="preserve">).   </w:t>
      </w:r>
    </w:p>
    <w:p w14:paraId="5CBF003F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  <w:bCs/>
        </w:rPr>
      </w:pPr>
    </w:p>
    <w:p w14:paraId="1B184F6C" w14:textId="562E1998" w:rsidR="00E35A5C" w:rsidRPr="00EA2EF4" w:rsidRDefault="00EA2EF4" w:rsidP="00E35A5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</w:t>
      </w:r>
      <w:r w:rsidR="00E35A5C" w:rsidRPr="00EA2EF4">
        <w:rPr>
          <w:rFonts w:ascii="Times New Roman" w:hAnsi="Times New Roman" w:cs="Times New Roman"/>
          <w:bCs/>
        </w:rPr>
        <w:t xml:space="preserve">. Ένα </w:t>
      </w:r>
      <w:r w:rsidR="00E35A5C" w:rsidRPr="00EA2EF4">
        <w:rPr>
          <w:rFonts w:ascii="Times New Roman" w:hAnsi="Times New Roman" w:cs="Times New Roman"/>
          <w:bCs/>
          <w:lang w:val="en-US"/>
        </w:rPr>
        <w:t>Ferry</w:t>
      </w:r>
      <w:r w:rsidR="00E35A5C" w:rsidRPr="00EA2EF4">
        <w:rPr>
          <w:rFonts w:ascii="Times New Roman" w:hAnsi="Times New Roman" w:cs="Times New Roman"/>
          <w:bCs/>
        </w:rPr>
        <w:t xml:space="preserve"> </w:t>
      </w:r>
      <w:r w:rsidR="00E35A5C" w:rsidRPr="00EA2EF4">
        <w:rPr>
          <w:rFonts w:ascii="Times New Roman" w:hAnsi="Times New Roman" w:cs="Times New Roman"/>
          <w:bCs/>
          <w:lang w:val="en-US"/>
        </w:rPr>
        <w:t>Boat</w:t>
      </w:r>
      <w:r w:rsidR="00E35A5C" w:rsidRPr="00EA2EF4">
        <w:rPr>
          <w:rFonts w:ascii="Times New Roman" w:hAnsi="Times New Roman" w:cs="Times New Roman"/>
          <w:bCs/>
        </w:rPr>
        <w:t xml:space="preserve"> ξεκινά το δρομολόγιό του όταν γεμίσει με τροχοφόρα. Κάθε τροχοφόρο που εισέρχεται στο </w:t>
      </w:r>
      <w:r w:rsidR="00E35A5C" w:rsidRPr="00EA2EF4">
        <w:rPr>
          <w:rFonts w:ascii="Times New Roman" w:hAnsi="Times New Roman" w:cs="Times New Roman"/>
          <w:bCs/>
          <w:lang w:val="en-US"/>
        </w:rPr>
        <w:t>Ferry</w:t>
      </w:r>
      <w:r w:rsidR="00E35A5C" w:rsidRPr="00EA2EF4">
        <w:rPr>
          <w:rFonts w:ascii="Times New Roman" w:hAnsi="Times New Roman" w:cs="Times New Roman"/>
          <w:bCs/>
        </w:rPr>
        <w:t xml:space="preserve"> </w:t>
      </w:r>
      <w:r w:rsidR="00E35A5C" w:rsidRPr="00EA2EF4">
        <w:rPr>
          <w:rFonts w:ascii="Times New Roman" w:hAnsi="Times New Roman" w:cs="Times New Roman"/>
          <w:bCs/>
          <w:lang w:val="en-US"/>
        </w:rPr>
        <w:t>Boat</w:t>
      </w:r>
      <w:r w:rsidR="00E35A5C" w:rsidRPr="00EA2EF4">
        <w:rPr>
          <w:rFonts w:ascii="Times New Roman" w:hAnsi="Times New Roman" w:cs="Times New Roman"/>
          <w:bCs/>
        </w:rPr>
        <w:t xml:space="preserve"> πληρώνει ένα αντίτιμο ανάλογα με τον τύπο του. Τα δίκυκλα (τύπος Δ) πληρώνουν 2 ευρώ, τα αυτοκίνητα (τύπος Α) πληρώνουν 6 ευρώ και τα λεωφορεία και φορτηγά (τύπος ΛΦ) πληρώνουν 10 ευρώ.</w:t>
      </w:r>
    </w:p>
    <w:p w14:paraId="0EAB94F7" w14:textId="77777777" w:rsidR="00E35A5C" w:rsidRPr="00EA2EF4" w:rsidRDefault="00E35A5C" w:rsidP="00E35A5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>Να γραφεί πρόγραμμα το οποίο:</w:t>
      </w:r>
    </w:p>
    <w:p w14:paraId="677E7A15" w14:textId="77777777" w:rsidR="00E35A5C" w:rsidRPr="00EA2EF4" w:rsidRDefault="00E35A5C" w:rsidP="00E35A5C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Α. δημιουργεί μια συνάρτηση </w:t>
      </w:r>
      <w:r w:rsidRPr="00EA2E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boat</w:t>
      </w:r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που δέχεται τον τύπο του τροχοφόρου και επιστρέφει το ποσό πληρωμής που αντιστοιχεί.</w:t>
      </w:r>
    </w:p>
    <w:p w14:paraId="7A1E53DD" w14:textId="77777777" w:rsidR="00E35A5C" w:rsidRPr="00EA2EF4" w:rsidRDefault="00E35A5C" w:rsidP="00E35A5C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Β. διαβάζει τον τύπο κάθε τροχοφόρου και καλεί τη συνάρτηση </w:t>
      </w:r>
      <w:r w:rsidRPr="00EA2E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boat</w:t>
      </w:r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8843620" w14:textId="77777777" w:rsidR="00E35A5C" w:rsidRPr="00EA2EF4" w:rsidRDefault="00E35A5C" w:rsidP="00E35A5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>Γ. Εμφανίζει το ποσό πληρωμής που αντιστοιχεί.</w:t>
      </w:r>
    </w:p>
    <w:p w14:paraId="031D58BF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  <w:bCs/>
          <w:color w:val="auto"/>
        </w:rPr>
      </w:pPr>
      <w:r w:rsidRPr="00EA2EF4">
        <w:rPr>
          <w:rFonts w:ascii="Times New Roman" w:hAnsi="Times New Roman" w:cs="Times New Roman"/>
          <w:bCs/>
          <w:color w:val="auto"/>
        </w:rPr>
        <w:t>Δ. Μετά την είσοδο ενός τροχοφόρου θα εμφανίζεται το μήνυμα: «Χωρά άλλο τροχοφόρο (ΝΑΙ/ΟΧΙ);». Η επαναληπτική διαδικασία θα επαναλαμβάνεται μέχρι να δοθεί απάντηση ΟΧΙ. Τότε θα εμφανίζεται το συνολικό ποσό είσπραξης και το μήνυμα «Το πλοίο ξεκινάει!!!!»</w:t>
      </w:r>
    </w:p>
    <w:p w14:paraId="15880EDC" w14:textId="77777777" w:rsidR="00EA2EF4" w:rsidRPr="00EA2EF4" w:rsidRDefault="00EA2EF4" w:rsidP="00E35A5C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4B0E13E" w14:textId="1EEB5CD1" w:rsidR="00EA2EF4" w:rsidRPr="00EA2EF4" w:rsidRDefault="00EA2EF4" w:rsidP="00EA2E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>8</w:t>
      </w:r>
      <w:r w:rsidRPr="00EA2EF4">
        <w:rPr>
          <w:rFonts w:ascii="Times New Roman" w:hAnsi="Times New Roman" w:cs="Times New Roman"/>
          <w:bCs/>
          <w:color w:val="auto"/>
        </w:rPr>
        <w:t>.</w:t>
      </w:r>
      <w:r w:rsidRPr="00EA2EF4">
        <w:rPr>
          <w:rFonts w:ascii="Times New Roman" w:hAnsi="Times New Roman" w:cs="Times New Roman"/>
          <w:bCs/>
        </w:rPr>
        <w:t xml:space="preserve"> </w:t>
      </w:r>
      <w:r w:rsidRPr="00EA2EF4">
        <w:rPr>
          <w:rFonts w:ascii="Times New Roman" w:hAnsi="Times New Roman" w:cs="Times New Roman"/>
          <w:bCs/>
        </w:rPr>
        <w:t xml:space="preserve">Σ ΄ ένα  </w:t>
      </w:r>
      <w:proofErr w:type="spellStart"/>
      <w:r w:rsidRPr="00EA2EF4">
        <w:rPr>
          <w:rFonts w:ascii="Times New Roman" w:hAnsi="Times New Roman" w:cs="Times New Roman"/>
          <w:bCs/>
        </w:rPr>
        <w:t>λούνα</w:t>
      </w:r>
      <w:proofErr w:type="spellEnd"/>
      <w:r w:rsidRPr="00EA2EF4">
        <w:rPr>
          <w:rFonts w:ascii="Times New Roman" w:hAnsi="Times New Roman" w:cs="Times New Roman"/>
          <w:bCs/>
        </w:rPr>
        <w:t xml:space="preserve"> </w:t>
      </w:r>
      <w:proofErr w:type="spellStart"/>
      <w:r w:rsidRPr="00EA2EF4">
        <w:rPr>
          <w:rFonts w:ascii="Times New Roman" w:hAnsi="Times New Roman" w:cs="Times New Roman"/>
          <w:bCs/>
        </w:rPr>
        <w:t>πάρκ</w:t>
      </w:r>
      <w:proofErr w:type="spellEnd"/>
      <w:r w:rsidRPr="00EA2EF4">
        <w:rPr>
          <w:rFonts w:ascii="Times New Roman" w:hAnsi="Times New Roman" w:cs="Times New Roman"/>
          <w:bCs/>
        </w:rPr>
        <w:t xml:space="preserve"> υπάρχει  ένα παιχνίδι στο οποίο ο παίκτης ρίχνει ένα ζάρι 10  φορές. Αν ο παίκτης φέρει  πάνω από 5 φορές τον αριθμό 3 κερδίζει ένα αρκουδάκι. Αν ο παίκτης φέρει τουλάχιστον 4 φορές τον αριθμό 4 κερδίζει ένα πιγκουίνο. Να γραφεί πρόγραμμα το οποίο:</w:t>
      </w:r>
    </w:p>
    <w:p w14:paraId="20BDF7FE" w14:textId="77777777" w:rsidR="00EA2EF4" w:rsidRPr="00EA2EF4" w:rsidRDefault="00EA2EF4" w:rsidP="00EA2EF4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Α. δημιουργεί τη συνάρτηση </w:t>
      </w:r>
      <w:proofErr w:type="spellStart"/>
      <w:r w:rsidRPr="00EA2E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zari</w:t>
      </w:r>
      <w:proofErr w:type="spellEnd"/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η οποία προσομοιώνει τη ρίψη μιας ζαριάς (με τυχαίο αριθμό από 1 έως 6)  και επιστρέφει  τον αριθμό της ζαριάς.</w:t>
      </w:r>
    </w:p>
    <w:p w14:paraId="32DF9767" w14:textId="77777777" w:rsidR="00EA2EF4" w:rsidRPr="00EA2EF4" w:rsidRDefault="00EA2EF4" w:rsidP="00EA2EF4">
      <w:pPr>
        <w:rPr>
          <w:rFonts w:ascii="Times New Roman" w:hAnsi="Times New Roman" w:cs="Times New Roman"/>
          <w:sz w:val="24"/>
          <w:szCs w:val="24"/>
        </w:rPr>
      </w:pPr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Β. Διαβάζει το όνομα του παίκτη και καλεί τη συνάρτηση </w:t>
      </w:r>
      <w:proofErr w:type="spellStart"/>
      <w:r w:rsidRPr="00EA2E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zari</w:t>
      </w:r>
      <w:proofErr w:type="spellEnd"/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 φορές.</w:t>
      </w:r>
    </w:p>
    <w:p w14:paraId="46C012E0" w14:textId="77777777" w:rsidR="00EA2EF4" w:rsidRPr="00EA2EF4" w:rsidRDefault="00EA2EF4" w:rsidP="00EA2E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2EF4">
        <w:rPr>
          <w:rFonts w:ascii="Times New Roman" w:hAnsi="Times New Roman" w:cs="Times New Roman"/>
          <w:bCs/>
          <w:color w:val="000000"/>
          <w:sz w:val="24"/>
          <w:szCs w:val="24"/>
        </w:rPr>
        <w:t>Γ. Εμφανίζει το όνομα του παίκτη και δίπλα τι κέρδισε διαφορετικά το μήνυμα «Δεν κερδίσατε τίποτα. Είστε καντέμης!!!».</w:t>
      </w:r>
    </w:p>
    <w:p w14:paraId="24BE04CA" w14:textId="51A0E7A7" w:rsidR="00EA2EF4" w:rsidRPr="00EA2EF4" w:rsidRDefault="00EA2EF4" w:rsidP="00E35A5C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6564DB67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17E25940" w14:textId="77777777" w:rsidR="00E35A5C" w:rsidRPr="00EA2EF4" w:rsidRDefault="00E35A5C" w:rsidP="00E35A5C">
      <w:pPr>
        <w:pStyle w:val="Default"/>
        <w:rPr>
          <w:rFonts w:ascii="Times New Roman" w:hAnsi="Times New Roman" w:cs="Times New Roman"/>
          <w:bCs/>
        </w:rPr>
      </w:pPr>
      <w:r w:rsidRPr="00EA2EF4">
        <w:rPr>
          <w:rFonts w:ascii="Times New Roman" w:hAnsi="Times New Roman" w:cs="Times New Roman"/>
          <w:bCs/>
        </w:rPr>
        <w:t xml:space="preserve"> </w:t>
      </w:r>
    </w:p>
    <w:p w14:paraId="23422E2D" w14:textId="266D6A6A" w:rsidR="00E35A5C" w:rsidRPr="00EA2EF4" w:rsidRDefault="00E35A5C" w:rsidP="00E35A5C">
      <w:pPr>
        <w:rPr>
          <w:rFonts w:ascii="Times New Roman" w:hAnsi="Times New Roman" w:cs="Times New Roman"/>
          <w:sz w:val="24"/>
          <w:szCs w:val="24"/>
        </w:rPr>
      </w:pPr>
    </w:p>
    <w:p w14:paraId="198C9DD0" w14:textId="77777777" w:rsidR="00E35A5C" w:rsidRPr="00EA2EF4" w:rsidRDefault="00E35A5C" w:rsidP="005D65A6">
      <w:pPr>
        <w:rPr>
          <w:rFonts w:ascii="Times New Roman" w:hAnsi="Times New Roman" w:cs="Times New Roman"/>
          <w:sz w:val="24"/>
          <w:szCs w:val="24"/>
        </w:rPr>
      </w:pPr>
    </w:p>
    <w:p w14:paraId="2D5A07D2" w14:textId="71EADBED" w:rsidR="000E44DC" w:rsidRPr="00EA2EF4" w:rsidRDefault="000E44DC" w:rsidP="005D65A6">
      <w:pPr>
        <w:rPr>
          <w:rFonts w:ascii="Times New Roman" w:hAnsi="Times New Roman" w:cs="Times New Roman"/>
          <w:sz w:val="24"/>
          <w:szCs w:val="24"/>
        </w:rPr>
      </w:pPr>
    </w:p>
    <w:sectPr w:rsidR="000E44DC" w:rsidRPr="00EA2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Cambria"/>
    <w:charset w:val="00"/>
    <w:family w:val="roman"/>
    <w:pitch w:val="variable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06"/>
    <w:rsid w:val="000E44DC"/>
    <w:rsid w:val="00584206"/>
    <w:rsid w:val="005D65A6"/>
    <w:rsid w:val="006866D7"/>
    <w:rsid w:val="00C20D2A"/>
    <w:rsid w:val="00C51D08"/>
    <w:rsid w:val="00D14E76"/>
    <w:rsid w:val="00D32E80"/>
    <w:rsid w:val="00DF533D"/>
    <w:rsid w:val="00DF54FF"/>
    <w:rsid w:val="00E35A5C"/>
    <w:rsid w:val="00E87339"/>
    <w:rsid w:val="00EA2EF4"/>
    <w:rsid w:val="00F3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8D24"/>
  <w15:chartTrackingRefBased/>
  <w15:docId w15:val="{5BBFF616-4BE0-4779-A8EC-6A390E1F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A5C"/>
    <w:pPr>
      <w:suppressAutoHyphens/>
      <w:autoSpaceDN w:val="0"/>
      <w:ind w:right="0"/>
      <w:textAlignment w:val="baseline"/>
    </w:pPr>
    <w:rPr>
      <w:rFonts w:ascii="MgOldTimes UC Pol" w:eastAsia="Calibri" w:hAnsi="MgOldTimes UC Pol" w:cs="MgOldTimes UC P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Florou</dc:creator>
  <cp:keywords/>
  <dc:description/>
  <cp:lastModifiedBy>Iwannis Koutsoukos</cp:lastModifiedBy>
  <cp:revision>7</cp:revision>
  <dcterms:created xsi:type="dcterms:W3CDTF">2021-04-09T16:58:00Z</dcterms:created>
  <dcterms:modified xsi:type="dcterms:W3CDTF">2025-02-20T17:03:00Z</dcterms:modified>
</cp:coreProperties>
</file>