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</w:rPr>
      </w:pPr>
      <w:r>
        <w:rPr>
          <w:b/>
        </w:rPr>
        <mc:AlternateContent>
          <mc:Choice Requires="wps">
            <w:drawing>
              <wp:anchor behindDoc="0" distT="0" distB="0" distL="114300" distR="114300" simplePos="0" locked="0" layoutInCell="0" allowOverlap="1" relativeHeight="2">
                <wp:simplePos x="0" y="0"/>
                <wp:positionH relativeFrom="column">
                  <wp:posOffset>2618105</wp:posOffset>
                </wp:positionH>
                <wp:positionV relativeFrom="paragraph">
                  <wp:posOffset>191135</wp:posOffset>
                </wp:positionV>
                <wp:extent cx="16510" cy="414020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0" cy="4132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32" coordsize="21600,21600" o:spt="32" path="m,l21600,21600nfe">
                <v:stroke joinstyle="miter"/>
                <v:path gradientshapeok="t" o:connecttype="rect" textboxrect="0,0,21600,21600"/>
              </v:shapetype>
              <v:shape id="shape_0" stroked="t" style="position:absolute;margin-left:206.15pt;margin-top:15.05pt;width:1.2pt;height:32.5pt;mso-wrap-style:none;v-text-anchor:middle" type="shapetype_32">
                <v:fill o:detectmouseclick="t" on="false"/>
                <v:stroke color="black" endarrow="block" endarrowwidth="medium" endarrowlength="medium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23">
                <wp:simplePos x="0" y="0"/>
                <wp:positionH relativeFrom="column">
                  <wp:posOffset>4224020</wp:posOffset>
                </wp:positionH>
                <wp:positionV relativeFrom="paragraph">
                  <wp:posOffset>191135</wp:posOffset>
                </wp:positionV>
                <wp:extent cx="1270" cy="414020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4132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332.6pt;margin-top:15.05pt;width:0pt;height:32.5pt;mso-wrap-style:none;v-text-anchor:middle" type="shapetype_32">
                <v:fill o:detectmouseclick="t" on="false"/>
                <v:stroke color="black" endarrow="block" endarrowwidth="medium" endarrowlength="medium" joinstyle="round" endcap="flat"/>
                <w10:wrap type="none"/>
              </v:shape>
            </w:pict>
          </mc:Fallback>
        </mc:AlternateContent>
        <w:t xml:space="preserve"> </w:t>
      </w:r>
      <w:r>
        <w:rPr>
          <w:b/>
        </w:rPr>
        <w:t xml:space="preserve">                                                      </w:t>
      </w:r>
      <w:r>
        <w:rPr>
          <w:b/>
        </w:rPr>
        <w:t>ΕΡΓΑΣΙΑ                                ΕΠΑΓΓΕΛΜΑ</w:t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25">
                <wp:simplePos x="0" y="0"/>
                <wp:positionH relativeFrom="column">
                  <wp:posOffset>2959735</wp:posOffset>
                </wp:positionH>
                <wp:positionV relativeFrom="paragraph">
                  <wp:posOffset>191135</wp:posOffset>
                </wp:positionV>
                <wp:extent cx="2886710" cy="1097280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710" cy="1097280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19"/>
                              <w:spacing w:before="0" w:after="200"/>
                              <w:rPr/>
                            </w:pPr>
                            <w:r>
                              <w:rPr>
                                <w:rFonts w:ascii="Georgia" w:hAnsi="Georgia"/>
                              </w:rPr>
                              <w:t>αναφέρεται συγκεκριμένα στη βιοποριστική απασχόληση κι έχει έτσι πιο περιορισμένο νοηματικό εύρος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227.3pt;height:86.4pt;mso-wrap-distance-left:9pt;mso-wrap-distance-right:9pt;mso-wrap-distance-top:0pt;mso-wrap-distance-bottom:0pt;margin-top:15.05pt;mso-position-vertical-relative:text;margin-left:233.05pt;mso-position-horizontal-relative:text">
                <v:textbox>
                  <w:txbxContent>
                    <w:p>
                      <w:pPr>
                        <w:pStyle w:val="Style19"/>
                        <w:spacing w:before="0" w:after="200"/>
                        <w:rPr/>
                      </w:pPr>
                      <w:r>
                        <w:rPr>
                          <w:rFonts w:ascii="Georgia" w:hAnsi="Georgia"/>
                        </w:rPr>
                        <w:t>αναφέρεται συγκεκριμένα στη βιοποριστική απασχόληση κι έχει έτσι πιο περιορισμένο νοηματικό εύρος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center"/>
        <w:rPr>
          <w:b/>
          <w:b/>
        </w:rPr>
      </w:pPr>
      <w:r>
        <w:rPr>
          <w:b/>
        </w:rPr>
        <w:tab/>
        <w:tab/>
        <w:tab/>
        <w:tab/>
        <w:tab/>
        <w:tab/>
        <w:tab/>
        <w:tab/>
      </w:r>
    </w:p>
    <w:p>
      <w:pPr>
        <w:pStyle w:val="Normal"/>
        <w:jc w:val="center"/>
        <w:rPr>
          <w:b/>
          <w:b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4">
                <wp:simplePos x="0" y="0"/>
                <wp:positionH relativeFrom="column">
                  <wp:posOffset>2617470</wp:posOffset>
                </wp:positionH>
                <wp:positionV relativeFrom="paragraph">
                  <wp:posOffset>156845</wp:posOffset>
                </wp:positionV>
                <wp:extent cx="16510" cy="748030"/>
                <wp:effectExtent l="0" t="0" r="0" b="0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840" cy="7473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206.1pt;margin-top:12.35pt;width:1.2pt;height:58.8pt;flip:x;mso-wrap-style:none;v-text-anchor:middle" type="shapetype_32">
                <v:fill o:detectmouseclick="t" on="false"/>
                <v:stroke color="black" endarrow="block" endarrowwidth="medium" endarrowlength="medium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24">
                <wp:simplePos x="0" y="0"/>
                <wp:positionH relativeFrom="column">
                  <wp:posOffset>4224020</wp:posOffset>
                </wp:positionH>
                <wp:positionV relativeFrom="paragraph">
                  <wp:posOffset>156845</wp:posOffset>
                </wp:positionV>
                <wp:extent cx="1270" cy="318770"/>
                <wp:effectExtent l="0" t="0" r="0" b="0"/>
                <wp:wrapNone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318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332.6pt;margin-top:12.35pt;width:0pt;height:25pt;mso-wrap-style:none;v-text-anchor:middle" type="shapetype_32">
                <v:fill o:detectmouseclick="t" on="false"/>
                <v:stroke color="black" endarrow="block" endarrowwidth="medium" endarrowlength="medium" joinstyle="round" endcap="flat"/>
                <w10:wrap type="none"/>
              </v:shape>
            </w:pict>
          </mc:Fallback>
        </mc:AlternateContent>
      </w:r>
      <w:r>
        <w:rPr>
          <w:b/>
        </w:rPr>
        <w:t xml:space="preserve"> </w:t>
      </w:r>
      <w:r>
        <w:rPr>
          <w:b/>
        </w:rPr>
        <w:t xml:space="preserve">                                               </w:t>
      </w:r>
      <w:r>
        <w:rPr>
          <w:b/>
        </w:rPr>
        <w:t xml:space="preserve">ΟΡΙΣΜΟΣ                           </w:t>
        <w:tab/>
        <w:t>ΟΡΙΣΜΟΣ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3">
                <wp:simplePos x="0" y="0"/>
                <wp:positionH relativeFrom="column">
                  <wp:posOffset>10160</wp:posOffset>
                </wp:positionH>
                <wp:positionV relativeFrom="paragraph">
                  <wp:posOffset>258445</wp:posOffset>
                </wp:positionV>
                <wp:extent cx="5438775" cy="795020"/>
                <wp:effectExtent l="0" t="0" r="0" b="0"/>
                <wp:wrapNone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8775" cy="795020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19"/>
                              <w:spacing w:before="0" w:after="200"/>
                              <w:jc w:val="both"/>
                              <w:rPr/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t>εργασία</w:t>
                            </w:r>
                            <w:r>
                              <w:rPr>
                                <w:rFonts w:ascii="Georgia" w:hAnsi="Georgia"/>
                              </w:rPr>
                              <w:t xml:space="preserve"> που αναφέρεται τόσο στο επάγγελμα όσο και γενικότερα στην καταβολή σωματικών και πνευματικών δυνάμεων για την παραγωγή επιθυμητού ή επιβεβλημένου έργου, το οποίο δεν σχετίζεται απαραίτητα με την επίτευξη οικονομικού κέρδους.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28.25pt;height:62.6pt;mso-wrap-distance-left:9pt;mso-wrap-distance-right:9pt;mso-wrap-distance-top:0pt;mso-wrap-distance-bottom:0pt;margin-top:20.35pt;mso-position-vertical-relative:text;margin-left:0.8pt;mso-position-horizontal-relative:text">
                <v:textbox>
                  <w:txbxContent>
                    <w:p>
                      <w:pPr>
                        <w:pStyle w:val="Style19"/>
                        <w:spacing w:before="0" w:after="200"/>
                        <w:jc w:val="both"/>
                        <w:rPr/>
                      </w:pPr>
                      <w:r>
                        <w:rPr>
                          <w:rFonts w:ascii="Georgia" w:hAnsi="Georgia"/>
                          <w:b/>
                          <w:bCs/>
                        </w:rPr>
                        <w:t>εργασία</w:t>
                      </w:r>
                      <w:r>
                        <w:rPr>
                          <w:rFonts w:ascii="Georgia" w:hAnsi="Georgia"/>
                        </w:rPr>
                        <w:t xml:space="preserve"> που αναφέρεται τόσο στο επάγγελμα όσο και γενικότερα στην καταβολή σωματικών και πνευματικών δυνάμεων για την παραγωγή επιθυμητού ή επιβεβλημένου έργου, το οποίο δεν σχετίζεται απαραίτητα με την επίτευξη οικονομικού κέρδους.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center"/>
        <w:rPr>
          <w:b/>
          <w:b/>
        </w:rPr>
      </w:pPr>
      <w:r>
        <w:rPr>
          <w:rFonts w:ascii="Georgia" w:hAnsi="Georgia"/>
          <w:b/>
          <w:bCs/>
        </w:rPr>
        <w:t>ε</w:t>
      </w:r>
      <w:r>
        <w:rPr>
          <w:rFonts w:ascii="Georgia" w:hAnsi="Georgia"/>
          <w:b/>
          <w:bCs/>
        </w:rPr>
        <w:t>ργασία</w:t>
      </w:r>
      <w:r>
        <w:rPr>
          <w:rFonts w:ascii="Georgia" w:hAnsi="Georgia"/>
        </w:rPr>
        <w:t xml:space="preserve"> που αναφέρεται τόσο στο επάγγελμα όσο και γενικότερα στην καταβολή σωματικών και πνευματικών δυνάμεων για την παραγωγή επιθυμητού ή επιβεβλημένου έργου, το οποίο δεν σχετίζεται απαραίτητα με την επίτευξη οικονομικού κέρδους.</w:t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5">
                <wp:simplePos x="0" y="0"/>
                <wp:positionH relativeFrom="column">
                  <wp:posOffset>900430</wp:posOffset>
                </wp:positionH>
                <wp:positionV relativeFrom="paragraph">
                  <wp:posOffset>785495</wp:posOffset>
                </wp:positionV>
                <wp:extent cx="2950210" cy="2417445"/>
                <wp:effectExtent l="0" t="0" r="0" b="0"/>
                <wp:wrapNone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0210" cy="2417445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19"/>
                              <w:spacing w:lineRule="auto" w:line="240" w:before="0" w:after="0"/>
                              <w:jc w:val="both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  <w:lang w:eastAsia="el-GR"/>
                              </w:rPr>
                            </w:pPr>
                            <w:r>
                              <w:rPr>
                                <w:rFonts w:eastAsia="Times New Roman" w:cs="Times New Roman" w:ascii="Georgia" w:hAnsi="Georgia"/>
                                <w:sz w:val="24"/>
                                <w:szCs w:val="24"/>
                                <w:lang w:eastAsia="el-GR"/>
                              </w:rPr>
                              <w:t xml:space="preserve">Το δικαίωμα στην εργασία και στην επαγγελματική αποκατάσταση είναι θεμελιώδες για κάθε άνθρωπο, κι αυτό </w:t>
                            </w:r>
                            <w:r>
                              <w:rPr>
                                <w:rFonts w:eastAsia="Times New Roman" w:cs="Times New Roman" w:ascii="Georgia" w:hAnsi="Georgia"/>
                                <w:b/>
                                <w:sz w:val="24"/>
                                <w:szCs w:val="24"/>
                                <w:lang w:eastAsia="el-GR"/>
                              </w:rPr>
                              <w:t>σηματοδοτείται</w:t>
                            </w:r>
                            <w:r>
                              <w:rPr>
                                <w:rFonts w:eastAsia="Times New Roman" w:cs="Times New Roman" w:ascii="Georgia" w:hAnsi="Georgia"/>
                                <w:sz w:val="24"/>
                                <w:szCs w:val="24"/>
                                <w:lang w:eastAsia="el-GR"/>
                              </w:rPr>
                              <w:t xml:space="preserve"> κι από την </w:t>
                            </w:r>
                            <w:r>
                              <w:rPr>
                                <w:rFonts w:eastAsia="Times New Roman" w:cs="Times New Roman" w:ascii="Georgia" w:hAnsi="Georgia"/>
                                <w:b/>
                                <w:sz w:val="24"/>
                                <w:szCs w:val="24"/>
                                <w:lang w:eastAsia="el-GR"/>
                              </w:rPr>
                              <w:t>ύπαρξη ειδικής διάταξης</w:t>
                            </w:r>
                            <w:r>
                              <w:rPr>
                                <w:rFonts w:eastAsia="Times New Roman" w:cs="Times New Roman" w:ascii="Georgia" w:hAnsi="Georgia"/>
                                <w:sz w:val="24"/>
                                <w:szCs w:val="24"/>
                                <w:lang w:eastAsia="el-GR"/>
                              </w:rPr>
                              <w:t xml:space="preserve"> στο </w:t>
                            </w:r>
                            <w:r>
                              <w:rPr>
                                <w:rFonts w:eastAsia="Times New Roman" w:cs="Times New Roman" w:ascii="Georgia" w:hAnsi="Georgia"/>
                                <w:b/>
                                <w:bCs/>
                                <w:sz w:val="24"/>
                                <w:szCs w:val="24"/>
                                <w:lang w:eastAsia="el-GR"/>
                              </w:rPr>
                              <w:t>Σύνταγμα</w:t>
                            </w:r>
                            <w:r>
                              <w:rPr>
                                <w:rFonts w:eastAsia="Times New Roman" w:cs="Times New Roman" w:ascii="Georgia" w:hAnsi="Georgia"/>
                                <w:sz w:val="24"/>
                                <w:szCs w:val="24"/>
                                <w:lang w:eastAsia="el-GR"/>
                              </w:rPr>
                              <w:t xml:space="preserve">. </w:t>
                            </w:r>
                          </w:p>
                          <w:p>
                            <w:pPr>
                              <w:pStyle w:val="Style19"/>
                              <w:spacing w:lineRule="auto" w:line="240" w:before="0" w:after="0"/>
                              <w:jc w:val="both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  <w:lang w:eastAsia="el-GR"/>
                              </w:rPr>
                            </w:pPr>
                            <w:r>
                              <w:rPr>
                                <w:rFonts w:eastAsia="Times New Roman" w:cs="Times New Roman" w:ascii="Georgia" w:hAnsi="Georgia"/>
                                <w:b/>
                                <w:bCs/>
                                <w:sz w:val="24"/>
                                <w:szCs w:val="24"/>
                                <w:lang w:eastAsia="el-GR"/>
                              </w:rPr>
                              <w:t>Άρθρο 22</w:t>
                            </w:r>
                          </w:p>
                          <w:p>
                            <w:pPr>
                              <w:pStyle w:val="Style19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232.3pt;height:190.35pt;mso-wrap-distance-left:9pt;mso-wrap-distance-right:9pt;mso-wrap-distance-top:0pt;mso-wrap-distance-bottom:0pt;margin-top:61.85pt;mso-position-vertical-relative:text;margin-left:70.9pt;mso-position-horizontal-relative:text">
                <v:textbox>
                  <w:txbxContent>
                    <w:p>
                      <w:pPr>
                        <w:pStyle w:val="Style19"/>
                        <w:spacing w:lineRule="auto" w:line="240" w:before="0" w:after="0"/>
                        <w:jc w:val="both"/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  <w:lang w:eastAsia="el-GR"/>
                        </w:rPr>
                      </w:pPr>
                      <w:r>
                        <w:rPr>
                          <w:rFonts w:eastAsia="Times New Roman" w:cs="Times New Roman" w:ascii="Georgia" w:hAnsi="Georgia"/>
                          <w:sz w:val="24"/>
                          <w:szCs w:val="24"/>
                          <w:lang w:eastAsia="el-GR"/>
                        </w:rPr>
                        <w:t xml:space="preserve">Το δικαίωμα στην εργασία και στην επαγγελματική αποκατάσταση είναι θεμελιώδες για κάθε άνθρωπο, κι αυτό </w:t>
                      </w:r>
                      <w:r>
                        <w:rPr>
                          <w:rFonts w:eastAsia="Times New Roman" w:cs="Times New Roman" w:ascii="Georgia" w:hAnsi="Georgia"/>
                          <w:b/>
                          <w:sz w:val="24"/>
                          <w:szCs w:val="24"/>
                          <w:lang w:eastAsia="el-GR"/>
                        </w:rPr>
                        <w:t>σηματοδοτείται</w:t>
                      </w:r>
                      <w:r>
                        <w:rPr>
                          <w:rFonts w:eastAsia="Times New Roman" w:cs="Times New Roman" w:ascii="Georgia" w:hAnsi="Georgia"/>
                          <w:sz w:val="24"/>
                          <w:szCs w:val="24"/>
                          <w:lang w:eastAsia="el-GR"/>
                        </w:rPr>
                        <w:t xml:space="preserve"> κι από την </w:t>
                      </w:r>
                      <w:r>
                        <w:rPr>
                          <w:rFonts w:eastAsia="Times New Roman" w:cs="Times New Roman" w:ascii="Georgia" w:hAnsi="Georgia"/>
                          <w:b/>
                          <w:sz w:val="24"/>
                          <w:szCs w:val="24"/>
                          <w:lang w:eastAsia="el-GR"/>
                        </w:rPr>
                        <w:t>ύπαρξη ειδικής διάταξης</w:t>
                      </w:r>
                      <w:r>
                        <w:rPr>
                          <w:rFonts w:eastAsia="Times New Roman" w:cs="Times New Roman" w:ascii="Georgia" w:hAnsi="Georgia"/>
                          <w:sz w:val="24"/>
                          <w:szCs w:val="24"/>
                          <w:lang w:eastAsia="el-GR"/>
                        </w:rPr>
                        <w:t xml:space="preserve"> στο </w:t>
                      </w:r>
                      <w:r>
                        <w:rPr>
                          <w:rFonts w:eastAsia="Times New Roman" w:cs="Times New Roman" w:ascii="Georgia" w:hAnsi="Georgia"/>
                          <w:b/>
                          <w:bCs/>
                          <w:sz w:val="24"/>
                          <w:szCs w:val="24"/>
                          <w:lang w:eastAsia="el-GR"/>
                        </w:rPr>
                        <w:t>Σύνταγμα</w:t>
                      </w:r>
                      <w:r>
                        <w:rPr>
                          <w:rFonts w:eastAsia="Times New Roman" w:cs="Times New Roman" w:ascii="Georgia" w:hAnsi="Georgia"/>
                          <w:sz w:val="24"/>
                          <w:szCs w:val="24"/>
                          <w:lang w:eastAsia="el-GR"/>
                        </w:rPr>
                        <w:t xml:space="preserve">. </w:t>
                      </w:r>
                    </w:p>
                    <w:p>
                      <w:pPr>
                        <w:pStyle w:val="Style19"/>
                        <w:spacing w:lineRule="auto" w:line="240" w:before="0" w:after="0"/>
                        <w:jc w:val="both"/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  <w:lang w:eastAsia="el-GR"/>
                        </w:rPr>
                      </w:pPr>
                      <w:r>
                        <w:rPr>
                          <w:rFonts w:eastAsia="Times New Roman" w:cs="Times New Roman" w:ascii="Georgia" w:hAnsi="Georgia"/>
                          <w:b/>
                          <w:bCs/>
                          <w:sz w:val="24"/>
                          <w:szCs w:val="24"/>
                          <w:lang w:eastAsia="el-GR"/>
                        </w:rPr>
                        <w:t>Άρθρο 22</w:t>
                      </w:r>
                    </w:p>
                    <w:p>
                      <w:pPr>
                        <w:pStyle w:val="Style19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6">
                <wp:simplePos x="0" y="0"/>
                <wp:positionH relativeFrom="column">
                  <wp:posOffset>542290</wp:posOffset>
                </wp:positionH>
                <wp:positionV relativeFrom="paragraph">
                  <wp:posOffset>163830</wp:posOffset>
                </wp:positionV>
                <wp:extent cx="3729355" cy="3291840"/>
                <wp:effectExtent l="0" t="0" r="0" b="0"/>
                <wp:wrapNone/>
                <wp:docPr id="8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9355" cy="3291840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19"/>
                              <w:spacing w:lineRule="auto" w:line="240" w:before="0" w:after="0"/>
                              <w:jc w:val="both"/>
                              <w:rPr>
                                <w:rFonts w:ascii="Georgia" w:hAnsi="Georgia" w:eastAsia="Times New Roman" w:cs="Times New Roman"/>
                                <w:b/>
                                <w:b/>
                                <w:sz w:val="24"/>
                                <w:szCs w:val="24"/>
                                <w:lang w:eastAsia="el-GR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 xml:space="preserve">Το δικαίωμα στην εργασία περιλαμβάνεται και στην 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t>Οικουμενική Διακήρυξη για τα Ανθρώπινα Δικαιώματα</w:t>
                            </w:r>
                            <w:r>
                              <w:rPr>
                                <w:rFonts w:ascii="Georgia" w:hAnsi="Georgia"/>
                              </w:rPr>
                              <w:t xml:space="preserve"> (1948)</w:t>
                            </w:r>
                          </w:p>
                          <w:p>
                            <w:pPr>
                              <w:pStyle w:val="Style19"/>
                              <w:spacing w:lineRule="auto" w:line="240" w:before="0" w:after="0"/>
                              <w:jc w:val="both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  <w:lang w:eastAsia="el-GR"/>
                              </w:rPr>
                            </w:pPr>
                            <w:r>
                              <w:rPr>
                                <w:rFonts w:eastAsia="Times New Roman" w:cs="Times New Roman" w:ascii="Georgia" w:hAnsi="Georgia"/>
                                <w:b/>
                                <w:sz w:val="24"/>
                                <w:szCs w:val="24"/>
                                <w:lang w:eastAsia="el-GR"/>
                              </w:rPr>
                              <w:t>1</w:t>
                            </w:r>
                            <w:r>
                              <w:rPr>
                                <w:rFonts w:eastAsia="Times New Roman" w:cs="Times New Roman" w:ascii="Georgia" w:hAnsi="Georgia"/>
                                <w:sz w:val="24"/>
                                <w:szCs w:val="24"/>
                                <w:lang w:eastAsia="el-GR"/>
                              </w:rPr>
                              <w:t>. Καθένας έχει το δικαίωμα να εργάζεται και να επιλέγει ελεύθερα το επάγγελμά του, να έχει δίκαιες και ικανοποιητικές συνθήκες δουλειάς και να προστατεύεται από την ανεργία.</w:t>
                            </w:r>
                          </w:p>
                          <w:p>
                            <w:pPr>
                              <w:pStyle w:val="Style19"/>
                              <w:spacing w:lineRule="auto" w:line="240" w:before="0" w:after="0"/>
                              <w:jc w:val="both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  <w:lang w:eastAsia="el-GR"/>
                              </w:rPr>
                            </w:pPr>
                            <w:r>
                              <w:rPr>
                                <w:rFonts w:eastAsia="Times New Roman" w:cs="Times New Roman" w:ascii="Georgia" w:hAnsi="Georgia"/>
                                <w:b/>
                                <w:sz w:val="24"/>
                                <w:szCs w:val="24"/>
                                <w:lang w:eastAsia="el-GR"/>
                              </w:rPr>
                              <w:t>2</w:t>
                            </w:r>
                            <w:r>
                              <w:rPr>
                                <w:rFonts w:eastAsia="Times New Roman" w:cs="Times New Roman" w:ascii="Georgia" w:hAnsi="Georgia"/>
                                <w:sz w:val="24"/>
                                <w:szCs w:val="24"/>
                                <w:lang w:eastAsia="el-GR"/>
                              </w:rPr>
                              <w:t>. Όλοι, χωρίς καμία διάκριση, έχουν το δικαίωμα ίσης αμοιβής για ίση εργασία.</w:t>
                            </w:r>
                          </w:p>
                          <w:p>
                            <w:pPr>
                              <w:pStyle w:val="Style19"/>
                              <w:spacing w:lineRule="auto" w:line="240" w:before="0" w:after="0"/>
                              <w:jc w:val="both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  <w:lang w:eastAsia="el-GR"/>
                              </w:rPr>
                            </w:pPr>
                            <w:r>
                              <w:rPr>
                                <w:rFonts w:eastAsia="Times New Roman" w:cs="Times New Roman" w:ascii="Georgia" w:hAnsi="Georgia"/>
                                <w:b/>
                                <w:sz w:val="24"/>
                                <w:szCs w:val="24"/>
                                <w:lang w:eastAsia="el-GR"/>
                              </w:rPr>
                              <w:t>3</w:t>
                            </w:r>
                            <w:r>
                              <w:rPr>
                                <w:rFonts w:eastAsia="Times New Roman" w:cs="Times New Roman" w:ascii="Georgia" w:hAnsi="Georgia"/>
                                <w:sz w:val="24"/>
                                <w:szCs w:val="24"/>
                                <w:lang w:eastAsia="el-GR"/>
                              </w:rPr>
                              <w:t>. Κάθε εργαζόμενος έχει δικαίωμα δίκαιης και ικανοποιητικής αμοιβής, που να εξασφαλίζει σε αυτόν και την οικογένειά του συνθήκες ζωής άξιες στην ανθρώπινη αξιοπρέπεια. Η αμοιβή της εργασίας, αν υπάρχει, πρέπει να συμπληρώνεται με άλλα μέσα κοινωνικής προστασίας.</w:t>
                            </w:r>
                          </w:p>
                          <w:p>
                            <w:pPr>
                              <w:pStyle w:val="Style19"/>
                              <w:spacing w:lineRule="auto" w:line="240" w:before="0" w:after="0"/>
                              <w:jc w:val="both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  <w:lang w:eastAsia="el-GR"/>
                              </w:rPr>
                            </w:pPr>
                            <w:r>
                              <w:rPr>
                                <w:rFonts w:eastAsia="Times New Roman" w:cs="Times New Roman" w:ascii="Georgia" w:hAnsi="Georgia"/>
                                <w:b/>
                                <w:sz w:val="24"/>
                                <w:szCs w:val="24"/>
                                <w:lang w:eastAsia="el-GR"/>
                              </w:rPr>
                              <w:t>4</w:t>
                            </w:r>
                            <w:r>
                              <w:rPr>
                                <w:rFonts w:eastAsia="Times New Roman" w:cs="Times New Roman" w:ascii="Georgia" w:hAnsi="Georgia"/>
                                <w:sz w:val="24"/>
                                <w:szCs w:val="24"/>
                                <w:lang w:eastAsia="el-GR"/>
                              </w:rPr>
                              <w:t>. Καθένας έχει το δικαίωμα να ιδρύει μαζί με άλλους συνδικάτα και να συμμετέχει σε συνδικάτα για την προάσπιση των συμφερόντων του.</w:t>
                            </w:r>
                          </w:p>
                          <w:p>
                            <w:pPr>
                              <w:pStyle w:val="Style19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293.65pt;height:259.2pt;mso-wrap-distance-left:9pt;mso-wrap-distance-right:9pt;mso-wrap-distance-top:0pt;mso-wrap-distance-bottom:0pt;margin-top:12.9pt;mso-position-vertical-relative:text;margin-left:42.7pt;mso-position-horizontal-relative:text">
                <v:textbox>
                  <w:txbxContent>
                    <w:p>
                      <w:pPr>
                        <w:pStyle w:val="Style19"/>
                        <w:spacing w:lineRule="auto" w:line="240" w:before="0" w:after="0"/>
                        <w:jc w:val="both"/>
                        <w:rPr>
                          <w:rFonts w:ascii="Georgia" w:hAnsi="Georgia" w:eastAsia="Times New Roman" w:cs="Times New Roman"/>
                          <w:b/>
                          <w:b/>
                          <w:sz w:val="24"/>
                          <w:szCs w:val="24"/>
                          <w:lang w:eastAsia="el-GR"/>
                        </w:rPr>
                      </w:pPr>
                      <w:r>
                        <w:rPr>
                          <w:rFonts w:ascii="Georgia" w:hAnsi="Georgia"/>
                        </w:rPr>
                        <w:t xml:space="preserve">Το δικαίωμα στην εργασία περιλαμβάνεται και στην </w:t>
                      </w:r>
                      <w:r>
                        <w:rPr>
                          <w:rFonts w:ascii="Georgia" w:hAnsi="Georgia"/>
                          <w:b/>
                          <w:bCs/>
                        </w:rPr>
                        <w:t>Οικουμενική Διακήρυξη για τα Ανθρώπινα Δικαιώματα</w:t>
                      </w:r>
                      <w:r>
                        <w:rPr>
                          <w:rFonts w:ascii="Georgia" w:hAnsi="Georgia"/>
                        </w:rPr>
                        <w:t xml:space="preserve"> (1948)</w:t>
                      </w:r>
                    </w:p>
                    <w:p>
                      <w:pPr>
                        <w:pStyle w:val="Style19"/>
                        <w:spacing w:lineRule="auto" w:line="240" w:before="0" w:after="0"/>
                        <w:jc w:val="both"/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  <w:lang w:eastAsia="el-GR"/>
                        </w:rPr>
                      </w:pPr>
                      <w:r>
                        <w:rPr>
                          <w:rFonts w:eastAsia="Times New Roman" w:cs="Times New Roman" w:ascii="Georgia" w:hAnsi="Georgia"/>
                          <w:b/>
                          <w:sz w:val="24"/>
                          <w:szCs w:val="24"/>
                          <w:lang w:eastAsia="el-GR"/>
                        </w:rPr>
                        <w:t>1</w:t>
                      </w:r>
                      <w:r>
                        <w:rPr>
                          <w:rFonts w:eastAsia="Times New Roman" w:cs="Times New Roman" w:ascii="Georgia" w:hAnsi="Georgia"/>
                          <w:sz w:val="24"/>
                          <w:szCs w:val="24"/>
                          <w:lang w:eastAsia="el-GR"/>
                        </w:rPr>
                        <w:t>. Καθένας έχει το δικαίωμα να εργάζεται και να επιλέγει ελεύθερα το επάγγελμά του, να έχει δίκαιες και ικανοποιητικές συνθήκες δουλειάς και να προστατεύεται από την ανεργία.</w:t>
                      </w:r>
                    </w:p>
                    <w:p>
                      <w:pPr>
                        <w:pStyle w:val="Style19"/>
                        <w:spacing w:lineRule="auto" w:line="240" w:before="0" w:after="0"/>
                        <w:jc w:val="both"/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  <w:lang w:eastAsia="el-GR"/>
                        </w:rPr>
                      </w:pPr>
                      <w:r>
                        <w:rPr>
                          <w:rFonts w:eastAsia="Times New Roman" w:cs="Times New Roman" w:ascii="Georgia" w:hAnsi="Georgia"/>
                          <w:b/>
                          <w:sz w:val="24"/>
                          <w:szCs w:val="24"/>
                          <w:lang w:eastAsia="el-GR"/>
                        </w:rPr>
                        <w:t>2</w:t>
                      </w:r>
                      <w:r>
                        <w:rPr>
                          <w:rFonts w:eastAsia="Times New Roman" w:cs="Times New Roman" w:ascii="Georgia" w:hAnsi="Georgia"/>
                          <w:sz w:val="24"/>
                          <w:szCs w:val="24"/>
                          <w:lang w:eastAsia="el-GR"/>
                        </w:rPr>
                        <w:t>. Όλοι, χωρίς καμία διάκριση, έχουν το δικαίωμα ίσης αμοιβής για ίση εργασία.</w:t>
                      </w:r>
                    </w:p>
                    <w:p>
                      <w:pPr>
                        <w:pStyle w:val="Style19"/>
                        <w:spacing w:lineRule="auto" w:line="240" w:before="0" w:after="0"/>
                        <w:jc w:val="both"/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  <w:lang w:eastAsia="el-GR"/>
                        </w:rPr>
                      </w:pPr>
                      <w:r>
                        <w:rPr>
                          <w:rFonts w:eastAsia="Times New Roman" w:cs="Times New Roman" w:ascii="Georgia" w:hAnsi="Georgia"/>
                          <w:b/>
                          <w:sz w:val="24"/>
                          <w:szCs w:val="24"/>
                          <w:lang w:eastAsia="el-GR"/>
                        </w:rPr>
                        <w:t>3</w:t>
                      </w:r>
                      <w:r>
                        <w:rPr>
                          <w:rFonts w:eastAsia="Times New Roman" w:cs="Times New Roman" w:ascii="Georgia" w:hAnsi="Georgia"/>
                          <w:sz w:val="24"/>
                          <w:szCs w:val="24"/>
                          <w:lang w:eastAsia="el-GR"/>
                        </w:rPr>
                        <w:t>. Κάθε εργαζόμενος έχει δικαίωμα δίκαιης και ικανοποιητικής αμοιβής, που να εξασφαλίζει σε αυτόν και την οικογένειά του συνθήκες ζωής άξιες στην ανθρώπινη αξιοπρέπεια. Η αμοιβή της εργασίας, αν υπάρχει, πρέπει να συμπληρώνεται με άλλα μέσα κοινωνικής προστασίας.</w:t>
                      </w:r>
                    </w:p>
                    <w:p>
                      <w:pPr>
                        <w:pStyle w:val="Style19"/>
                        <w:spacing w:lineRule="auto" w:line="240" w:before="0" w:after="0"/>
                        <w:jc w:val="both"/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  <w:lang w:eastAsia="el-GR"/>
                        </w:rPr>
                      </w:pPr>
                      <w:r>
                        <w:rPr>
                          <w:rFonts w:eastAsia="Times New Roman" w:cs="Times New Roman" w:ascii="Georgia" w:hAnsi="Georgia"/>
                          <w:b/>
                          <w:sz w:val="24"/>
                          <w:szCs w:val="24"/>
                          <w:lang w:eastAsia="el-GR"/>
                        </w:rPr>
                        <w:t>4</w:t>
                      </w:r>
                      <w:r>
                        <w:rPr>
                          <w:rFonts w:eastAsia="Times New Roman" w:cs="Times New Roman" w:ascii="Georgia" w:hAnsi="Georgia"/>
                          <w:sz w:val="24"/>
                          <w:szCs w:val="24"/>
                          <w:lang w:eastAsia="el-GR"/>
                        </w:rPr>
                        <w:t>. Καθένας έχει το δικαίωμα να ιδρύει μαζί με άλλους συνδικάτα και να συμμετέχει σε συνδικάτα για την προάσπιση των συμφερόντων του.</w:t>
                      </w:r>
                    </w:p>
                    <w:p>
                      <w:pPr>
                        <w:pStyle w:val="Style19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7">
                <wp:simplePos x="0" y="0"/>
                <wp:positionH relativeFrom="column">
                  <wp:posOffset>645795</wp:posOffset>
                </wp:positionH>
                <wp:positionV relativeFrom="paragraph">
                  <wp:posOffset>-358140</wp:posOffset>
                </wp:positionV>
                <wp:extent cx="3323590" cy="715645"/>
                <wp:effectExtent l="0" t="0" r="0" b="0"/>
                <wp:wrapNone/>
                <wp:docPr id="9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3590" cy="715645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19"/>
                              <w:spacing w:before="0" w:after="20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FF0000"/>
                              </w:rPr>
                              <w:t xml:space="preserve">        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FF0000"/>
                                <w:u w:val="single"/>
                              </w:rPr>
                              <w:t>Η αξία της εργασίας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261.7pt;height:56.35pt;mso-wrap-distance-left:9pt;mso-wrap-distance-right:9pt;mso-wrap-distance-top:0pt;mso-wrap-distance-bottom:0pt;margin-top:-28.2pt;mso-position-vertical-relative:text;margin-left:50.85pt;mso-position-horizontal-relative:text">
                <v:textbox>
                  <w:txbxContent>
                    <w:p>
                      <w:pPr>
                        <w:pStyle w:val="Style19"/>
                        <w:spacing w:before="0" w:after="200"/>
                        <w:rPr>
                          <w:color w:val="FF0000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color w:val="FF0000"/>
                        </w:rPr>
                        <w:t xml:space="preserve">        </w:t>
                      </w:r>
                      <w:r>
                        <w:rPr>
                          <w:rFonts w:ascii="Georgia" w:hAnsi="Georgia"/>
                          <w:b/>
                          <w:bCs/>
                          <w:color w:val="FF0000"/>
                          <w:u w:val="single"/>
                        </w:rPr>
                        <w:t>Η αξία της εργασίας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8">
                <wp:simplePos x="0" y="0"/>
                <wp:positionH relativeFrom="column">
                  <wp:posOffset>-69850</wp:posOffset>
                </wp:positionH>
                <wp:positionV relativeFrom="paragraph">
                  <wp:posOffset>238760</wp:posOffset>
                </wp:positionV>
                <wp:extent cx="2282190" cy="2011680"/>
                <wp:effectExtent l="0" t="0" r="0" b="0"/>
                <wp:wrapNone/>
                <wp:docPr id="10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2190" cy="2011680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19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t>Διασφάλιση αξιοπρεπούς διαβίωσης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179.7pt;height:158.4pt;mso-wrap-distance-left:9pt;mso-wrap-distance-right:9pt;mso-wrap-distance-top:0pt;mso-wrap-distance-bottom:0pt;margin-top:18.8pt;mso-position-vertical-relative:text;margin-left:-5.5pt;mso-position-horizontal-relative:text">
                <v:textbox>
                  <w:txbxContent>
                    <w:p>
                      <w:pPr>
                        <w:pStyle w:val="Style19"/>
                        <w:spacing w:before="0" w:after="200"/>
                        <w:jc w:val="center"/>
                        <w:rPr/>
                      </w:pPr>
                      <w:r>
                        <w:rPr>
                          <w:rFonts w:ascii="Georgia" w:hAnsi="Georgia"/>
                          <w:b/>
                          <w:bCs/>
                        </w:rPr>
                        <w:t>Διασφάλιση αξιοπρεπούς διαβίωσης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center"/>
        <w:rPr>
          <w:b/>
          <w:b/>
        </w:rPr>
      </w:pPr>
      <w:r>
        <w:rPr>
          <w:b/>
        </w:rPr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10">
                <wp:simplePos x="0" y="0"/>
                <wp:positionH relativeFrom="column">
                  <wp:posOffset>3063240</wp:posOffset>
                </wp:positionH>
                <wp:positionV relativeFrom="paragraph">
                  <wp:posOffset>74295</wp:posOffset>
                </wp:positionV>
                <wp:extent cx="2305685" cy="1327785"/>
                <wp:effectExtent l="0" t="0" r="0" b="0"/>
                <wp:wrapNone/>
                <wp:docPr id="1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685" cy="1327785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19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rFonts w:ascii="Georgia" w:hAnsi="Georgia"/>
                              </w:rPr>
                              <w:t>Μέσω της εργασίας το άτομο κατορθώνει αρχικά να εξασφαλίζει τα απαραίτητα για την επιβίωσή του και σταδιακά προχωρά στο να διασφαλίσει μια αξιοπρεπή διαβίωση∙ αναγκαίο ζητούμενο, ώστε να είναι σε θέση αφενός να απολαμβάνει τη ζωή του κι αφετέρου να μπορεί να προσεγγίσει την ολοκλήρωση της προσωπικότητάς του.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181.55pt;height:104.55pt;mso-wrap-distance-left:9pt;mso-wrap-distance-right:9pt;mso-wrap-distance-top:0pt;mso-wrap-distance-bottom:0pt;margin-top:5.85pt;mso-position-vertical-relative:text;margin-left:241.2pt;mso-position-horizontal-relative:text">
                <v:textbox>
                  <w:txbxContent>
                    <w:p>
                      <w:pPr>
                        <w:pStyle w:val="Style19"/>
                        <w:spacing w:before="0" w:after="200"/>
                        <w:jc w:val="center"/>
                        <w:rPr/>
                      </w:pPr>
                      <w:r>
                        <w:rPr>
                          <w:rFonts w:ascii="Georgia" w:hAnsi="Georgia"/>
                        </w:rPr>
                        <w:t>Μέσω της εργασίας το άτομο κατορθώνει αρχικά να εξασφαλίζει τα απαραίτητα για την επιβίωσή του και σταδιακά προχωρά στο να διασφαλίσει μια αξιοπρεπή διαβίωση∙ αναγκαίο ζητούμενο, ώστε να είναι σε θέση αφενός να απολαμβάνει τη ζωή του κι αφετέρου να μπορεί να προσεγγίσει την ολοκλήρωση της προσωπικότητάς του.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9">
                <wp:simplePos x="0" y="0"/>
                <wp:positionH relativeFrom="column">
                  <wp:posOffset>1576070</wp:posOffset>
                </wp:positionH>
                <wp:positionV relativeFrom="paragraph">
                  <wp:posOffset>127635</wp:posOffset>
                </wp:positionV>
                <wp:extent cx="1447800" cy="8890"/>
                <wp:effectExtent l="0" t="0" r="0" b="0"/>
                <wp:wrapNone/>
                <wp:docPr id="1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200" cy="82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124.1pt;margin-top:10.05pt;width:113.9pt;height:0.6pt;mso-wrap-style:none;v-text-anchor:middle" type="shapetype_32">
                <v:fill o:detectmouseclick="t" on="false"/>
                <v:stroke color="black" endarrow="block" endarrowwidth="medium" endarrowlength="medium" joinstyle="round" endcap="flat"/>
                <w10:wrap type="none"/>
              </v:shape>
            </w:pict>
          </mc:Fallback>
        </mc:AlternateContent>
      </w:r>
      <w:r>
        <w:rPr>
          <w:b/>
        </w:rPr>
        <w:t xml:space="preserve"> </w:t>
      </w:r>
      <w:r>
        <w:rPr>
          <w:b/>
        </w:rPr>
        <w:t xml:space="preserve">           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mc:AlternateContent>
          <mc:Choice Requires="wps">
            <w:drawing>
              <wp:anchor behindDoc="0" distT="0" distB="0" distL="114300" distR="114300" simplePos="0" locked="0" layoutInCell="0" allowOverlap="1" relativeHeight="11">
                <wp:simplePos x="0" y="0"/>
                <wp:positionH relativeFrom="column">
                  <wp:posOffset>955675</wp:posOffset>
                </wp:positionH>
                <wp:positionV relativeFrom="paragraph">
                  <wp:posOffset>311785</wp:posOffset>
                </wp:positionV>
                <wp:extent cx="24130" cy="771525"/>
                <wp:effectExtent l="0" t="0" r="0" b="0"/>
                <wp:wrapNone/>
                <wp:docPr id="1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400" cy="7707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headEnd len="med" type="triangle" w="med"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75.25pt;margin-top:24.55pt;width:1.8pt;height:60.65pt;flip:x;mso-wrap-style:none;v-text-anchor:middle" type="shapetype_32">
                <v:fill o:detectmouseclick="t" on="false"/>
                <v:stroke color="black" startarrow="block" endarrow="block" startarrowwidth="medium" startarrowlength="medium" endarrowwidth="medium" endarrowlength="medium" joinstyle="round" endcap="flat"/>
                <w10:wrap type="none"/>
              </v:shape>
            </w:pict>
          </mc:Fallback>
        </mc:AlternateContent>
      </w:r>
    </w:p>
    <w:p>
      <w:pPr>
        <w:pStyle w:val="Normal"/>
        <w:jc w:val="center"/>
        <w:rPr>
          <w:b/>
          <w:b/>
        </w:rPr>
      </w:pPr>
      <w:r>
        <w:rPr>
          <w:b/>
        </w:rPr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14">
                <wp:simplePos x="0" y="0"/>
                <wp:positionH relativeFrom="column">
                  <wp:posOffset>3023235</wp:posOffset>
                </wp:positionH>
                <wp:positionV relativeFrom="paragraph">
                  <wp:posOffset>314325</wp:posOffset>
                </wp:positionV>
                <wp:extent cx="2624455" cy="2886075"/>
                <wp:effectExtent l="0" t="0" r="0" b="0"/>
                <wp:wrapNone/>
                <wp:docPr id="14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4455" cy="2886075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19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rFonts w:ascii="Georgia" w:hAnsi="Georgia"/>
                              </w:rPr>
                              <w:t xml:space="preserve">Το επάγγελμα του κάθε ανθρώπου δεν αποτελεί μόνο ή απλώς ένα μέσο για την εξασφάλιση οικονομικών εσόδων∙ είναι πολύ περισσότερο κομμάτι της </w:t>
                            </w:r>
                            <w:r>
                              <w:rPr>
                                <w:rFonts w:ascii="Georgia" w:hAnsi="Georgia"/>
                                <w:b/>
                              </w:rPr>
                              <w:t>ταυτότητάς</w:t>
                            </w:r>
                            <w:r>
                              <w:rPr>
                                <w:rFonts w:ascii="Georgia" w:hAnsi="Georgia"/>
                              </w:rPr>
                              <w:t xml:space="preserve"> του και επιτρέπει στο άτομο να αποκτά μια </w:t>
                            </w:r>
                            <w:r>
                              <w:rPr>
                                <w:rFonts w:ascii="Georgia" w:hAnsi="Georgia"/>
                                <w:b/>
                              </w:rPr>
                              <w:t>σεβαστή</w:t>
                            </w:r>
                            <w:r>
                              <w:rPr>
                                <w:rFonts w:ascii="Georgia" w:hAnsi="Georgia"/>
                              </w:rPr>
                              <w:t xml:space="preserve"> και </w:t>
                            </w:r>
                            <w:r>
                              <w:rPr>
                                <w:rFonts w:ascii="Georgia" w:hAnsi="Georgia"/>
                                <w:b/>
                              </w:rPr>
                              <w:t>αναγνωρίσιμη</w:t>
                            </w:r>
                            <w:r>
                              <w:rPr>
                                <w:rFonts w:ascii="Georgia" w:hAnsi="Georgia"/>
                              </w:rPr>
                              <w:t xml:space="preserve"> θέση στο </w:t>
                            </w:r>
                            <w:r>
                              <w:rPr>
                                <w:rFonts w:ascii="Georgia" w:hAnsi="Georgia"/>
                                <w:b/>
                              </w:rPr>
                              <w:t>κοινωνικό</w:t>
                            </w:r>
                            <w:r>
                              <w:rPr>
                                <w:rFonts w:ascii="Georgia" w:hAnsi="Georgia"/>
                              </w:rPr>
                              <w:t xml:space="preserve"> σύνολο.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206.65pt;height:227.25pt;mso-wrap-distance-left:9pt;mso-wrap-distance-right:9pt;mso-wrap-distance-top:0pt;mso-wrap-distance-bottom:0pt;margin-top:24.75pt;mso-position-vertical-relative:text;margin-left:238.05pt;mso-position-horizontal-relative:text">
                <v:textbox>
                  <w:txbxContent>
                    <w:p>
                      <w:pPr>
                        <w:pStyle w:val="Style19"/>
                        <w:spacing w:before="0" w:after="200"/>
                        <w:jc w:val="center"/>
                        <w:rPr/>
                      </w:pPr>
                      <w:r>
                        <w:rPr>
                          <w:rFonts w:ascii="Georgia" w:hAnsi="Georgia"/>
                        </w:rPr>
                        <w:t xml:space="preserve">Το επάγγελμα του κάθε ανθρώπου δεν αποτελεί μόνο ή απλώς ένα μέσο για την εξασφάλιση οικονομικών εσόδων∙ είναι πολύ περισσότερο κομμάτι της </w:t>
                      </w:r>
                      <w:r>
                        <w:rPr>
                          <w:rFonts w:ascii="Georgia" w:hAnsi="Georgia"/>
                          <w:b/>
                        </w:rPr>
                        <w:t>ταυτότητάς</w:t>
                      </w:r>
                      <w:r>
                        <w:rPr>
                          <w:rFonts w:ascii="Georgia" w:hAnsi="Georgia"/>
                        </w:rPr>
                        <w:t xml:space="preserve"> του και επιτρέπει στο άτομο να αποκτά μια </w:t>
                      </w:r>
                      <w:r>
                        <w:rPr>
                          <w:rFonts w:ascii="Georgia" w:hAnsi="Georgia"/>
                          <w:b/>
                        </w:rPr>
                        <w:t>σεβαστή</w:t>
                      </w:r>
                      <w:r>
                        <w:rPr>
                          <w:rFonts w:ascii="Georgia" w:hAnsi="Georgia"/>
                        </w:rPr>
                        <w:t xml:space="preserve"> και </w:t>
                      </w:r>
                      <w:r>
                        <w:rPr>
                          <w:rFonts w:ascii="Georgia" w:hAnsi="Georgia"/>
                          <w:b/>
                        </w:rPr>
                        <w:t>αναγνωρίσιμη</w:t>
                      </w:r>
                      <w:r>
                        <w:rPr>
                          <w:rFonts w:ascii="Georgia" w:hAnsi="Georgia"/>
                        </w:rPr>
                        <w:t xml:space="preserve"> θέση στο </w:t>
                      </w:r>
                      <w:r>
                        <w:rPr>
                          <w:rFonts w:ascii="Georgia" w:hAnsi="Georgia"/>
                          <w:b/>
                        </w:rPr>
                        <w:t>κοινωνικό</w:t>
                      </w:r>
                      <w:r>
                        <w:rPr>
                          <w:rFonts w:ascii="Georgia" w:hAnsi="Georgia"/>
                        </w:rPr>
                        <w:t xml:space="preserve"> σύνολο.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12">
                <wp:simplePos x="0" y="0"/>
                <wp:positionH relativeFrom="column">
                  <wp:posOffset>-172720</wp:posOffset>
                </wp:positionH>
                <wp:positionV relativeFrom="paragraph">
                  <wp:posOffset>113030</wp:posOffset>
                </wp:positionV>
                <wp:extent cx="2329815" cy="2139315"/>
                <wp:effectExtent l="0" t="0" r="0" b="0"/>
                <wp:wrapNone/>
                <wp:docPr id="15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9815" cy="2139315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19"/>
                              <w:spacing w:before="0" w:after="200"/>
                              <w:rPr/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t>Λειτουργεί ως παράγοντας κοινωνικοποίησης</w:t>
                            </w:r>
                            <w:r>
                              <w:rPr>
                                <w:rFonts w:ascii="Georgia" w:hAnsi="Georgia"/>
                              </w:rPr>
                              <w:t>.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183.45pt;height:168.45pt;mso-wrap-distance-left:9pt;mso-wrap-distance-right:9pt;mso-wrap-distance-top:0pt;mso-wrap-distance-bottom:0pt;margin-top:8.9pt;mso-position-vertical-relative:text;margin-left:-13.6pt;mso-position-horizontal-relative:text">
                <v:textbox>
                  <w:txbxContent>
                    <w:p>
                      <w:pPr>
                        <w:pStyle w:val="Style19"/>
                        <w:spacing w:before="0" w:after="200"/>
                        <w:rPr/>
                      </w:pPr>
                      <w:r>
                        <w:rPr>
                          <w:rFonts w:ascii="Georgia" w:hAnsi="Georgia"/>
                          <w:b/>
                          <w:bCs/>
                        </w:rPr>
                        <w:t>Λειτουργεί ως παράγοντας κοινωνικοποίησης</w:t>
                      </w:r>
                      <w:r>
                        <w:rPr>
                          <w:rFonts w:ascii="Georgia" w:hAnsi="Georgia"/>
                        </w:rPr>
                        <w:t>.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center"/>
        <w:rPr>
          <w:b/>
          <w:b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13">
                <wp:simplePos x="0" y="0"/>
                <wp:positionH relativeFrom="column">
                  <wp:posOffset>1520825</wp:posOffset>
                </wp:positionH>
                <wp:positionV relativeFrom="paragraph">
                  <wp:posOffset>306705</wp:posOffset>
                </wp:positionV>
                <wp:extent cx="1543050" cy="24130"/>
                <wp:effectExtent l="0" t="0" r="0" b="0"/>
                <wp:wrapNone/>
                <wp:docPr id="1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42240" cy="234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119.75pt;margin-top:24.15pt;width:121.4pt;height:1.8pt;flip:y;mso-wrap-style:none;v-text-anchor:middle" type="shapetype_32">
                <v:fill o:detectmouseclick="t" on="false"/>
                <v:stroke color="black" endarrow="block" endarrowwidth="medium" endarrowlength="medium" joinstyle="round" endcap="flat"/>
                <w10:wrap type="none"/>
              </v:shape>
            </w:pict>
          </mc:Fallback>
        </mc:AlternateContent>
      </w:r>
      <w:r>
        <w:rPr>
          <w:b/>
        </w:rPr>
        <w:t xml:space="preserve"> </w:t>
      </w:r>
      <w:r>
        <w:rPr>
          <w:b/>
        </w:rPr>
        <w:t xml:space="preserve">             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mc:AlternateContent>
          <mc:Choice Requires="wps">
            <w:drawing>
              <wp:anchor behindDoc="0" distT="0" distB="0" distL="114300" distR="114300" simplePos="0" locked="0" layoutInCell="0" allowOverlap="1" relativeHeight="15">
                <wp:simplePos x="0" y="0"/>
                <wp:positionH relativeFrom="column">
                  <wp:posOffset>829310</wp:posOffset>
                </wp:positionH>
                <wp:positionV relativeFrom="paragraph">
                  <wp:posOffset>313690</wp:posOffset>
                </wp:positionV>
                <wp:extent cx="8255" cy="1892935"/>
                <wp:effectExtent l="0" t="0" r="0" b="0"/>
                <wp:wrapNone/>
                <wp:docPr id="1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560" cy="1892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65.3pt;margin-top:24.7pt;width:0.55pt;height:148.95pt;flip:x;mso-wrap-style:none;v-text-anchor:middle" type="shapetype_32">
                <v:fill o:detectmouseclick="t" on="false"/>
                <v:stroke color="black" endarrow="block" endarrowwidth="medium" endarrowlength="medium" joinstyle="round" endcap="flat"/>
                <w10:wrap type="none"/>
              </v:shape>
            </w:pict>
          </mc:Fallback>
        </mc:AlternateConten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16">
                <wp:simplePos x="0" y="0"/>
                <wp:positionH relativeFrom="column">
                  <wp:posOffset>-705485</wp:posOffset>
                </wp:positionH>
                <wp:positionV relativeFrom="paragraph">
                  <wp:posOffset>210820</wp:posOffset>
                </wp:positionV>
                <wp:extent cx="2711450" cy="1280160"/>
                <wp:effectExtent l="0" t="0" r="0" b="0"/>
                <wp:wrapNone/>
                <wp:docPr id="18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450" cy="1280160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19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t>Ισχυροποιεί και καλλιεργεί τις δεξιότητες του ατόμου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213.5pt;height:100.8pt;mso-wrap-distance-left:9pt;mso-wrap-distance-right:9pt;mso-wrap-distance-top:0pt;mso-wrap-distance-bottom:0pt;margin-top:16.6pt;mso-position-vertical-relative:text;margin-left:-55.55pt;mso-position-horizontal-relative:text">
                <v:textbox>
                  <w:txbxContent>
                    <w:p>
                      <w:pPr>
                        <w:pStyle w:val="Style19"/>
                        <w:spacing w:before="0" w:after="200"/>
                        <w:jc w:val="center"/>
                        <w:rPr/>
                      </w:pPr>
                      <w:r>
                        <w:rPr>
                          <w:rFonts w:ascii="Georgia" w:hAnsi="Georgia"/>
                          <w:b/>
                          <w:bCs/>
                        </w:rPr>
                        <w:t>Ισχυροποιεί και καλλιεργεί τις δεξιότητες του ατόμου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18">
                <wp:simplePos x="0" y="0"/>
                <wp:positionH relativeFrom="column">
                  <wp:posOffset>2927985</wp:posOffset>
                </wp:positionH>
                <wp:positionV relativeFrom="paragraph">
                  <wp:posOffset>210820</wp:posOffset>
                </wp:positionV>
                <wp:extent cx="2679700" cy="1645920"/>
                <wp:effectExtent l="0" t="0" r="0" b="0"/>
                <wp:wrapNone/>
                <wp:docPr id="19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700" cy="1645920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19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rFonts w:ascii="Georgia" w:hAnsi="Georgia"/>
                              </w:rPr>
                              <w:t xml:space="preserve">Με τη συστηματική επαγγελματική δραστηριότητα το άτομο έχει την ευκαιρία να </w:t>
                            </w:r>
                            <w:r>
                              <w:rPr>
                                <w:rFonts w:ascii="Georgia" w:hAnsi="Georgia"/>
                                <w:b/>
                              </w:rPr>
                              <w:t>αξιοποιήσει</w:t>
                            </w:r>
                            <w:r>
                              <w:rPr>
                                <w:rFonts w:ascii="Georgia" w:hAnsi="Georgia"/>
                              </w:rPr>
                              <w:t xml:space="preserve"> τις ήδη υπάρχουσες </w:t>
                            </w:r>
                            <w:r>
                              <w:rPr>
                                <w:rFonts w:ascii="Georgia" w:hAnsi="Georgia"/>
                                <w:b/>
                              </w:rPr>
                              <w:t>δυνατότητές</w:t>
                            </w:r>
                            <w:r>
                              <w:rPr>
                                <w:rFonts w:ascii="Georgia" w:hAnsi="Georgia"/>
                              </w:rPr>
                              <w:t xml:space="preserve"> του, αλλά και να </w:t>
                            </w:r>
                            <w:r>
                              <w:rPr>
                                <w:rFonts w:ascii="Georgia" w:hAnsi="Georgia"/>
                                <w:b/>
                              </w:rPr>
                              <w:t>βιώσει νέες επαγγελματικές εμπειρίες και απαιτήσεις</w:t>
                            </w:r>
                            <w:r>
                              <w:rPr>
                                <w:rFonts w:ascii="Georgia" w:hAnsi="Georgia"/>
                              </w:rPr>
                              <w:t xml:space="preserve"> που το ωθούν να διερευνήσει ακόμη περισσότερο τις ικανότητές του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211pt;height:129.6pt;mso-wrap-distance-left:9pt;mso-wrap-distance-right:9pt;mso-wrap-distance-top:0pt;mso-wrap-distance-bottom:0pt;margin-top:16.6pt;mso-position-vertical-relative:text;margin-left:230.55pt;mso-position-horizontal-relative:text">
                <v:textbox>
                  <w:txbxContent>
                    <w:p>
                      <w:pPr>
                        <w:pStyle w:val="Style19"/>
                        <w:spacing w:before="0" w:after="200"/>
                        <w:jc w:val="center"/>
                        <w:rPr/>
                      </w:pPr>
                      <w:r>
                        <w:rPr>
                          <w:rFonts w:ascii="Georgia" w:hAnsi="Georgia"/>
                        </w:rPr>
                        <w:t xml:space="preserve">Με τη συστηματική επαγγελματική δραστηριότητα το άτομο έχει την ευκαιρία να </w:t>
                      </w:r>
                      <w:r>
                        <w:rPr>
                          <w:rFonts w:ascii="Georgia" w:hAnsi="Georgia"/>
                          <w:b/>
                        </w:rPr>
                        <w:t>αξιοποιήσει</w:t>
                      </w:r>
                      <w:r>
                        <w:rPr>
                          <w:rFonts w:ascii="Georgia" w:hAnsi="Georgia"/>
                        </w:rPr>
                        <w:t xml:space="preserve"> τις ήδη υπάρχουσες </w:t>
                      </w:r>
                      <w:r>
                        <w:rPr>
                          <w:rFonts w:ascii="Georgia" w:hAnsi="Georgia"/>
                          <w:b/>
                        </w:rPr>
                        <w:t>δυνατότητές</w:t>
                      </w:r>
                      <w:r>
                        <w:rPr>
                          <w:rFonts w:ascii="Georgia" w:hAnsi="Georgia"/>
                        </w:rPr>
                        <w:t xml:space="preserve"> του, αλλά και να </w:t>
                      </w:r>
                      <w:r>
                        <w:rPr>
                          <w:rFonts w:ascii="Georgia" w:hAnsi="Georgia"/>
                          <w:b/>
                        </w:rPr>
                        <w:t>βιώσει νέες επαγγελματικές εμπειρίες και απαιτήσεις</w:t>
                      </w:r>
                      <w:r>
                        <w:rPr>
                          <w:rFonts w:ascii="Georgia" w:hAnsi="Georgia"/>
                        </w:rPr>
                        <w:t xml:space="preserve"> που το ωθούν να διερευνήσει ακόμη περισσότερο τις ικανότητές του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17">
                <wp:simplePos x="0" y="0"/>
                <wp:positionH relativeFrom="column">
                  <wp:posOffset>2005965</wp:posOffset>
                </wp:positionH>
                <wp:positionV relativeFrom="paragraph">
                  <wp:posOffset>184785</wp:posOffset>
                </wp:positionV>
                <wp:extent cx="922655" cy="1270"/>
                <wp:effectExtent l="0" t="0" r="0" b="0"/>
                <wp:wrapNone/>
                <wp:docPr id="2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196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157.95pt;margin-top:14.55pt;width:72.55pt;height:0pt;mso-wrap-style:none;v-text-anchor:middle" type="shapetype_32">
                <v:fill o:detectmouseclick="t" on="false"/>
                <v:stroke color="black" endarrow="block" endarrowwidth="medium" endarrowlength="medium" joinstyle="round" endcap="flat"/>
                <w10:wrap type="none"/>
              </v:shape>
            </w:pict>
          </mc:Fallback>
        </mc:AlternateContent>
      </w:r>
      <w:r>
        <w:rPr>
          <w:b/>
        </w:rPr>
        <w:t xml:space="preserve"> </w:t>
      </w:r>
      <w:r>
        <w:rPr>
          <w:b/>
        </w:rPr>
        <w:t xml:space="preserve">         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mc:AlternateContent>
          <mc:Choice Requires="wps">
            <w:drawing>
              <wp:anchor behindDoc="0" distT="0" distB="0" distL="114300" distR="114300" simplePos="0" locked="0" layoutInCell="0" allowOverlap="1" relativeHeight="19">
                <wp:simplePos x="0" y="0"/>
                <wp:positionH relativeFrom="column">
                  <wp:posOffset>645795</wp:posOffset>
                </wp:positionH>
                <wp:positionV relativeFrom="paragraph">
                  <wp:posOffset>238760</wp:posOffset>
                </wp:positionV>
                <wp:extent cx="1270" cy="930910"/>
                <wp:effectExtent l="0" t="0" r="0" b="0"/>
                <wp:wrapNone/>
                <wp:docPr id="2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930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50.85pt;margin-top:18.8pt;width:0pt;height:73.2pt;mso-wrap-style:none;v-text-anchor:middle" type="shapetype_32">
                <v:fill o:detectmouseclick="t" on="false"/>
                <v:stroke color="black" endarrow="block" endarrowwidth="medium" endarrowlength="medium" joinstyle="round" endcap="flat"/>
                <w10:wrap type="none"/>
              </v:shape>
            </w:pict>
          </mc:Fallback>
        </mc:AlternateConten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22">
                <wp:simplePos x="0" y="0"/>
                <wp:positionH relativeFrom="column">
                  <wp:posOffset>2927985</wp:posOffset>
                </wp:positionH>
                <wp:positionV relativeFrom="paragraph">
                  <wp:posOffset>316230</wp:posOffset>
                </wp:positionV>
                <wp:extent cx="2981960" cy="1502410"/>
                <wp:effectExtent l="0" t="0" r="0" b="0"/>
                <wp:wrapNone/>
                <wp:docPr id="2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960" cy="1502410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19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rFonts w:ascii="Georgia" w:hAnsi="Georgia"/>
                              </w:rPr>
                              <w:t xml:space="preserve">Η επαγγελματική ενασχόληση, ιδίως και κυρίως όταν αυτή αφορά ένα επάγγελμα που βρίσκεται πλησιέστερα στις προσωπικές επιθυμίες του ατόμου, αποτελεί πηγή </w:t>
                            </w:r>
                            <w:r>
                              <w:rPr>
                                <w:rFonts w:ascii="Georgia" w:hAnsi="Georgia"/>
                                <w:b/>
                              </w:rPr>
                              <w:t>ουσιαστικής συναισθηματικής ικανοποίησης</w:t>
                            </w:r>
                            <w:r>
                              <w:rPr>
                                <w:rFonts w:ascii="Georgia" w:hAnsi="Georgia"/>
                              </w:rPr>
                              <w:t xml:space="preserve">, καθώς καλύπτει την εσωτερική ανάγκη του ατόμου για </w:t>
                            </w:r>
                            <w:r>
                              <w:rPr>
                                <w:rFonts w:ascii="Georgia" w:hAnsi="Georgia"/>
                                <w:b/>
                              </w:rPr>
                              <w:t>δημιουργία</w:t>
                            </w:r>
                            <w:r>
                              <w:rPr>
                                <w:rFonts w:ascii="Georgia" w:hAnsi="Georgia"/>
                              </w:rPr>
                              <w:t xml:space="preserve"> και </w:t>
                            </w:r>
                            <w:r>
                              <w:rPr>
                                <w:rFonts w:ascii="Georgia" w:hAnsi="Georgia"/>
                                <w:b/>
                              </w:rPr>
                              <w:t>προσφορά</w:t>
                            </w:r>
                            <w:r>
                              <w:rPr>
                                <w:rFonts w:ascii="Georgia" w:hAnsi="Georgia"/>
                              </w:rPr>
                              <w:t>.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234.8pt;height:118.3pt;mso-wrap-distance-left:9pt;mso-wrap-distance-right:9pt;mso-wrap-distance-top:0pt;mso-wrap-distance-bottom:0pt;margin-top:24.9pt;mso-position-vertical-relative:text;margin-left:230.55pt;mso-position-horizontal-relative:text">
                <v:textbox>
                  <w:txbxContent>
                    <w:p>
                      <w:pPr>
                        <w:pStyle w:val="Style19"/>
                        <w:spacing w:before="0" w:after="200"/>
                        <w:jc w:val="center"/>
                        <w:rPr/>
                      </w:pPr>
                      <w:r>
                        <w:rPr>
                          <w:rFonts w:ascii="Georgia" w:hAnsi="Georgia"/>
                        </w:rPr>
                        <w:t xml:space="preserve">Η επαγγελματική ενασχόληση, ιδίως και κυρίως όταν αυτή αφορά ένα επάγγελμα που βρίσκεται πλησιέστερα στις προσωπικές επιθυμίες του ατόμου, αποτελεί πηγή </w:t>
                      </w:r>
                      <w:r>
                        <w:rPr>
                          <w:rFonts w:ascii="Georgia" w:hAnsi="Georgia"/>
                          <w:b/>
                        </w:rPr>
                        <w:t>ουσιαστικής συναισθηματικής ικανοποίησης</w:t>
                      </w:r>
                      <w:r>
                        <w:rPr>
                          <w:rFonts w:ascii="Georgia" w:hAnsi="Georgia"/>
                        </w:rPr>
                        <w:t xml:space="preserve">, καθώς καλύπτει την εσωτερική ανάγκη του ατόμου για </w:t>
                      </w:r>
                      <w:r>
                        <w:rPr>
                          <w:rFonts w:ascii="Georgia" w:hAnsi="Georgia"/>
                          <w:b/>
                        </w:rPr>
                        <w:t>δημιουργία</w:t>
                      </w:r>
                      <w:r>
                        <w:rPr>
                          <w:rFonts w:ascii="Georgia" w:hAnsi="Georgia"/>
                        </w:rPr>
                        <w:t xml:space="preserve"> και </w:t>
                      </w:r>
                      <w:r>
                        <w:rPr>
                          <w:rFonts w:ascii="Georgia" w:hAnsi="Georgia"/>
                          <w:b/>
                        </w:rPr>
                        <w:t>προσφορά</w:t>
                      </w:r>
                      <w:r>
                        <w:rPr>
                          <w:rFonts w:ascii="Georgia" w:hAnsi="Georgia"/>
                        </w:rPr>
                        <w:t>.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center"/>
        <w:rPr>
          <w:b/>
          <w:b/>
        </w:rPr>
      </w:pPr>
      <w:r>
        <w:rPr>
          <w:b/>
        </w:rPr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20">
                <wp:simplePos x="0" y="0"/>
                <wp:positionH relativeFrom="column">
                  <wp:posOffset>-546735</wp:posOffset>
                </wp:positionH>
                <wp:positionV relativeFrom="paragraph">
                  <wp:posOffset>199390</wp:posOffset>
                </wp:positionV>
                <wp:extent cx="2282190" cy="739775"/>
                <wp:effectExtent l="0" t="0" r="0" b="0"/>
                <wp:wrapNone/>
                <wp:docPr id="2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2190" cy="739775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19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t>Συναισθηματική ικανοποίηση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179.7pt;height:58.25pt;mso-wrap-distance-left:9pt;mso-wrap-distance-right:9pt;mso-wrap-distance-top:0pt;mso-wrap-distance-bottom:0pt;margin-top:15.7pt;mso-position-vertical-relative:text;margin-left:-43.05pt;mso-position-horizontal-relative:text">
                <v:textbox>
                  <w:txbxContent>
                    <w:p>
                      <w:pPr>
                        <w:pStyle w:val="Style19"/>
                        <w:spacing w:before="0" w:after="200"/>
                        <w:jc w:val="center"/>
                        <w:rPr/>
                      </w:pPr>
                      <w:r>
                        <w:rPr>
                          <w:rFonts w:ascii="Georgia" w:hAnsi="Georgia"/>
                          <w:b/>
                          <w:bCs/>
                        </w:rPr>
                        <w:t>Συναισθηματική ικανοποίηση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b/>
          <w:b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21">
                <wp:simplePos x="0" y="0"/>
                <wp:positionH relativeFrom="column">
                  <wp:posOffset>1735455</wp:posOffset>
                </wp:positionH>
                <wp:positionV relativeFrom="paragraph">
                  <wp:posOffset>226060</wp:posOffset>
                </wp:positionV>
                <wp:extent cx="1193165" cy="16510"/>
                <wp:effectExtent l="0" t="0" r="0" b="0"/>
                <wp:wrapNone/>
                <wp:docPr id="2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680" cy="158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136.65pt;margin-top:17.8pt;width:93.85pt;height:1.2pt;mso-wrap-style:none;v-text-anchor:middle" type="shapetype_32">
                <v:fill o:detectmouseclick="t" on="false"/>
                <v:stroke color="black" endarrow="block" endarrowwidth="medium" endarrowlength="medium" joinstyle="round" endcap="flat"/>
                <w10:wrap type="none"/>
              </v:shape>
            </w:pict>
          </mc:Fallback>
        </mc:AlternateContent>
      </w:r>
      <w:r>
        <w:rPr>
          <w:b/>
        </w:rPr>
        <w:tab/>
      </w:r>
      <w:r>
        <w:rPr>
          <w:b/>
        </w:rPr>
        <w:tab/>
        <w:tab/>
        <w:tab/>
        <w:tab/>
        <w:t xml:space="preserve">             </w:t>
      </w:r>
    </w:p>
    <w:p>
      <w:pPr>
        <w:pStyle w:val="Normal"/>
        <w:rPr>
          <w:b/>
          <w:b/>
        </w:rPr>
      </w:pPr>
      <w:r>
        <w:rPr/>
      </w:r>
    </w:p>
    <w:p>
      <w:pPr>
        <w:pStyle w:val="Normal"/>
        <w:rPr>
          <w:b/>
          <w:b/>
        </w:rPr>
      </w:pPr>
      <w:r>
        <w:rPr/>
      </w:r>
    </w:p>
    <w:p>
      <w:pPr>
        <w:pStyle w:val="Normal"/>
        <w:rPr>
          <w:b/>
          <w:b/>
        </w:rPr>
      </w:pPr>
      <w:r>
        <w:rPr/>
      </w:r>
    </w:p>
    <w:p>
      <w:pPr>
        <w:pStyle w:val="Normal"/>
        <w:rPr>
          <w:b/>
          <w:b/>
        </w:rPr>
      </w:pPr>
      <w:r>
        <w:rPr/>
      </w:r>
    </w:p>
    <w:p>
      <w:pPr>
        <w:pStyle w:val="Normal"/>
        <w:rPr>
          <w:b/>
          <w:b/>
        </w:rPr>
      </w:pPr>
      <w:r>
        <w:rPr/>
      </w:r>
    </w:p>
    <w:p>
      <w:pPr>
        <w:pStyle w:val="Normal"/>
        <w:rPr>
          <w:b/>
          <w:b/>
        </w:rPr>
      </w:pPr>
      <w:r>
        <w:rPr/>
      </w:r>
    </w:p>
    <w:p>
      <w:pPr>
        <w:pStyle w:val="Normal"/>
        <w:rPr>
          <w:b/>
          <w:b/>
        </w:rPr>
      </w:pPr>
      <w:r>
        <w:rPr/>
      </w:r>
    </w:p>
    <w:p>
      <w:pPr>
        <w:pStyle w:val="Normal"/>
        <w:rPr>
          <w:b/>
          <w:b/>
        </w:rPr>
      </w:pPr>
      <w:r>
        <w:rPr/>
      </w:r>
    </w:p>
    <w:p>
      <w:pPr>
        <w:pStyle w:val="Normal"/>
        <w:spacing w:before="0" w:after="200"/>
        <w:rPr>
          <w:b/>
          <w:b/>
        </w:rPr>
      </w:pPr>
      <w:r>
        <w:rPr>
          <w:b/>
        </w:rPr>
        <w:t>keromero930@gmail.com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Liberation Sans">
    <w:altName w:val="Arial"/>
    <w:charset w:val="a1"/>
    <w:family w:val="swiss"/>
    <w:pitch w:val="variable"/>
  </w:font>
  <w:font w:name="Georgia">
    <w:charset w:val="a1"/>
    <w:family w:val="roman"/>
    <w:pitch w:val="variable"/>
  </w:font>
  <w:font w:name="Times New Roman"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l-G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f568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Arial"/>
    </w:rPr>
  </w:style>
  <w:style w:type="paragraph" w:styleId="Style19">
    <w:name w:val="Περιεχόμενα πλαισίου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LibreOffice/7.0.3.1$Windows_X86_64 LibreOffice_project/d7547858d014d4cf69878db179d326fc3483e082</Application>
  <Pages>3</Pages>
  <Words>398</Words>
  <Characters>2411</Characters>
  <CharactersWithSpaces>3019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2020-11-29T18:29:00Z</dcterms:created>
  <dc:creator>win7</dc:creator>
  <dc:description/>
  <dc:language>el-GR</dc:language>
  <cp:lastModifiedBy/>
  <dcterms:modified xsi:type="dcterms:W3CDTF">2020-12-01T11:11:50Z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