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A1FB" w14:textId="77777777" w:rsidR="00F308FA" w:rsidRPr="00CF4B5A" w:rsidRDefault="00F308FA" w:rsidP="008143ED">
      <w:pPr>
        <w:autoSpaceDE w:val="0"/>
        <w:autoSpaceDN w:val="0"/>
        <w:adjustRightInd w:val="0"/>
        <w:spacing w:after="0" w:line="240" w:lineRule="auto"/>
        <w:jc w:val="center"/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</w:pP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>ΠΑΡΑΙΝΕΣΕΙΣ1 ΕΝΟΣ ΠΑΤΕΡΑ ΤΟΥ ΚΑΙΡΟΥ ΜΑΣ</w:t>
      </w:r>
    </w:p>
    <w:p w14:paraId="012F052F" w14:textId="77777777" w:rsidR="008143ED" w:rsidRPr="00CF4B5A" w:rsidRDefault="008143ED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03E69E3D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Αγαπημένο μου παιδί,</w:t>
      </w:r>
    </w:p>
    <w:p w14:paraId="41514C8C" w14:textId="77777777" w:rsidR="008143ED" w:rsidRPr="00CF4B5A" w:rsidRDefault="008143ED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66F279A5" w14:textId="73138E08" w:rsidR="00F308FA" w:rsidRPr="00746159" w:rsidRDefault="00F13474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</w:pPr>
      <w:r>
        <w:rPr>
          <w:rFonts w:ascii="MgOldTimes UC Pol" w:hAnsi="MgOldTimes UC Pol" w:cs="MgOldTimes UC Pol"/>
          <w:color w:val="000000"/>
          <w:sz w:val="36"/>
          <w:szCs w:val="36"/>
        </w:rPr>
        <w:tab/>
      </w:r>
      <w:r w:rsidR="00F308FA"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Ξαφνικά ψήλωσες, ωρίμασες. Παρατήρησες, άραγε, </w:t>
      </w:r>
      <w:r w:rsidR="00F308FA"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κι εσύ ότι η</w:t>
      </w:r>
    </w:p>
    <w:p w14:paraId="7F31A74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σχέση μας άλλαξε τον τελευταίο καιρό;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 Τώρα, μου φαίνεται πως δεν</w:t>
      </w:r>
    </w:p>
    <w:p w14:paraId="2EEB1DB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έχεις πια το ίδιο κέφι να βρεθούμε μόνοι οι δυο μας και να τα πούμε</w:t>
      </w:r>
    </w:p>
    <w:p w14:paraId="0CDEF37C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με τις ώρες. Ίσως δεν το καλοσκέφτηκες ακόμα, αλλά νομίζω πως,</w:t>
      </w:r>
    </w:p>
    <w:p w14:paraId="602F89E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όταν δοθεί μια τέτοια ευκαιρία, τείνεις συχνά να βρεις μια πρόφαση2</w:t>
      </w:r>
    </w:p>
    <w:p w14:paraId="1ACA430E" w14:textId="77777777" w:rsidR="00F308FA" w:rsidRPr="00746159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για να την αποφύγεις.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Το ύφος σου απέναντί μου έγινε, καθαρά και</w:t>
      </w:r>
    </w:p>
    <w:p w14:paraId="5C7B254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ξάστερα, κριτικό.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 Γυρεύεις τα όριά μου και, φυσικά, 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 xml:space="preserve">αρχίζεις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τα</w:t>
      </w:r>
    </w:p>
    <w:p w14:paraId="7B523A0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ξεχωρίζεις. Με κρίνεις, με συγκρίνεις, με τοποθετείς σιγά-σιγά στη</w:t>
      </w:r>
    </w:p>
    <w:p w14:paraId="1C884C6D" w14:textId="77777777" w:rsidR="00F308FA" w:rsidRPr="00746159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θέση που μου ταιριάζει.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Ανακάλυψες κάτι που δεν το είχες φανταστεί·</w:t>
      </w:r>
    </w:p>
    <w:p w14:paraId="33E8A214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 xml:space="preserve">ότι υπάρχουν άνθρωποι καλύτεροι, σοφότεροι, </w:t>
      </w:r>
      <w:r w:rsidRPr="00746159">
        <w:rPr>
          <w:rFonts w:ascii="MgOldTimes UC Pol,Bold" w:hAnsi="MgOldTimes UC Pol,Bold" w:cs="MgOldTimes UC Pol,Bold"/>
          <w:b/>
          <w:bCs/>
          <w:color w:val="000000"/>
          <w:sz w:val="36"/>
          <w:szCs w:val="36"/>
          <w:highlight w:val="yellow"/>
        </w:rPr>
        <w:t xml:space="preserve">σπουδαιότεροι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από</w:t>
      </w:r>
    </w:p>
    <w:p w14:paraId="7E9EA0B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μένα.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 Συζητάς ζωηρά τις γνώμες μου· συχνά τις αντικρούεις.</w:t>
      </w:r>
    </w:p>
    <w:p w14:paraId="2689A42B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Αμφισβητείς τις πληροφορίες που σου δίνω. Ώρες-ώρες θα έλεγα πως</w:t>
      </w:r>
    </w:p>
    <w:p w14:paraId="096BC4F0" w14:textId="77777777" w:rsidR="00F308FA" w:rsidRPr="00746159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σου αρέσει να προσδίδεις στη συζήτησή μας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τον τόνο μιας αντιδικίας</w:t>
      </w:r>
    </w:p>
    <w:p w14:paraId="066EF153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των γενεών. Λες «εμείς» κι «εσείς» σαν να πρόκειται για δυο κόσμους</w:t>
      </w:r>
    </w:p>
    <w:p w14:paraId="692CB13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ριζικά διαφορετικούς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, ανάμεσα στους οποίους δεν είναι πιθανό να</w:t>
      </w:r>
    </w:p>
    <w:p w14:paraId="7297E11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υπάρχει συνέχεια και βαθύτερη συνεννόηση ή σύμπτωση στις 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>ιδέες</w:t>
      </w:r>
    </w:p>
    <w:p w14:paraId="47A4676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και τα γούστα.</w:t>
      </w:r>
    </w:p>
    <w:p w14:paraId="091FF872" w14:textId="503CC822" w:rsidR="00F308FA" w:rsidRPr="00CF4B5A" w:rsidRDefault="00F13474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>
        <w:rPr>
          <w:rFonts w:ascii="MgOldTimes UC Pol" w:hAnsi="MgOldTimes UC Pol" w:cs="MgOldTimes UC Pol"/>
          <w:color w:val="000000"/>
          <w:sz w:val="36"/>
          <w:szCs w:val="36"/>
        </w:rPr>
        <w:tab/>
      </w:r>
      <w:r w:rsidR="00F308FA" w:rsidRPr="00CF4B5A">
        <w:rPr>
          <w:rFonts w:ascii="MgOldTimes UC Pol" w:hAnsi="MgOldTimes UC Pol" w:cs="MgOldTimes UC Pol"/>
          <w:color w:val="000000"/>
          <w:sz w:val="36"/>
          <w:szCs w:val="36"/>
        </w:rPr>
        <w:t>Παρατηρώ ακόμα – αυτό συνηθέστατα – ότι ορισμένες</w:t>
      </w:r>
    </w:p>
    <w:p w14:paraId="2A8AE3F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κοινότοπες, ανώδυνες συμβουλές μου – να, σα να πούμε «Κάνει</w:t>
      </w:r>
    </w:p>
    <w:p w14:paraId="2D583733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ψύχρα, πάρε το πανωφόρι σου» ή «Μην πίνεις νερό ιδρωμένος» – σ’</w:t>
      </w:r>
    </w:p>
    <w:p w14:paraId="2C4A696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ερεθίζουν απροσδόκητα, σου προκαλούν εκδηλώσεις φανερής</w:t>
      </w:r>
    </w:p>
    <w:p w14:paraId="3DBA985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ανυπομονησίας και δυσαρέσκειας. Μα ξέρω και κάτι άλλο που μου</w:t>
      </w:r>
    </w:p>
    <w:p w14:paraId="3A7422F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το έχεις ομολογήσει. Έχεις ανάγκη στη ζωή σου από μια αξία</w:t>
      </w:r>
    </w:p>
    <w:p w14:paraId="146E4F40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ανώτερη από τις άλλες,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μια αξία-γνώμονα, μια αξία-πυξίδα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, στην</w:t>
      </w:r>
    </w:p>
    <w:p w14:paraId="66E304D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οποία να αναφέρεται κάθε σου </w:t>
      </w:r>
      <w:r w:rsidRPr="00746159">
        <w:rPr>
          <w:rFonts w:ascii="MgOldTimes UC Pol" w:hAnsi="MgOldTimes UC Pol" w:cs="MgOldTimes UC Pol"/>
          <w:color w:val="000000"/>
          <w:sz w:val="36"/>
          <w:szCs w:val="36"/>
          <w:highlight w:val="yellow"/>
        </w:rPr>
        <w:t>εκδήλωση, απόφαση, κρίση, πράξη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. Η</w:t>
      </w:r>
    </w:p>
    <w:p w14:paraId="2E3DADF5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αξία αυτή, η πιο 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 xml:space="preserve">ωραία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σου λέξη, σου προτείνω να είναι η</w:t>
      </w:r>
    </w:p>
    <w:p w14:paraId="0F476187" w14:textId="77777777" w:rsidR="00F308FA" w:rsidRPr="00835893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40"/>
          <w:szCs w:val="40"/>
        </w:rPr>
      </w:pPr>
      <w:r w:rsidRPr="00835893">
        <w:rPr>
          <w:rFonts w:ascii="MgOldTimes UC Pol" w:hAnsi="MgOldTimes UC Pol" w:cs="MgOldTimes UC Pol"/>
          <w:b/>
          <w:bCs/>
          <w:color w:val="000000"/>
          <w:sz w:val="40"/>
          <w:szCs w:val="40"/>
          <w:highlight w:val="yellow"/>
        </w:rPr>
        <w:t>γνησιότητα.</w:t>
      </w:r>
    </w:p>
    <w:p w14:paraId="4075437F" w14:textId="46D6AAAD" w:rsidR="00F308FA" w:rsidRPr="00CF4B5A" w:rsidRDefault="00F13474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>
        <w:rPr>
          <w:rFonts w:ascii="MgOldTimes UC Pol" w:hAnsi="MgOldTimes UC Pol" w:cs="MgOldTimes UC Pol"/>
          <w:color w:val="000000"/>
          <w:sz w:val="36"/>
          <w:szCs w:val="36"/>
        </w:rPr>
        <w:tab/>
      </w:r>
      <w:r w:rsidR="00F308FA" w:rsidRPr="00CF4B5A">
        <w:rPr>
          <w:rFonts w:ascii="MgOldTimes UC Pol" w:hAnsi="MgOldTimes UC Pol" w:cs="MgOldTimes UC Pol"/>
          <w:color w:val="000000"/>
          <w:sz w:val="36"/>
          <w:szCs w:val="36"/>
        </w:rPr>
        <w:t>Να είσαι γνήσιος, αληθινός, ακέραιος, σε ό,τι αισθάνεσαι, λες</w:t>
      </w:r>
    </w:p>
    <w:p w14:paraId="6DAB359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και πράττεις, στον έρωτα, στη φιλία, στην κοινωνική σου δράση</w:t>
      </w:r>
    </w:p>
    <w:p w14:paraId="5C34464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– απέναντι σε φίλους κι εχθρούς και, πρώτα-πρώτα, απέναντι στον</w:t>
      </w:r>
    </w:p>
    <w:p w14:paraId="5C7A3E2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εαυτό σου. Να σέβεσαι τον άλλον, να προσπαθείς να τον καταλάβεις·</w:t>
      </w:r>
    </w:p>
    <w:p w14:paraId="58AF6F3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τον βοηθάς, αν αυτό περνά από το χέρι σου. Συχνά, η ζωή μας έχει</w:t>
      </w:r>
    </w:p>
    <w:p w14:paraId="5D4AF715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ν’ αντιμετωπίσει δύσκολα διλήμματα που, μονάχα με πολλή αμοιβαία</w:t>
      </w:r>
    </w:p>
    <w:p w14:paraId="1FF5D9DD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κατανόηση και βοήθεια, μπορούμε να τα λύσουμε και να τα</w:t>
      </w:r>
    </w:p>
    <w:p w14:paraId="35B3C914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ξεπεράσουμε. Να μην απαρνιέσαι τα δικαιώματά σου στη ζωή, μα να</w:t>
      </w:r>
    </w:p>
    <w:p w14:paraId="4D35DD4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μην ξεχνάς και τα δικαιώματα του άλλου που βρέθηκε μαζί σου.</w:t>
      </w:r>
    </w:p>
    <w:p w14:paraId="2676E4E8" w14:textId="345E7F06" w:rsidR="00F308FA" w:rsidRPr="00CF4B5A" w:rsidRDefault="00F13474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>
        <w:rPr>
          <w:rFonts w:ascii="MgOldTimes UC Pol" w:hAnsi="MgOldTimes UC Pol" w:cs="MgOldTimes UC Pol"/>
          <w:color w:val="000000"/>
          <w:sz w:val="36"/>
          <w:szCs w:val="36"/>
        </w:rPr>
        <w:tab/>
      </w:r>
      <w:r w:rsidR="00F308FA" w:rsidRPr="00CF4B5A">
        <w:rPr>
          <w:rFonts w:ascii="MgOldTimes UC Pol" w:hAnsi="MgOldTimes UC Pol" w:cs="MgOldTimes UC Pol"/>
          <w:color w:val="000000"/>
          <w:sz w:val="36"/>
          <w:szCs w:val="36"/>
        </w:rPr>
        <w:t>Τα ίδια θα σου έλεγα και για την εργασία σου. Να είσαι</w:t>
      </w:r>
    </w:p>
    <w:p w14:paraId="3A38524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ειλικρινής και ευθύς σε κάθε δουλειά που θα αναλάβεις· να την τιμάς</w:t>
      </w:r>
    </w:p>
    <w:p w14:paraId="1DB937E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πρώτα-πρώτα εσύ ο ίδιος· να πασχίζεις να την κάνεις σωστά και όσο</w:t>
      </w:r>
    </w:p>
    <w:p w14:paraId="65A23EA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μπορείς καλύτερα, με φροντίδα και με μεράκι. Να είσαι αυτό που</w:t>
      </w:r>
    </w:p>
    <w:p w14:paraId="1C4B880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είσαι· τίποτα περισσότερο και τίποτα λιγότερο. Άκουσέ με· ένας άξιος</w:t>
      </w:r>
    </w:p>
    <w:p w14:paraId="18AE6730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μαραγκός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που κατέχει καλά τη δουλειά του και πιστεύει σ’ αυτήν</w:t>
      </w:r>
    </w:p>
    <w:p w14:paraId="75B94C7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είναι πολύ πιο ολοκληρωμένος και αξιοσέβαστος άνθρωπος από έναν</w:t>
      </w:r>
    </w:p>
    <w:p w14:paraId="60B75BA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κακό επιστήμονα.</w:t>
      </w:r>
    </w:p>
    <w:p w14:paraId="754306A1" w14:textId="283BCA4B" w:rsidR="00F308FA" w:rsidRPr="00CF4B5A" w:rsidRDefault="00F13474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>
        <w:rPr>
          <w:rFonts w:ascii="MgOldTimes UC Pol" w:hAnsi="MgOldTimes UC Pol" w:cs="MgOldTimes UC Pol"/>
          <w:color w:val="000000"/>
          <w:sz w:val="36"/>
          <w:szCs w:val="36"/>
        </w:rPr>
        <w:tab/>
      </w:r>
      <w:r w:rsidR="00F308FA" w:rsidRPr="00CF4B5A">
        <w:rPr>
          <w:rFonts w:ascii="MgOldTimes UC Pol" w:hAnsi="MgOldTimes UC Pol" w:cs="MgOldTimes UC Pol"/>
          <w:color w:val="000000"/>
          <w:sz w:val="36"/>
          <w:szCs w:val="36"/>
        </w:rPr>
        <w:t>Παρασύρθηκα όμως από τα λόγια μου και μου φαίνεται πως</w:t>
      </w:r>
    </w:p>
    <w:p w14:paraId="276231D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ξανάρχισα να συμβουλεύω. Σου </w:t>
      </w:r>
      <w:proofErr w:type="spellStart"/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τό</w:t>
      </w:r>
      <w:proofErr w:type="spellEnd"/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 ’πα και πριν· δε ζητώ να σου</w:t>
      </w:r>
    </w:p>
    <w:p w14:paraId="7D1EFFE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επιβάλω έτοιμες απόψεις για τον κόσμο, αλλά μονάχα να σε βοηθήσω</w:t>
      </w:r>
    </w:p>
    <w:p w14:paraId="294C82A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ξεκινήσεις. Ύστερα, τράβα το δρόμο σου και σβήσε με, σιγά-σιγά,</w:t>
      </w:r>
    </w:p>
    <w:p w14:paraId="773E42EC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από τους λογισμούς σου, καθώς το θέλει η ζωή. </w:t>
      </w:r>
    </w:p>
    <w:p w14:paraId="2A9A3F4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7A7AAE8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1 ΠΑΡΑΙΝΕΣΕΙΣ : συμβουλές, προτροπές</w:t>
      </w:r>
    </w:p>
    <w:p w14:paraId="4F87720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2 πρόφαση : δικαιολογία</w:t>
      </w:r>
    </w:p>
    <w:p w14:paraId="1A2E3483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79A1416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3A56247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</w:p>
    <w:p w14:paraId="15C2D22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,Italic" w:hAnsi="MgOldTimes UC Pol,Italic" w:cs="MgOldTimes UC Pol,Italic"/>
          <w:i/>
          <w:iCs/>
          <w:color w:val="000000"/>
          <w:sz w:val="36"/>
          <w:szCs w:val="36"/>
        </w:rPr>
      </w:pPr>
      <w:r w:rsidRPr="00CF4B5A">
        <w:rPr>
          <w:rFonts w:ascii="MgOldTimes UC Pol,Italic" w:hAnsi="MgOldTimes UC Pol,Italic" w:cs="MgOldTimes UC Pol,Italic"/>
          <w:i/>
          <w:iCs/>
          <w:color w:val="000000"/>
          <w:sz w:val="36"/>
          <w:szCs w:val="36"/>
        </w:rPr>
        <w:t>Απόσπασμα από το βιβλίο του Γιώργου Θεοτοκά, ΣΤΟΧΑΣΜΟΙ ΚΑΙ ΘΕΣΕΙΣ,</w:t>
      </w:r>
    </w:p>
    <w:p w14:paraId="6E05474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,Italic" w:hAnsi="MgOldTimes UC Pol,Italic" w:cs="MgOldTimes UC Pol,Italic"/>
          <w:i/>
          <w:iCs/>
          <w:color w:val="000000"/>
          <w:sz w:val="36"/>
          <w:szCs w:val="36"/>
        </w:rPr>
        <w:t>τ. Β΄, 1950-1966, εκδόσεις Εστία (διασκευή)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.</w:t>
      </w:r>
    </w:p>
    <w:p w14:paraId="5B8D886D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5FB798A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ΘΕΜΑΤΑ</w:t>
      </w:r>
    </w:p>
    <w:p w14:paraId="2167734B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Α.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γράψετε στο τετράδιό σας την περίληψη του κειμένου χωρίς</w:t>
      </w:r>
    </w:p>
    <w:p w14:paraId="18BEC21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δικά σας σχόλια (90 -110 λέξεις).</w:t>
      </w:r>
    </w:p>
    <w:p w14:paraId="6927B40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Μονάδες 25</w:t>
      </w:r>
    </w:p>
    <w:p w14:paraId="3332770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320D963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Β1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 xml:space="preserve">.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αναπτύξετε σε μία παράγραφο 60-70 λέξεων το νόημα</w:t>
      </w:r>
    </w:p>
    <w:p w14:paraId="4E47D4A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της παρακάτω περιόδου: «ένας άξιος μαραγκός που κατέχει</w:t>
      </w:r>
    </w:p>
    <w:p w14:paraId="34B5F85D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καλά τη δουλειά του και πιστεύει σ’ αυτήν είναι πολύ πιο</w:t>
      </w:r>
    </w:p>
    <w:p w14:paraId="4405DEA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ολοκληρωμένος και αξιοσέβαστος άνθρωπος από έναν κακό</w:t>
      </w:r>
    </w:p>
    <w:p w14:paraId="303A8DF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επιστήμονα.»</w:t>
      </w:r>
    </w:p>
    <w:p w14:paraId="516547D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Μονάδες 10</w:t>
      </w:r>
    </w:p>
    <w:p w14:paraId="35831B9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Β2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 xml:space="preserve">.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α)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Στη δεύτερη παράγραφο («Παρατηρώ ακόμα … να είναι η</w:t>
      </w:r>
    </w:p>
    <w:p w14:paraId="01C73B9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γνησιότητα.») υπάρχει ανάπτυξη με παραδείγματα. Να</w:t>
      </w:r>
    </w:p>
    <w:p w14:paraId="5344E1D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εντοπίσετε τα παραδείγματα και να τα μεταφέρετε στο τετράδιό</w:t>
      </w:r>
    </w:p>
    <w:p w14:paraId="149A0AB3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σας.</w:t>
      </w:r>
    </w:p>
    <w:p w14:paraId="7499219B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4)</w:t>
      </w:r>
    </w:p>
    <w:p w14:paraId="31AB3A6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β)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εντοπίσετε και να καταγράψετε στο τετράδιό σας τρεις</w:t>
      </w:r>
    </w:p>
    <w:p w14:paraId="10ED895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διαρθρωτικές λέξεις της τελευταίας παραγράφου («Παρασύρθηκα</w:t>
      </w:r>
    </w:p>
    <w:p w14:paraId="03BBBB3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όμως … το θέλει η ζωή.»).</w:t>
      </w:r>
    </w:p>
    <w:p w14:paraId="5409B4D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3)</w:t>
      </w:r>
    </w:p>
    <w:p w14:paraId="136BC57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Μονάδες 7</w:t>
      </w:r>
    </w:p>
    <w:p w14:paraId="28826D5F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Β3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 xml:space="preserve">.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α)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γράψετε ένα συνώνυμο για καθεμία από τις παρακάτω</w:t>
      </w:r>
    </w:p>
    <w:p w14:paraId="2EAAAFE0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λέξεις: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αρχίζεις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,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σπουδαιότεροι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,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ιδέες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,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ωραία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, </w:t>
      </w: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μαραγκός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.</w:t>
      </w:r>
    </w:p>
    <w:p w14:paraId="652A007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5)</w:t>
      </w:r>
    </w:p>
    <w:p w14:paraId="176091C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β)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Να γράψετε ένα </w:t>
      </w:r>
      <w:proofErr w:type="spellStart"/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αντώνυμο</w:t>
      </w:r>
      <w:proofErr w:type="spellEnd"/>
      <w:r w:rsidRPr="00CF4B5A">
        <w:rPr>
          <w:rFonts w:ascii="MgOldTimes UC Pol" w:hAnsi="MgOldTimes UC Pol" w:cs="MgOldTimes UC Pol"/>
          <w:color w:val="000000"/>
          <w:sz w:val="36"/>
          <w:szCs w:val="36"/>
        </w:rPr>
        <w:t xml:space="preserve"> για καθεμία από τις παρακάτω</w:t>
      </w:r>
    </w:p>
    <w:p w14:paraId="6EC529C6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λέξεις: συχνά, καλύτεροι, ανώτερη, απαρνιέσαι, άξιος.</w:t>
      </w:r>
    </w:p>
    <w:p w14:paraId="1CE090C3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5)</w:t>
      </w:r>
    </w:p>
    <w:p w14:paraId="6E1E37D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Μονάδες 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>10</w:t>
      </w:r>
    </w:p>
    <w:p w14:paraId="185048DC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Β4. α)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Ο συγγραφέας επιλέγει τη χρήση του β΄ ενικού προσώπου. Να</w:t>
      </w:r>
    </w:p>
    <w:p w14:paraId="5B07E42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αιτιολογήσετε αυτή την επιλογή του.</w:t>
      </w:r>
    </w:p>
    <w:p w14:paraId="58C9A4C2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4)</w:t>
      </w:r>
    </w:p>
    <w:p w14:paraId="4AC27D7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β)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μεταφέρετε από το κείμενο στο τετράδιό σας δύο φράσεις</w:t>
      </w:r>
    </w:p>
    <w:p w14:paraId="22543A04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με ποιητική χρήση της γλώσσας.</w:t>
      </w:r>
    </w:p>
    <w:p w14:paraId="144261A1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(Μον. 4)</w:t>
      </w:r>
    </w:p>
    <w:p w14:paraId="51A81D7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Μονάδες </w:t>
      </w:r>
      <w:r w:rsidRPr="00CF4B5A">
        <w:rPr>
          <w:rFonts w:ascii="MgOldTimes UC Pol,Bold" w:hAnsi="MgOldTimes UC Pol,Bold" w:cs="MgOldTimes UC Pol,Bold"/>
          <w:b/>
          <w:bCs/>
          <w:color w:val="000000"/>
          <w:sz w:val="36"/>
          <w:szCs w:val="36"/>
        </w:rPr>
        <w:t>8</w:t>
      </w:r>
    </w:p>
    <w:p w14:paraId="397FAFC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CF4B5A">
        <w:rPr>
          <w:rFonts w:ascii="Arial" w:hAnsi="Arial" w:cs="Arial"/>
          <w:color w:val="0000FF"/>
          <w:sz w:val="36"/>
          <w:szCs w:val="36"/>
        </w:rPr>
        <w:t>Ανακτήθηκε από την ΕΚΠΑΙΔΕΥΤΙΚΗ ΚΛΙΜΑΚΑ http://edu.klimaka.gr</w:t>
      </w:r>
    </w:p>
    <w:p w14:paraId="72884D8C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7213DA4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7EAA080B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5C0392FE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</w:p>
    <w:p w14:paraId="102B0400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 xml:space="preserve">Γ. </w:t>
      </w: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Σε ένα άρθρο 200-250 λέξεων που θα δημοσιευθεί στο περιοδικό</w:t>
      </w:r>
    </w:p>
    <w:p w14:paraId="5D4532CA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του σχολείου σας να αναφερθείτε: α) σε θέματα που προκαλούν</w:t>
      </w:r>
    </w:p>
    <w:p w14:paraId="42BA5177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συγκρούσεις μεταξύ εφήβων και ενηλίκων στο οικογενειακό</w:t>
      </w:r>
    </w:p>
    <w:p w14:paraId="00D41328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περιβάλλον και β) στους τρόπους με τους οποίους θα μπορούσαν</w:t>
      </w:r>
    </w:p>
    <w:p w14:paraId="62EF9F99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color w:val="000000"/>
          <w:sz w:val="36"/>
          <w:szCs w:val="36"/>
        </w:rPr>
        <w:t>να ξεπεραστούν οι εντάσεις.</w:t>
      </w:r>
    </w:p>
    <w:p w14:paraId="1DCAA805" w14:textId="77777777" w:rsidR="00F308FA" w:rsidRPr="00CF4B5A" w:rsidRDefault="00F308FA" w:rsidP="00F308FA">
      <w:pPr>
        <w:autoSpaceDE w:val="0"/>
        <w:autoSpaceDN w:val="0"/>
        <w:adjustRightInd w:val="0"/>
        <w:spacing w:after="0" w:line="240" w:lineRule="auto"/>
        <w:rPr>
          <w:rFonts w:ascii="MgOldTimes UC Pol" w:hAnsi="MgOldTimes UC Pol" w:cs="MgOldTimes UC Pol"/>
          <w:b/>
          <w:bCs/>
          <w:color w:val="000000"/>
          <w:sz w:val="36"/>
          <w:szCs w:val="36"/>
        </w:rPr>
      </w:pPr>
      <w:r w:rsidRPr="00CF4B5A">
        <w:rPr>
          <w:rFonts w:ascii="MgOldTimes UC Pol" w:hAnsi="MgOldTimes UC Pol" w:cs="MgOldTimes UC Pol"/>
          <w:b/>
          <w:bCs/>
          <w:color w:val="000000"/>
          <w:sz w:val="36"/>
          <w:szCs w:val="36"/>
        </w:rPr>
        <w:t>Μονάδες 40</w:t>
      </w:r>
    </w:p>
    <w:p w14:paraId="029C9B4A" w14:textId="77777777" w:rsidR="00CF0004" w:rsidRPr="00CF4B5A" w:rsidRDefault="00CF0004" w:rsidP="00F308FA">
      <w:pPr>
        <w:rPr>
          <w:sz w:val="36"/>
          <w:szCs w:val="36"/>
        </w:rPr>
      </w:pPr>
    </w:p>
    <w:sectPr w:rsidR="00CF0004" w:rsidRPr="00CF4B5A" w:rsidSect="00CF0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MgOldTimes UC Pol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MgOldTimes UC Pol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8FA"/>
    <w:rsid w:val="001947E7"/>
    <w:rsid w:val="005D1D80"/>
    <w:rsid w:val="00746159"/>
    <w:rsid w:val="008143ED"/>
    <w:rsid w:val="00835893"/>
    <w:rsid w:val="00CF0004"/>
    <w:rsid w:val="00CF4B5A"/>
    <w:rsid w:val="00F13474"/>
    <w:rsid w:val="00F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5913"/>
  <w15:docId w15:val="{ABF0F581-3CCA-4358-AEF0-F85EC52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736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Gewrgios Tsikouris</dc:creator>
  <cp:lastModifiedBy>Gewrgios Tsikouris</cp:lastModifiedBy>
  <cp:revision>4</cp:revision>
  <dcterms:created xsi:type="dcterms:W3CDTF">2020-11-10T22:18:00Z</dcterms:created>
  <dcterms:modified xsi:type="dcterms:W3CDTF">2020-11-16T07:07:00Z</dcterms:modified>
</cp:coreProperties>
</file>