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497" w:rsidRPr="00BF0497" w:rsidRDefault="00BF0497" w:rsidP="00BF0497">
      <w:pPr>
        <w:spacing w:before="100" w:beforeAutospacing="1" w:after="100" w:afterAutospacing="1" w:line="240" w:lineRule="auto"/>
        <w:jc w:val="center"/>
        <w:outlineLvl w:val="2"/>
        <w:rPr>
          <w:rFonts w:ascii="Arial" w:eastAsia="Times New Roman" w:hAnsi="Arial" w:cs="Arial"/>
          <w:b/>
          <w:bCs/>
          <w:color w:val="000000"/>
          <w:sz w:val="27"/>
          <w:szCs w:val="27"/>
          <w:lang w:eastAsia="el-GR"/>
        </w:rPr>
      </w:pPr>
      <w:proofErr w:type="spellStart"/>
      <w:r w:rsidRPr="00BF0497">
        <w:rPr>
          <w:rFonts w:ascii="Arial" w:eastAsia="Times New Roman" w:hAnsi="Arial" w:cs="Arial"/>
          <w:b/>
          <w:bCs/>
          <w:color w:val="000000"/>
          <w:sz w:val="27"/>
          <w:szCs w:val="27"/>
          <w:lang w:eastAsia="el-GR"/>
        </w:rPr>
        <w:t>Διδώ</w:t>
      </w:r>
      <w:proofErr w:type="spellEnd"/>
      <w:r w:rsidRPr="00BF0497">
        <w:rPr>
          <w:rFonts w:ascii="Arial" w:eastAsia="Times New Roman" w:hAnsi="Arial" w:cs="Arial"/>
          <w:b/>
          <w:bCs/>
          <w:color w:val="000000"/>
          <w:sz w:val="27"/>
          <w:szCs w:val="27"/>
          <w:lang w:eastAsia="el-GR"/>
        </w:rPr>
        <w:t xml:space="preserve"> Σωτηρίου, </w:t>
      </w:r>
      <w:r w:rsidRPr="00BF0497">
        <w:rPr>
          <w:rFonts w:ascii="Arial" w:eastAsia="Times New Roman" w:hAnsi="Arial" w:cs="Arial"/>
          <w:b/>
          <w:bCs/>
          <w:i/>
          <w:iCs/>
          <w:color w:val="000000"/>
          <w:sz w:val="27"/>
          <w:szCs w:val="27"/>
          <w:lang w:eastAsia="el-GR"/>
        </w:rPr>
        <w:t>Οι νεκροί περιμένουν</w:t>
      </w:r>
      <w:r w:rsidRPr="00BF0497">
        <w:rPr>
          <w:rFonts w:ascii="Arial" w:eastAsia="Times New Roman" w:hAnsi="Arial" w:cs="Arial"/>
          <w:b/>
          <w:bCs/>
          <w:color w:val="000000"/>
          <w:sz w:val="27"/>
          <w:szCs w:val="27"/>
          <w:lang w:eastAsia="el-GR"/>
        </w:rPr>
        <w:t> (απόσπασμα)</w:t>
      </w:r>
    </w:p>
    <w:p w:rsidR="00BF0497" w:rsidRPr="00BF0497" w:rsidRDefault="00BF0497" w:rsidP="00BF049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BF0497">
        <w:rPr>
          <w:rFonts w:ascii="Georgia" w:eastAsia="Times New Roman" w:hAnsi="Georgia" w:cs="Times New Roman"/>
          <w:color w:val="000000"/>
          <w:sz w:val="24"/>
          <w:szCs w:val="24"/>
          <w:lang w:eastAsia="el-GR"/>
        </w:rPr>
        <w:t xml:space="preserve">Αρχίσαμε να βαδίζουμε πιασμένοι απ' το χέρι, κοντά ο ένας στον άλλον, χαμένοι, μουδιασμένοι, δισταχτικοί, σαν </w:t>
      </w:r>
      <w:proofErr w:type="spellStart"/>
      <w:r w:rsidRPr="00BF0497">
        <w:rPr>
          <w:rFonts w:ascii="Georgia" w:eastAsia="Times New Roman" w:hAnsi="Georgia" w:cs="Times New Roman"/>
          <w:color w:val="000000"/>
          <w:sz w:val="24"/>
          <w:szCs w:val="24"/>
          <w:lang w:eastAsia="el-GR"/>
        </w:rPr>
        <w:t>νά</w:t>
      </w:r>
      <w:proofErr w:type="spellEnd"/>
      <w:r w:rsidRPr="00BF0497">
        <w:rPr>
          <w:rFonts w:ascii="Georgia" w:eastAsia="Times New Roman" w:hAnsi="Georgia" w:cs="Times New Roman"/>
          <w:color w:val="000000"/>
          <w:sz w:val="24"/>
          <w:szCs w:val="24"/>
          <w:lang w:eastAsia="el-GR"/>
        </w:rPr>
        <w:t xml:space="preserve"> 'μαστε τυφλοί και δεν ξέρουμε πού θα μας φέρει το κάθε βήμα που αποτολμούσαμε. Γυρεύαμε ξενοδοχείο στο λιμάνι για ν' ακουμπήσουμε και να περιμένουμε τους δικούς μας. </w:t>
      </w:r>
      <w:r w:rsidRPr="00BF0497">
        <w:rPr>
          <w:rFonts w:ascii="Georgia" w:eastAsia="Times New Roman" w:hAnsi="Georgia" w:cs="Times New Roman"/>
          <w:color w:val="000000"/>
          <w:sz w:val="24"/>
          <w:szCs w:val="24"/>
          <w:highlight w:val="yellow"/>
          <w:lang w:eastAsia="el-GR"/>
        </w:rPr>
        <w:t>Όπου όμως κι αν ρωτούσαμε, παίρναμε την ίδια στερεότυπη απόκριση:</w:t>
      </w:r>
    </w:p>
    <w:p w:rsidR="00BF0497" w:rsidRPr="00BF0497" w:rsidRDefault="00BF0497" w:rsidP="00BF049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BF0497">
        <w:rPr>
          <w:rFonts w:ascii="Georgia" w:eastAsia="Times New Roman" w:hAnsi="Georgia" w:cs="Times New Roman"/>
          <w:color w:val="000000"/>
          <w:sz w:val="24"/>
          <w:szCs w:val="24"/>
          <w:highlight w:val="red"/>
          <w:lang w:eastAsia="el-GR"/>
        </w:rPr>
        <w:t>— Απ' τη Σμύρνη έρχεστε; Δε δεχόμαστε πρόσφυγες.</w:t>
      </w:r>
    </w:p>
    <w:p w:rsidR="00BF0497" w:rsidRPr="00BF0497" w:rsidRDefault="00BF0497" w:rsidP="00BF049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BF0497">
        <w:rPr>
          <w:rFonts w:ascii="Georgia" w:eastAsia="Times New Roman" w:hAnsi="Georgia" w:cs="Times New Roman"/>
          <w:color w:val="000000"/>
          <w:sz w:val="24"/>
          <w:szCs w:val="24"/>
          <w:lang w:eastAsia="el-GR"/>
        </w:rPr>
        <w:t xml:space="preserve">— </w:t>
      </w:r>
      <w:r w:rsidRPr="00BF0497">
        <w:rPr>
          <w:rFonts w:ascii="Georgia" w:eastAsia="Times New Roman" w:hAnsi="Georgia" w:cs="Times New Roman"/>
          <w:color w:val="000000"/>
          <w:sz w:val="24"/>
          <w:szCs w:val="24"/>
          <w:highlight w:val="yellow"/>
          <w:lang w:eastAsia="el-GR"/>
        </w:rPr>
        <w:t>Μα θα σας πληρώσουμε καλά, άνθρωποι του Θεού, έλεγε η θεία Ερμιόνη.</w:t>
      </w:r>
    </w:p>
    <w:p w:rsidR="00BF0497" w:rsidRPr="00BF0497" w:rsidRDefault="00BF0497" w:rsidP="00BF049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BF0497">
        <w:rPr>
          <w:rFonts w:ascii="Georgia" w:eastAsia="Times New Roman" w:hAnsi="Georgia" w:cs="Times New Roman"/>
          <w:color w:val="000000"/>
          <w:sz w:val="24"/>
          <w:szCs w:val="24"/>
          <w:lang w:eastAsia="el-GR"/>
        </w:rPr>
        <w:t>Εκείνοι επέμεναν στην άρνησή τους:</w:t>
      </w:r>
    </w:p>
    <w:p w:rsidR="00BF0497" w:rsidRPr="00BF0497" w:rsidRDefault="00BF0497" w:rsidP="00BF049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BF0497">
        <w:rPr>
          <w:rFonts w:ascii="Georgia" w:eastAsia="Times New Roman" w:hAnsi="Georgia" w:cs="Times New Roman"/>
          <w:color w:val="000000"/>
          <w:sz w:val="24"/>
          <w:szCs w:val="24"/>
          <w:lang w:eastAsia="el-GR"/>
        </w:rPr>
        <w:t xml:space="preserve">— Φοβόμαστε τις επιτάξεις. Δε μάθατε λοιπόν πως στη Χίο, στη Μυτιλήνη, στη Σάμο έφτασε </w:t>
      </w:r>
      <w:proofErr w:type="spellStart"/>
      <w:r w:rsidRPr="00BF0497">
        <w:rPr>
          <w:rFonts w:ascii="Georgia" w:eastAsia="Times New Roman" w:hAnsi="Georgia" w:cs="Times New Roman"/>
          <w:color w:val="000000"/>
          <w:sz w:val="24"/>
          <w:szCs w:val="24"/>
          <w:lang w:eastAsia="el-GR"/>
        </w:rPr>
        <w:t>προσφυγολόι</w:t>
      </w:r>
      <w:proofErr w:type="spellEnd"/>
      <w:r w:rsidRPr="00BF0497">
        <w:rPr>
          <w:rFonts w:ascii="Georgia" w:eastAsia="Times New Roman" w:hAnsi="Georgia" w:cs="Times New Roman"/>
          <w:color w:val="000000"/>
          <w:sz w:val="24"/>
          <w:szCs w:val="24"/>
          <w:lang w:eastAsia="el-GR"/>
        </w:rPr>
        <w:t>, κι επιτάξανε όλα τα σχολεία, τα ξενοδοχεία, τα πάντα;</w:t>
      </w:r>
    </w:p>
    <w:p w:rsidR="00BF0497" w:rsidRPr="00BF0497" w:rsidRDefault="00BF0497" w:rsidP="00BF049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BF0497">
        <w:rPr>
          <w:rFonts w:ascii="Georgia" w:eastAsia="Times New Roman" w:hAnsi="Georgia" w:cs="Times New Roman"/>
          <w:color w:val="000000"/>
          <w:sz w:val="24"/>
          <w:szCs w:val="24"/>
          <w:highlight w:val="yellow"/>
          <w:lang w:eastAsia="el-GR"/>
        </w:rPr>
        <w:t xml:space="preserve">— Τί θέλαμε, τί γυρεύαμε </w:t>
      </w:r>
      <w:proofErr w:type="spellStart"/>
      <w:r w:rsidRPr="00BF0497">
        <w:rPr>
          <w:rFonts w:ascii="Georgia" w:eastAsia="Times New Roman" w:hAnsi="Georgia" w:cs="Times New Roman"/>
          <w:color w:val="000000"/>
          <w:sz w:val="24"/>
          <w:szCs w:val="24"/>
          <w:highlight w:val="yellow"/>
          <w:lang w:eastAsia="el-GR"/>
        </w:rPr>
        <w:t>μεις</w:t>
      </w:r>
      <w:proofErr w:type="spellEnd"/>
      <w:r w:rsidRPr="00BF0497">
        <w:rPr>
          <w:rFonts w:ascii="Georgia" w:eastAsia="Times New Roman" w:hAnsi="Georgia" w:cs="Times New Roman"/>
          <w:color w:val="000000"/>
          <w:sz w:val="24"/>
          <w:szCs w:val="24"/>
          <w:highlight w:val="yellow"/>
          <w:lang w:eastAsia="el-GR"/>
        </w:rPr>
        <w:t xml:space="preserve"> να '</w:t>
      </w:r>
      <w:proofErr w:type="spellStart"/>
      <w:r w:rsidRPr="00BF0497">
        <w:rPr>
          <w:rFonts w:ascii="Georgia" w:eastAsia="Times New Roman" w:hAnsi="Georgia" w:cs="Times New Roman"/>
          <w:color w:val="000000"/>
          <w:sz w:val="24"/>
          <w:szCs w:val="24"/>
          <w:highlight w:val="yellow"/>
          <w:lang w:eastAsia="el-GR"/>
        </w:rPr>
        <w:t>ρθούμε</w:t>
      </w:r>
      <w:proofErr w:type="spellEnd"/>
      <w:r w:rsidRPr="00BF0497">
        <w:rPr>
          <w:rFonts w:ascii="Georgia" w:eastAsia="Times New Roman" w:hAnsi="Georgia" w:cs="Times New Roman"/>
          <w:color w:val="000000"/>
          <w:sz w:val="24"/>
          <w:szCs w:val="24"/>
          <w:highlight w:val="yellow"/>
          <w:lang w:eastAsia="el-GR"/>
        </w:rPr>
        <w:t xml:space="preserve"> σε τούτον τον αφιλόξενο τόπο, έλεγε η κυρία </w:t>
      </w:r>
      <w:proofErr w:type="spellStart"/>
      <w:r w:rsidRPr="00BF0497">
        <w:rPr>
          <w:rFonts w:ascii="Georgia" w:eastAsia="Times New Roman" w:hAnsi="Georgia" w:cs="Times New Roman"/>
          <w:color w:val="000000"/>
          <w:sz w:val="24"/>
          <w:szCs w:val="24"/>
          <w:highlight w:val="yellow"/>
          <w:lang w:eastAsia="el-GR"/>
        </w:rPr>
        <w:t>Ελβίρα</w:t>
      </w:r>
      <w:proofErr w:type="spellEnd"/>
      <w:r w:rsidRPr="00BF0497">
        <w:rPr>
          <w:rFonts w:ascii="Georgia" w:eastAsia="Times New Roman" w:hAnsi="Georgia" w:cs="Times New Roman"/>
          <w:color w:val="000000"/>
          <w:sz w:val="24"/>
          <w:szCs w:val="24"/>
          <w:highlight w:val="yellow"/>
          <w:lang w:eastAsia="el-GR"/>
        </w:rPr>
        <w:t>. Τί θέλαμε και τί γυρεύαμε να χωριστούμε από τους άνδρες μας!</w:t>
      </w:r>
    </w:p>
    <w:p w:rsidR="00BF0497" w:rsidRPr="00BF0497" w:rsidRDefault="00BF0497" w:rsidP="00BF049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BF0497">
        <w:rPr>
          <w:rFonts w:ascii="Georgia" w:eastAsia="Times New Roman" w:hAnsi="Georgia" w:cs="Times New Roman"/>
          <w:color w:val="000000"/>
          <w:sz w:val="24"/>
          <w:szCs w:val="24"/>
          <w:lang w:eastAsia="el-GR"/>
        </w:rPr>
        <w:t xml:space="preserve">Στο τέλος βρέθηκε ένας </w:t>
      </w:r>
      <w:r w:rsidRPr="00BF0497">
        <w:rPr>
          <w:rFonts w:ascii="Georgia" w:eastAsia="Times New Roman" w:hAnsi="Georgia" w:cs="Times New Roman"/>
          <w:color w:val="FF0000"/>
          <w:sz w:val="24"/>
          <w:szCs w:val="24"/>
          <w:lang w:eastAsia="el-GR"/>
        </w:rPr>
        <w:t>αναγκεμένος ξενοδόχο</w:t>
      </w:r>
      <w:r w:rsidRPr="00BF0497">
        <w:rPr>
          <w:rFonts w:ascii="Georgia" w:eastAsia="Times New Roman" w:hAnsi="Georgia" w:cs="Times New Roman"/>
          <w:color w:val="000000"/>
          <w:sz w:val="24"/>
          <w:szCs w:val="24"/>
          <w:lang w:eastAsia="el-GR"/>
        </w:rPr>
        <w:t>ς και μας έδωσε ένα σκοτεινό, άθλιο δωμάτιο με έξι κρεβάτια. Για πότε γινήκαμε πραγματικοί πρόσφυγες δεν το καταλάβαμε. Μέσα σε λίγα εικοσιτετράωρα όλος ο κόσμος αναποδογύρισε.</w:t>
      </w:r>
    </w:p>
    <w:p w:rsidR="00BF0497" w:rsidRPr="00BF0497" w:rsidRDefault="00BF0497" w:rsidP="00BF049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BF0497">
        <w:rPr>
          <w:rFonts w:ascii="Georgia" w:eastAsia="Times New Roman" w:hAnsi="Georgia" w:cs="Times New Roman"/>
          <w:color w:val="000000"/>
          <w:sz w:val="24"/>
          <w:szCs w:val="24"/>
          <w:lang w:eastAsia="el-GR"/>
        </w:rPr>
        <w:t xml:space="preserve">Βαπόρια </w:t>
      </w:r>
      <w:proofErr w:type="spellStart"/>
      <w:r w:rsidRPr="00BF0497">
        <w:rPr>
          <w:rFonts w:ascii="Georgia" w:eastAsia="Times New Roman" w:hAnsi="Georgia" w:cs="Times New Roman"/>
          <w:color w:val="000000"/>
          <w:sz w:val="24"/>
          <w:szCs w:val="24"/>
          <w:lang w:eastAsia="el-GR"/>
        </w:rPr>
        <w:t>φτάναν</w:t>
      </w:r>
      <w:proofErr w:type="spellEnd"/>
      <w:r w:rsidRPr="00BF0497">
        <w:rPr>
          <w:rFonts w:ascii="Georgia" w:eastAsia="Times New Roman" w:hAnsi="Georgia" w:cs="Times New Roman"/>
          <w:color w:val="000000"/>
          <w:sz w:val="24"/>
          <w:szCs w:val="24"/>
          <w:lang w:eastAsia="el-GR"/>
        </w:rPr>
        <w:t xml:space="preserve"> το ένα πίσω από τ' άλλο και ξεφόρτωναν κόσμο, έναν κόσμο </w:t>
      </w:r>
      <w:proofErr w:type="spellStart"/>
      <w:r w:rsidRPr="00BF0497">
        <w:rPr>
          <w:rFonts w:ascii="Georgia" w:eastAsia="Times New Roman" w:hAnsi="Georgia" w:cs="Times New Roman"/>
          <w:color w:val="000000"/>
          <w:sz w:val="24"/>
          <w:szCs w:val="24"/>
          <w:lang w:eastAsia="el-GR"/>
        </w:rPr>
        <w:t>ξεκουρντισμένον</w:t>
      </w:r>
      <w:proofErr w:type="spellEnd"/>
      <w:r w:rsidRPr="00BF0497">
        <w:rPr>
          <w:rFonts w:ascii="Georgia" w:eastAsia="Times New Roman" w:hAnsi="Georgia" w:cs="Times New Roman"/>
          <w:color w:val="000000"/>
          <w:sz w:val="24"/>
          <w:szCs w:val="24"/>
          <w:lang w:eastAsia="el-GR"/>
        </w:rPr>
        <w:t>, αλλόκοτο, άρρωστο, συφοριασμένο, λες κι έβγαινε από φρενοκομεία, από νοσοκομεία, από νεκροταφεία. Έπηξαν οι δρόμοι, το λιμάνι οι εκκλησιές, τα σχολειά, οι δημόσιοι χώροι. Στα πεζοδρόμια γεννιόνταν παιδιά και πέθαιναν γέροι.</w:t>
      </w:r>
    </w:p>
    <w:p w:rsidR="00BF0497" w:rsidRPr="00BF0497" w:rsidRDefault="00BF0497" w:rsidP="00BF049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BF0497">
        <w:rPr>
          <w:rFonts w:ascii="Georgia" w:eastAsia="Times New Roman" w:hAnsi="Georgia" w:cs="Times New Roman"/>
          <w:color w:val="000000"/>
          <w:sz w:val="24"/>
          <w:szCs w:val="24"/>
          <w:highlight w:val="yellow"/>
          <w:lang w:eastAsia="el-GR"/>
        </w:rPr>
        <w:t>Ενάμισι εκατομμύριο άνθρωποι βρεθήκανε ξαφνικά έξω απ' την προγονική τους γη.</w:t>
      </w:r>
      <w:r w:rsidRPr="00BF0497">
        <w:rPr>
          <w:rFonts w:ascii="Georgia" w:eastAsia="Times New Roman" w:hAnsi="Georgia" w:cs="Times New Roman"/>
          <w:color w:val="000000"/>
          <w:sz w:val="24"/>
          <w:szCs w:val="24"/>
          <w:lang w:eastAsia="el-GR"/>
        </w:rPr>
        <w:t xml:space="preserve"> Παράτησαν σκοτωμένα παιδιά και γονιούς άταφους. Παράτησαν περιουσίες, τον καρπό στα δένδρα και στα χωράφια, το φαΐ στη φουφού, τη σοδειά στην αποθήκη, το κομπόδεμα στο συρτάρι, τα πορτρέτα των προγόνων στους τοίχους. Και βάλθηκαν να τρέχουν να φεύγουν κυνηγημένοι απ' το τούρκικο μαχαίρι και τη φωτιά του πολέμου. Έρχεται μια τραγική στιγμή στη ζωή του ανθρώπου, που το θεωρεί τύχη να μπορέσει να παρατήσει το έχει του, την πατρίδα του το παρελθόν του και να φύγει, να φύγει λαχανιασμένος </w:t>
      </w:r>
      <w:r w:rsidRPr="00BF0497">
        <w:rPr>
          <w:rFonts w:ascii="Georgia" w:eastAsia="Times New Roman" w:hAnsi="Georgia" w:cs="Times New Roman"/>
          <w:color w:val="000000"/>
          <w:sz w:val="24"/>
          <w:szCs w:val="24"/>
          <w:highlight w:val="yellow"/>
          <w:lang w:eastAsia="el-GR"/>
        </w:rPr>
        <w:t>αποζητώντας αλλού τη σιγουριά</w:t>
      </w:r>
      <w:r w:rsidRPr="00BF0497">
        <w:rPr>
          <w:rFonts w:ascii="Georgia" w:eastAsia="Times New Roman" w:hAnsi="Georgia" w:cs="Times New Roman"/>
          <w:color w:val="000000"/>
          <w:sz w:val="24"/>
          <w:szCs w:val="24"/>
          <w:lang w:eastAsia="el-GR"/>
        </w:rPr>
        <w:t xml:space="preserve">. Άρπαξαν οι άνθρωποι βάρκες, καΐκια, σχεδίες, βαπόρια, πέρασαν τη θάλασσα σ' έναν ομαδικό, φοβερό ξενιτεμό. Κοιμήθηκαν αποβραδίς νοικοκυραίοι στον τόπο τους και ξύπνησαν φυγάδες, θαλασσοπόροι, </w:t>
      </w:r>
      <w:r w:rsidRPr="00BF0497">
        <w:rPr>
          <w:rFonts w:ascii="Georgia" w:eastAsia="Times New Roman" w:hAnsi="Georgia" w:cs="Times New Roman"/>
          <w:color w:val="000000"/>
          <w:sz w:val="24"/>
          <w:szCs w:val="24"/>
          <w:highlight w:val="yellow"/>
          <w:lang w:eastAsia="el-GR"/>
        </w:rPr>
        <w:t>άστεγοι άποροι, αλήτες και ζητιάνοι</w:t>
      </w:r>
      <w:r w:rsidRPr="00BF0497">
        <w:rPr>
          <w:rFonts w:ascii="Georgia" w:eastAsia="Times New Roman" w:hAnsi="Georgia" w:cs="Times New Roman"/>
          <w:color w:val="000000"/>
          <w:sz w:val="24"/>
          <w:szCs w:val="24"/>
          <w:lang w:eastAsia="el-GR"/>
        </w:rPr>
        <w:t xml:space="preserve"> στα λιμάνια του Πειραιά, της </w:t>
      </w:r>
      <w:proofErr w:type="spellStart"/>
      <w:r w:rsidRPr="00BF0497">
        <w:rPr>
          <w:rFonts w:ascii="Georgia" w:eastAsia="Times New Roman" w:hAnsi="Georgia" w:cs="Times New Roman"/>
          <w:color w:val="000000"/>
          <w:sz w:val="24"/>
          <w:szCs w:val="24"/>
          <w:lang w:eastAsia="el-GR"/>
        </w:rPr>
        <w:t>Σαλονίκης</w:t>
      </w:r>
      <w:proofErr w:type="spellEnd"/>
      <w:r w:rsidRPr="00BF0497">
        <w:rPr>
          <w:rFonts w:ascii="Georgia" w:eastAsia="Times New Roman" w:hAnsi="Georgia" w:cs="Times New Roman"/>
          <w:color w:val="000000"/>
          <w:sz w:val="24"/>
          <w:szCs w:val="24"/>
          <w:lang w:eastAsia="el-GR"/>
        </w:rPr>
        <w:t>, της Καβάλας του Βόλου, της Πάτρας.</w:t>
      </w:r>
    </w:p>
    <w:p w:rsidR="00502C48" w:rsidRDefault="00BF0497" w:rsidP="00502C48">
      <w:pPr>
        <w:pStyle w:val="Web"/>
        <w:ind w:left="240" w:right="240"/>
        <w:jc w:val="both"/>
        <w:rPr>
          <w:rFonts w:ascii="Georgia" w:hAnsi="Georgia"/>
          <w:color w:val="000000"/>
        </w:rPr>
      </w:pPr>
      <w:r w:rsidRPr="00BF0497">
        <w:rPr>
          <w:rFonts w:ascii="Georgia" w:hAnsi="Georgia"/>
          <w:color w:val="000000"/>
        </w:rPr>
        <w:lastRenderedPageBreak/>
        <w:t>Ενάμισι εκατομμύριο αγωνίες και οικονομικά προβλήματα ξεμπαρκάρανε στ</w:t>
      </w:r>
      <w:r w:rsidR="00502C48">
        <w:rPr>
          <w:rFonts w:ascii="Georgia" w:hAnsi="Georgia"/>
          <w:color w:val="000000"/>
        </w:rPr>
        <w:t>ο φλούδι της Ελλάδας, με μια θλιβερή ταμπέλα κρεμασμένη στο στήθος: «Πρόσφυγες!» Πού να ακουμπήσουν οι πρόσφυγες; τί να σκεφτούν; τί να ξεχάσουν; τί να πράξουν; πού να δουλέψουν; πώς να ζήσουν;</w:t>
      </w:r>
    </w:p>
    <w:p w:rsidR="00502C48" w:rsidRDefault="00502C48" w:rsidP="00502C48">
      <w:pPr>
        <w:pStyle w:val="Web"/>
        <w:ind w:left="240" w:right="240"/>
        <w:jc w:val="both"/>
        <w:rPr>
          <w:rFonts w:ascii="Georgia" w:hAnsi="Georgia"/>
          <w:color w:val="000000"/>
        </w:rPr>
      </w:pPr>
      <w:proofErr w:type="spellStart"/>
      <w:r w:rsidRPr="001468C4">
        <w:rPr>
          <w:rFonts w:ascii="Georgia" w:hAnsi="Georgia"/>
          <w:color w:val="000000"/>
          <w:highlight w:val="yellow"/>
        </w:rPr>
        <w:t>Τρέμαν</w:t>
      </w:r>
      <w:proofErr w:type="spellEnd"/>
      <w:r w:rsidRPr="001468C4">
        <w:rPr>
          <w:rFonts w:ascii="Georgia" w:hAnsi="Georgia"/>
          <w:color w:val="000000"/>
          <w:highlight w:val="yellow"/>
        </w:rPr>
        <w:t xml:space="preserve"> ακόμα απ' το φόβο</w:t>
      </w:r>
      <w:r>
        <w:rPr>
          <w:rFonts w:ascii="Georgia" w:hAnsi="Georgia"/>
          <w:color w:val="000000"/>
        </w:rPr>
        <w:t xml:space="preserve">. Τα μάτια τους ήταν κόκκινα απ' το αιμάτινο ποτάμι της κόλασης που διάβηκαν. Και σαν πάτησαν σε στέρεο έδαφος, μετρήθηκαν να δουν πόσοι φτάσανε και πόσοι λείπουν. Κι οι ζωντανοί δεν το πιστεύανε, μόνο άπλωναν τα χέρια τους στο κορμί τους και το ψάχνανε, για να βεβαιωθούνε πως δεν ήταν βρικόλακες. Και </w:t>
      </w:r>
      <w:proofErr w:type="spellStart"/>
      <w:r>
        <w:rPr>
          <w:rFonts w:ascii="Georgia" w:hAnsi="Georgia"/>
          <w:color w:val="000000"/>
        </w:rPr>
        <w:t>ψάχναν</w:t>
      </w:r>
      <w:proofErr w:type="spellEnd"/>
      <w:r>
        <w:rPr>
          <w:rFonts w:ascii="Georgia" w:hAnsi="Georgia"/>
          <w:color w:val="000000"/>
        </w:rPr>
        <w:t xml:space="preserve"> και για την ψυχή τους, να δουν αν ήταν στη θέση της. Μ' αυτή ήταν άφαντη. Είχε μείνει πίσω στην πατρίδα κοντά στους αγαπημένους νεκρούς και στους αιχμαλώτους, κοντά στα σπιτάκια, στα χωράφια, στις δουλειές….</w:t>
      </w:r>
    </w:p>
    <w:p w:rsidR="00502C48" w:rsidRDefault="00502C48" w:rsidP="00502C48">
      <w:pPr>
        <w:pStyle w:val="Web"/>
        <w:ind w:left="240" w:right="240"/>
        <w:jc w:val="both"/>
        <w:rPr>
          <w:rFonts w:ascii="Georgia" w:hAnsi="Georgia"/>
          <w:color w:val="000000"/>
        </w:rPr>
      </w:pPr>
      <w:r>
        <w:rPr>
          <w:rFonts w:ascii="Georgia" w:hAnsi="Georgia"/>
          <w:color w:val="000000"/>
        </w:rPr>
        <w:t xml:space="preserve">Κι είπαν: περαστικοί είμαστε, ας βολευτούμε όπως </w:t>
      </w:r>
      <w:proofErr w:type="spellStart"/>
      <w:r>
        <w:rPr>
          <w:rFonts w:ascii="Georgia" w:hAnsi="Georgia"/>
          <w:color w:val="000000"/>
        </w:rPr>
        <w:t>όπως</w:t>
      </w:r>
      <w:proofErr w:type="spellEnd"/>
      <w:r>
        <w:rPr>
          <w:rFonts w:ascii="Georgia" w:hAnsi="Georgia"/>
          <w:color w:val="000000"/>
        </w:rPr>
        <w:t xml:space="preserve">, κι αύριο θα </w:t>
      </w:r>
      <w:proofErr w:type="spellStart"/>
      <w:r>
        <w:rPr>
          <w:rFonts w:ascii="Georgia" w:hAnsi="Georgia"/>
          <w:color w:val="000000"/>
        </w:rPr>
        <w:t>ματαγυρίσουμε</w:t>
      </w:r>
      <w:proofErr w:type="spellEnd"/>
      <w:r>
        <w:rPr>
          <w:rFonts w:ascii="Georgia" w:hAnsi="Georgia"/>
          <w:color w:val="000000"/>
        </w:rPr>
        <w:t xml:space="preserve"> στα μέρη μας. </w:t>
      </w:r>
      <w:r w:rsidRPr="004331A4">
        <w:rPr>
          <w:rFonts w:ascii="Georgia" w:hAnsi="Georgia"/>
          <w:color w:val="000000"/>
          <w:highlight w:val="yellow"/>
        </w:rPr>
        <w:t>Κι αποζητούσαν, τούτη την ελπίδα, με την ίδια λαχτάρα σαν το ψωμί το νερό και τ' αλάτι.</w:t>
      </w:r>
    </w:p>
    <w:p w:rsidR="00502C48" w:rsidRDefault="00502C48" w:rsidP="00502C48">
      <w:pPr>
        <w:pStyle w:val="Web"/>
        <w:ind w:left="240" w:right="240"/>
        <w:jc w:val="both"/>
        <w:rPr>
          <w:rFonts w:ascii="Georgia" w:hAnsi="Georgia"/>
          <w:color w:val="000000"/>
        </w:rPr>
      </w:pPr>
      <w:r>
        <w:rPr>
          <w:rFonts w:ascii="Georgia" w:hAnsi="Georgia"/>
          <w:color w:val="000000"/>
        </w:rPr>
        <w:t xml:space="preserve">Τόσοι ήταν, ενάμισι εκατομμύριο ρωμιοί </w:t>
      </w:r>
      <w:proofErr w:type="spellStart"/>
      <w:r>
        <w:rPr>
          <w:rFonts w:ascii="Georgia" w:hAnsi="Georgia"/>
          <w:color w:val="000000"/>
        </w:rPr>
        <w:t>μικρασιάτες</w:t>
      </w:r>
      <w:proofErr w:type="spellEnd"/>
      <w:r>
        <w:rPr>
          <w:rFonts w:ascii="Georgia" w:hAnsi="Georgia"/>
          <w:color w:val="000000"/>
        </w:rPr>
        <w:t xml:space="preserve">, που στριφογύριζαν τώρα στο καύκαλο της Ελλάδας, σαν περιπλανώμενοι ιουδαίοι διωγμένοι από τη γη της Χαναάν. </w:t>
      </w:r>
      <w:r w:rsidRPr="004331A4">
        <w:rPr>
          <w:rFonts w:ascii="Georgia" w:hAnsi="Georgia"/>
          <w:color w:val="000000"/>
          <w:highlight w:val="yellow"/>
        </w:rPr>
        <w:t>Χωρίς πατρίδα χωρίς δουλειά χωρίς σπίτι</w:t>
      </w:r>
      <w:r>
        <w:rPr>
          <w:rFonts w:ascii="Georgia" w:hAnsi="Georgia"/>
          <w:color w:val="000000"/>
        </w:rPr>
        <w:t xml:space="preserve">. Και </w:t>
      </w:r>
      <w:r w:rsidRPr="00D5688D">
        <w:rPr>
          <w:rFonts w:ascii="Georgia" w:hAnsi="Georgia"/>
          <w:color w:val="000000"/>
          <w:highlight w:val="yellow"/>
        </w:rPr>
        <w:t>μόλις χτες να θυμάσαι πως ήσουνα νοικοκύρης</w:t>
      </w:r>
      <w:r>
        <w:rPr>
          <w:rFonts w:ascii="Georgia" w:hAnsi="Georgia"/>
          <w:color w:val="000000"/>
        </w:rPr>
        <w:t>.</w:t>
      </w:r>
    </w:p>
    <w:p w:rsidR="00502C48" w:rsidRDefault="00502C48" w:rsidP="00502C48">
      <w:pPr>
        <w:pStyle w:val="Web"/>
        <w:ind w:left="240" w:right="240"/>
        <w:jc w:val="both"/>
        <w:rPr>
          <w:rFonts w:ascii="Georgia" w:hAnsi="Georgia"/>
          <w:color w:val="000000"/>
        </w:rPr>
      </w:pPr>
      <w:proofErr w:type="spellStart"/>
      <w:r>
        <w:rPr>
          <w:rFonts w:ascii="Georgia" w:hAnsi="Georgia"/>
          <w:color w:val="000000"/>
        </w:rPr>
        <w:t>Ψάχναν</w:t>
      </w:r>
      <w:proofErr w:type="spellEnd"/>
      <w:r>
        <w:rPr>
          <w:rFonts w:ascii="Georgia" w:hAnsi="Georgia"/>
          <w:color w:val="000000"/>
        </w:rPr>
        <w:t xml:space="preserve"> για τον αίτιο, αναθεμάτιζαν τον ουρανό, τη γης, τον Κεμάλ το Βενιζέλο τον Κωνσταντίνο, την </w:t>
      </w:r>
      <w:proofErr w:type="spellStart"/>
      <w:r>
        <w:rPr>
          <w:rFonts w:ascii="Georgia" w:hAnsi="Georgia"/>
          <w:color w:val="000000"/>
        </w:rPr>
        <w:t>Αντάντ</w:t>
      </w:r>
      <w:proofErr w:type="spellEnd"/>
      <w:r>
        <w:rPr>
          <w:rFonts w:ascii="Georgia" w:hAnsi="Georgia"/>
          <w:color w:val="000000"/>
        </w:rPr>
        <w:t xml:space="preserve">, τον πόλεμο. Μα πριν </w:t>
      </w:r>
      <w:proofErr w:type="spellStart"/>
      <w:r>
        <w:rPr>
          <w:rFonts w:ascii="Georgia" w:hAnsi="Georgia"/>
          <w:color w:val="000000"/>
        </w:rPr>
        <w:t>απ΄</w:t>
      </w:r>
      <w:proofErr w:type="spellEnd"/>
      <w:r>
        <w:rPr>
          <w:rFonts w:ascii="Georgia" w:hAnsi="Georgia"/>
          <w:color w:val="000000"/>
        </w:rPr>
        <w:t xml:space="preserve"> όλα τον ύπουλο τον Άγγλο, τον υπολογιστή, το διπλοπρόσωπο, το σφετεριστή που έκανε μπίζνες και αυτοκρατορική πολιτική με το αίμα και τη δυστυχία ενός λαού….</w:t>
      </w:r>
    </w:p>
    <w:p w:rsidR="00502C48" w:rsidRDefault="00502C48" w:rsidP="00502C48">
      <w:pPr>
        <w:pStyle w:val="Web"/>
        <w:ind w:left="240" w:right="240"/>
        <w:jc w:val="both"/>
        <w:rPr>
          <w:rFonts w:ascii="Georgia" w:hAnsi="Georgia"/>
          <w:color w:val="000000"/>
        </w:rPr>
      </w:pPr>
      <w:r>
        <w:rPr>
          <w:rFonts w:ascii="Georgia" w:hAnsi="Georgia"/>
          <w:color w:val="000000"/>
        </w:rPr>
        <w:t xml:space="preserve">[πηγή: </w:t>
      </w:r>
      <w:proofErr w:type="spellStart"/>
      <w:r>
        <w:rPr>
          <w:rFonts w:ascii="Georgia" w:hAnsi="Georgia"/>
          <w:color w:val="000000"/>
        </w:rPr>
        <w:t>Διδώ</w:t>
      </w:r>
      <w:proofErr w:type="spellEnd"/>
      <w:r>
        <w:rPr>
          <w:rFonts w:ascii="Georgia" w:hAnsi="Georgia"/>
          <w:color w:val="000000"/>
        </w:rPr>
        <w:t xml:space="preserve"> Σωτηρίου, </w:t>
      </w:r>
      <w:r>
        <w:rPr>
          <w:rStyle w:val="a3"/>
          <w:rFonts w:ascii="Georgia" w:hAnsi="Georgia"/>
          <w:color w:val="000000"/>
        </w:rPr>
        <w:t>Οι νεκροί περιμένουν</w:t>
      </w:r>
      <w:r>
        <w:rPr>
          <w:rFonts w:ascii="Georgia" w:hAnsi="Georgia"/>
          <w:color w:val="000000"/>
        </w:rPr>
        <w:t>.</w:t>
      </w:r>
      <w:r>
        <w:rPr>
          <w:rStyle w:val="a3"/>
          <w:rFonts w:ascii="Georgia" w:hAnsi="Georgia"/>
          <w:color w:val="000000"/>
        </w:rPr>
        <w:t> Μυθιστόρημα</w:t>
      </w:r>
      <w:r>
        <w:rPr>
          <w:rFonts w:ascii="Georgia" w:hAnsi="Georgia"/>
          <w:color w:val="000000"/>
        </w:rPr>
        <w:t xml:space="preserve">, Κέδρος, Αθήνα 1979 (7η </w:t>
      </w:r>
      <w:proofErr w:type="spellStart"/>
      <w:r>
        <w:rPr>
          <w:rFonts w:ascii="Georgia" w:hAnsi="Georgia"/>
          <w:color w:val="000000"/>
        </w:rPr>
        <w:t>έκδ</w:t>
      </w:r>
      <w:proofErr w:type="spellEnd"/>
      <w:r>
        <w:rPr>
          <w:rFonts w:ascii="Georgia" w:hAnsi="Georgia"/>
          <w:color w:val="000000"/>
        </w:rPr>
        <w:t>.), σ. 132-134]</w:t>
      </w:r>
    </w:p>
    <w:p w:rsidR="00BF0497" w:rsidRPr="00BF0497" w:rsidRDefault="00BF0497" w:rsidP="00BF049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p>
    <w:p w:rsidR="00521A52" w:rsidRDefault="00521A52"/>
    <w:sectPr w:rsidR="00521A52" w:rsidSect="00521A5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0497"/>
    <w:rsid w:val="001468C4"/>
    <w:rsid w:val="004331A4"/>
    <w:rsid w:val="00502C48"/>
    <w:rsid w:val="00521A52"/>
    <w:rsid w:val="00BF0497"/>
    <w:rsid w:val="00D5688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A52"/>
  </w:style>
  <w:style w:type="paragraph" w:styleId="3">
    <w:name w:val="heading 3"/>
    <w:basedOn w:val="a"/>
    <w:link w:val="3Char"/>
    <w:uiPriority w:val="9"/>
    <w:qFormat/>
    <w:rsid w:val="00BF049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BF0497"/>
    <w:rPr>
      <w:rFonts w:ascii="Times New Roman" w:eastAsia="Times New Roman" w:hAnsi="Times New Roman" w:cs="Times New Roman"/>
      <w:b/>
      <w:bCs/>
      <w:sz w:val="27"/>
      <w:szCs w:val="27"/>
      <w:lang w:eastAsia="el-GR"/>
    </w:rPr>
  </w:style>
  <w:style w:type="character" w:styleId="a3">
    <w:name w:val="Emphasis"/>
    <w:basedOn w:val="a0"/>
    <w:uiPriority w:val="20"/>
    <w:qFormat/>
    <w:rsid w:val="00BF0497"/>
    <w:rPr>
      <w:i/>
      <w:iCs/>
    </w:rPr>
  </w:style>
  <w:style w:type="paragraph" w:styleId="Web">
    <w:name w:val="Normal (Web)"/>
    <w:basedOn w:val="a"/>
    <w:uiPriority w:val="99"/>
    <w:semiHidden/>
    <w:unhideWhenUsed/>
    <w:rsid w:val="00BF049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854151219">
      <w:bodyDiv w:val="1"/>
      <w:marLeft w:val="0"/>
      <w:marRight w:val="0"/>
      <w:marTop w:val="0"/>
      <w:marBottom w:val="0"/>
      <w:divBdr>
        <w:top w:val="none" w:sz="0" w:space="0" w:color="auto"/>
        <w:left w:val="none" w:sz="0" w:space="0" w:color="auto"/>
        <w:bottom w:val="none" w:sz="0" w:space="0" w:color="auto"/>
        <w:right w:val="none" w:sz="0" w:space="0" w:color="auto"/>
      </w:divBdr>
    </w:div>
    <w:div w:id="196164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611</Words>
  <Characters>3304</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Gewrgios Tsikouris</dc:creator>
  <cp:lastModifiedBy>Gewrgios Tsikouris</cp:lastModifiedBy>
  <cp:revision>3</cp:revision>
  <dcterms:created xsi:type="dcterms:W3CDTF">2020-05-04T10:00:00Z</dcterms:created>
  <dcterms:modified xsi:type="dcterms:W3CDTF">2020-05-04T12:36:00Z</dcterms:modified>
</cp:coreProperties>
</file>