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2A" w:rsidRPr="00CD1151" w:rsidRDefault="008D522A" w:rsidP="000C6975">
      <w:pPr>
        <w:pStyle w:val="a4"/>
        <w:spacing w:after="120"/>
        <w:rPr>
          <w:sz w:val="32"/>
          <w:szCs w:val="32"/>
          <w:lang w:val="en-US"/>
        </w:rPr>
      </w:pPr>
      <w:r w:rsidRPr="008D522A">
        <w:rPr>
          <w:sz w:val="32"/>
          <w:szCs w:val="32"/>
        </w:rPr>
        <w:t xml:space="preserve">ΔΙΚΤΥΑ  ΙΙ, </w:t>
      </w:r>
      <w:bookmarkStart w:id="0" w:name="_GoBack"/>
      <w:r w:rsidRPr="008D522A">
        <w:rPr>
          <w:sz w:val="32"/>
          <w:szCs w:val="32"/>
        </w:rPr>
        <w:t xml:space="preserve">Κεφ. </w:t>
      </w:r>
      <w:r w:rsidR="00CD1151">
        <w:rPr>
          <w:sz w:val="32"/>
          <w:szCs w:val="32"/>
          <w:lang w:val="en-US"/>
        </w:rPr>
        <w:t xml:space="preserve">2.4 </w:t>
      </w:r>
      <w:r w:rsidR="00CD1151">
        <w:rPr>
          <w:sz w:val="32"/>
          <w:szCs w:val="32"/>
        </w:rPr>
        <w:t xml:space="preserve">Δίκτυα </w:t>
      </w:r>
      <w:r w:rsidR="00CD1151">
        <w:rPr>
          <w:sz w:val="32"/>
          <w:szCs w:val="32"/>
          <w:lang w:val="en-US"/>
        </w:rPr>
        <w:t>Ethernet</w:t>
      </w:r>
      <w:bookmarkEnd w:id="0"/>
    </w:p>
    <w:p w:rsidR="00463682" w:rsidRPr="007242EA" w:rsidRDefault="00CD1151" w:rsidP="002561BA">
      <w:pPr>
        <w:pStyle w:val="a3"/>
        <w:numPr>
          <w:ilvl w:val="0"/>
          <w:numId w:val="1"/>
        </w:numPr>
        <w:ind w:left="426" w:hanging="426"/>
        <w:rPr>
          <w:sz w:val="24"/>
          <w:szCs w:val="24"/>
        </w:rPr>
      </w:pPr>
      <w:r>
        <w:rPr>
          <w:sz w:val="24"/>
          <w:szCs w:val="24"/>
        </w:rPr>
        <w:t>Πως γίνεται</w:t>
      </w:r>
      <w:r w:rsidRPr="00CD1151">
        <w:rPr>
          <w:sz w:val="24"/>
          <w:szCs w:val="24"/>
        </w:rPr>
        <w:t xml:space="preserve">, </w:t>
      </w:r>
      <w:r>
        <w:rPr>
          <w:sz w:val="24"/>
          <w:szCs w:val="24"/>
        </w:rPr>
        <w:t xml:space="preserve">και τι δηλώνει η κωδικοποίηση των βασικών προτύπων στα δίκτυα </w:t>
      </w:r>
      <w:r>
        <w:rPr>
          <w:sz w:val="24"/>
          <w:szCs w:val="24"/>
          <w:lang w:val="en-US"/>
        </w:rPr>
        <w:t>Ethernet</w:t>
      </w:r>
      <w:r w:rsidR="009C7FC2" w:rsidRPr="00F9314E">
        <w:rPr>
          <w:sz w:val="24"/>
          <w:szCs w:val="24"/>
        </w:rPr>
        <w:t>;</w:t>
      </w:r>
    </w:p>
    <w:p w:rsidR="007242EA" w:rsidRPr="007242EA" w:rsidRDefault="007242EA" w:rsidP="007242EA">
      <w:pPr>
        <w:autoSpaceDE w:val="0"/>
        <w:autoSpaceDN w:val="0"/>
        <w:adjustRightInd w:val="0"/>
        <w:spacing w:after="0" w:line="240" w:lineRule="auto"/>
        <w:ind w:left="360"/>
        <w:rPr>
          <w:rFonts w:ascii="Calibri" w:hAnsi="Calibri" w:cs="Calibri"/>
          <w:i/>
        </w:rPr>
      </w:pPr>
      <w:r w:rsidRPr="007242EA">
        <w:rPr>
          <w:rFonts w:ascii="Calibri" w:hAnsi="Calibri" w:cs="Calibri"/>
          <w:i/>
        </w:rPr>
        <w:t>Η κωδικοποίηση των βασικών προτύπων γίνεται ως εξής:</w:t>
      </w:r>
    </w:p>
    <w:p w:rsidR="007242EA" w:rsidRPr="007242EA" w:rsidRDefault="007242EA" w:rsidP="007242EA">
      <w:pPr>
        <w:autoSpaceDE w:val="0"/>
        <w:autoSpaceDN w:val="0"/>
        <w:adjustRightInd w:val="0"/>
        <w:spacing w:after="0" w:line="240" w:lineRule="auto"/>
        <w:ind w:left="360"/>
        <w:rPr>
          <w:rFonts w:ascii="Calibri" w:hAnsi="Calibri" w:cs="Calibri"/>
          <w:i/>
        </w:rPr>
      </w:pPr>
      <w:proofErr w:type="spellStart"/>
      <w:r w:rsidRPr="007242EA">
        <w:rPr>
          <w:rFonts w:ascii="Calibri" w:hAnsi="Calibri" w:cs="Calibri"/>
          <w:i/>
        </w:rPr>
        <w:t>XBase</w:t>
      </w:r>
      <w:proofErr w:type="spellEnd"/>
      <w:r w:rsidRPr="007242EA">
        <w:rPr>
          <w:rFonts w:ascii="Calibri" w:hAnsi="Calibri" w:cs="Calibri"/>
          <w:i/>
        </w:rPr>
        <w:t>/</w:t>
      </w:r>
      <w:proofErr w:type="spellStart"/>
      <w:r w:rsidRPr="007242EA">
        <w:rPr>
          <w:rFonts w:ascii="Calibri" w:hAnsi="Calibri" w:cs="Calibri"/>
          <w:i/>
        </w:rPr>
        <w:t>BroadbandY</w:t>
      </w:r>
      <w:proofErr w:type="spellEnd"/>
    </w:p>
    <w:p w:rsidR="007242EA" w:rsidRPr="007242EA" w:rsidRDefault="007242EA" w:rsidP="007242EA">
      <w:pPr>
        <w:autoSpaceDE w:val="0"/>
        <w:autoSpaceDN w:val="0"/>
        <w:adjustRightInd w:val="0"/>
        <w:spacing w:after="0" w:line="240" w:lineRule="auto"/>
        <w:ind w:left="360"/>
        <w:rPr>
          <w:rFonts w:ascii="Calibri" w:hAnsi="Calibri" w:cs="Calibri"/>
          <w:i/>
        </w:rPr>
      </w:pPr>
      <w:r w:rsidRPr="007242EA">
        <w:rPr>
          <w:rFonts w:ascii="Calibri" w:hAnsi="Calibri" w:cs="Calibri"/>
          <w:i/>
        </w:rPr>
        <w:t xml:space="preserve">όπου: </w:t>
      </w:r>
      <w:r w:rsidRPr="007242EA">
        <w:rPr>
          <w:rFonts w:ascii="Calibri" w:hAnsi="Calibri" w:cs="Calibri"/>
          <w:i/>
        </w:rPr>
        <w:tab/>
      </w:r>
      <w:r w:rsidRPr="007242EA">
        <w:rPr>
          <w:rFonts w:ascii="Calibri,Bold" w:eastAsia="Calibri,Bold" w:hAnsi="Calibri" w:cs="Calibri,Bold" w:hint="eastAsia"/>
          <w:b/>
          <w:bCs/>
          <w:i/>
        </w:rPr>
        <w:t>Χ</w:t>
      </w:r>
      <w:r w:rsidRPr="007242EA">
        <w:rPr>
          <w:rFonts w:ascii="Calibri,Bold" w:eastAsia="Calibri,Bold" w:hAnsi="Calibri" w:cs="Calibri,Bold"/>
          <w:b/>
          <w:bCs/>
          <w:i/>
        </w:rPr>
        <w:t xml:space="preserve"> </w:t>
      </w:r>
      <w:r w:rsidRPr="007242EA">
        <w:rPr>
          <w:rFonts w:ascii="Calibri" w:hAnsi="Calibri" w:cs="Calibri"/>
          <w:i/>
        </w:rPr>
        <w:t xml:space="preserve">η ταχύτητα μετάδοσης των δεδομένων σε </w:t>
      </w:r>
      <w:proofErr w:type="spellStart"/>
      <w:r w:rsidRPr="007242EA">
        <w:rPr>
          <w:rFonts w:ascii="Calibri" w:hAnsi="Calibri" w:cs="Calibri"/>
          <w:i/>
        </w:rPr>
        <w:t>Mbps</w:t>
      </w:r>
      <w:proofErr w:type="spellEnd"/>
    </w:p>
    <w:p w:rsidR="007242EA" w:rsidRPr="007242EA" w:rsidRDefault="007242EA" w:rsidP="007242EA">
      <w:pPr>
        <w:autoSpaceDE w:val="0"/>
        <w:autoSpaceDN w:val="0"/>
        <w:adjustRightInd w:val="0"/>
        <w:spacing w:after="0" w:line="240" w:lineRule="auto"/>
        <w:ind w:left="1080" w:firstLine="360"/>
        <w:rPr>
          <w:rFonts w:ascii="Calibri" w:hAnsi="Calibri" w:cs="Calibri"/>
          <w:i/>
        </w:rPr>
      </w:pPr>
      <w:proofErr w:type="spellStart"/>
      <w:r w:rsidRPr="007242EA">
        <w:rPr>
          <w:rFonts w:ascii="Calibri,Bold" w:eastAsia="Calibri,Bold" w:hAnsi="Calibri" w:cs="Calibri,Bold"/>
          <w:b/>
          <w:bCs/>
          <w:i/>
        </w:rPr>
        <w:t>Base</w:t>
      </w:r>
      <w:proofErr w:type="spellEnd"/>
      <w:r w:rsidRPr="007242EA">
        <w:rPr>
          <w:rFonts w:ascii="Calibri,Bold" w:eastAsia="Calibri,Bold" w:hAnsi="Calibri" w:cs="Calibri,Bold"/>
          <w:b/>
          <w:bCs/>
          <w:i/>
        </w:rPr>
        <w:t>/</w:t>
      </w:r>
      <w:proofErr w:type="spellStart"/>
      <w:r w:rsidRPr="007242EA">
        <w:rPr>
          <w:rFonts w:ascii="Calibri,Bold" w:eastAsia="Calibri,Bold" w:hAnsi="Calibri" w:cs="Calibri,Bold"/>
          <w:b/>
          <w:bCs/>
          <w:i/>
        </w:rPr>
        <w:t>Broadband</w:t>
      </w:r>
      <w:proofErr w:type="spellEnd"/>
      <w:r w:rsidRPr="007242EA">
        <w:rPr>
          <w:rFonts w:ascii="Calibri,Bold" w:eastAsia="Calibri,Bold" w:hAnsi="Calibri" w:cs="Calibri,Bold"/>
          <w:b/>
          <w:bCs/>
          <w:i/>
        </w:rPr>
        <w:t xml:space="preserve"> </w:t>
      </w:r>
      <w:r w:rsidRPr="007242EA">
        <w:rPr>
          <w:rFonts w:ascii="Calibri" w:hAnsi="Calibri" w:cs="Calibri"/>
          <w:i/>
        </w:rPr>
        <w:t>ο τύπος σηματοδοσίας, που χρησιμοποιείται</w:t>
      </w:r>
    </w:p>
    <w:p w:rsidR="007242EA" w:rsidRPr="007242EA" w:rsidRDefault="007242EA" w:rsidP="007242EA">
      <w:pPr>
        <w:spacing w:before="120" w:after="120" w:line="240" w:lineRule="auto"/>
        <w:ind w:left="360"/>
        <w:jc w:val="both"/>
        <w:rPr>
          <w:rFonts w:eastAsia="Arial Unicode MS"/>
          <w:i/>
        </w:rPr>
      </w:pPr>
      <w:r w:rsidRPr="007242EA">
        <w:rPr>
          <w:rFonts w:eastAsia="Calibri,Bold" w:cs="Calibri,Bold"/>
          <w:b/>
          <w:bCs/>
          <w:i/>
        </w:rPr>
        <w:t>`</w:t>
      </w:r>
      <w:r w:rsidRPr="007242EA">
        <w:rPr>
          <w:rFonts w:eastAsia="Calibri,Bold" w:cs="Calibri,Bold"/>
          <w:b/>
          <w:bCs/>
          <w:i/>
        </w:rPr>
        <w:tab/>
      </w:r>
      <w:r w:rsidRPr="007242EA">
        <w:rPr>
          <w:rFonts w:eastAsia="Calibri,Bold" w:cs="Calibri,Bold"/>
          <w:b/>
          <w:bCs/>
          <w:i/>
        </w:rPr>
        <w:tab/>
      </w:r>
      <w:r w:rsidRPr="007242EA">
        <w:rPr>
          <w:rFonts w:ascii="Calibri,Bold" w:eastAsia="Calibri,Bold" w:hAnsi="Calibri" w:cs="Calibri,Bold" w:hint="eastAsia"/>
          <w:b/>
          <w:bCs/>
          <w:i/>
        </w:rPr>
        <w:t>Υ</w:t>
      </w:r>
      <w:r w:rsidRPr="007242EA">
        <w:rPr>
          <w:rFonts w:ascii="Calibri,Bold" w:eastAsia="Calibri,Bold" w:hAnsi="Calibri" w:cs="Calibri,Bold"/>
          <w:b/>
          <w:bCs/>
          <w:i/>
        </w:rPr>
        <w:t xml:space="preserve"> </w:t>
      </w:r>
      <w:r w:rsidRPr="007242EA">
        <w:rPr>
          <w:rFonts w:ascii="Calibri" w:hAnsi="Calibri" w:cs="Calibri"/>
          <w:i/>
        </w:rPr>
        <w:t>αντιστοιχεί στο μέγιστο μήκος του τμήματος (</w:t>
      </w:r>
      <w:proofErr w:type="spellStart"/>
      <w:r w:rsidRPr="007242EA">
        <w:rPr>
          <w:rFonts w:ascii="Calibri" w:hAnsi="Calibri" w:cs="Calibri"/>
          <w:i/>
        </w:rPr>
        <w:t>segment</w:t>
      </w:r>
      <w:proofErr w:type="spellEnd"/>
      <w:r w:rsidRPr="007242EA">
        <w:rPr>
          <w:rFonts w:ascii="Calibri" w:hAnsi="Calibri" w:cs="Calibri"/>
          <w:i/>
        </w:rPr>
        <w:t>)</w:t>
      </w:r>
    </w:p>
    <w:p w:rsidR="009C7FC2" w:rsidRPr="007242EA" w:rsidRDefault="007242EA" w:rsidP="007242EA">
      <w:pPr>
        <w:pStyle w:val="a3"/>
        <w:numPr>
          <w:ilvl w:val="0"/>
          <w:numId w:val="1"/>
        </w:numPr>
        <w:spacing w:after="0"/>
        <w:ind w:left="425" w:hanging="425"/>
        <w:rPr>
          <w:sz w:val="24"/>
          <w:szCs w:val="24"/>
        </w:rPr>
      </w:pPr>
      <w:r>
        <w:rPr>
          <w:sz w:val="24"/>
          <w:szCs w:val="24"/>
        </w:rPr>
        <w:t>Π</w:t>
      </w:r>
      <w:r w:rsidR="00CD1151">
        <w:rPr>
          <w:sz w:val="24"/>
          <w:szCs w:val="24"/>
        </w:rPr>
        <w:t>οια μέσα μετάδοσης χρησιμοποιεί η τοπολογία αρτηρίας, και ποια η τοπολογία αστέρα;</w:t>
      </w:r>
    </w:p>
    <w:p w:rsidR="007242EA" w:rsidRPr="007242EA" w:rsidRDefault="007242EA" w:rsidP="007242EA">
      <w:pPr>
        <w:spacing w:after="0"/>
        <w:ind w:left="720"/>
        <w:rPr>
          <w:i/>
          <w:sz w:val="24"/>
          <w:szCs w:val="24"/>
        </w:rPr>
      </w:pPr>
      <w:r w:rsidRPr="007242EA">
        <w:rPr>
          <w:i/>
          <w:sz w:val="24"/>
          <w:szCs w:val="24"/>
        </w:rPr>
        <w:t>Αρτηρία: ομοαξονικό καλώδιο (50</w:t>
      </w:r>
      <w:r w:rsidRPr="007242EA">
        <w:rPr>
          <w:i/>
          <w:sz w:val="24"/>
          <w:szCs w:val="24"/>
          <w:lang w:val="en-US"/>
        </w:rPr>
        <w:t>ohm</w:t>
      </w:r>
      <w:r w:rsidRPr="007242EA">
        <w:rPr>
          <w:i/>
          <w:sz w:val="24"/>
          <w:szCs w:val="24"/>
        </w:rPr>
        <w:t xml:space="preserve"> </w:t>
      </w:r>
      <w:r w:rsidRPr="007242EA">
        <w:rPr>
          <w:i/>
          <w:sz w:val="24"/>
          <w:szCs w:val="24"/>
          <w:lang w:val="en-US"/>
        </w:rPr>
        <w:t>Thin</w:t>
      </w:r>
      <w:r w:rsidRPr="007242EA">
        <w:rPr>
          <w:i/>
          <w:sz w:val="24"/>
          <w:szCs w:val="24"/>
        </w:rPr>
        <w:t>/</w:t>
      </w:r>
      <w:r w:rsidRPr="007242EA">
        <w:rPr>
          <w:i/>
          <w:sz w:val="24"/>
          <w:szCs w:val="24"/>
          <w:lang w:val="en-US"/>
        </w:rPr>
        <w:t>Tick</w:t>
      </w:r>
      <w:r w:rsidRPr="007242EA">
        <w:rPr>
          <w:i/>
          <w:sz w:val="24"/>
          <w:szCs w:val="24"/>
        </w:rPr>
        <w:t xml:space="preserve"> η 75</w:t>
      </w:r>
      <w:r w:rsidRPr="007242EA">
        <w:rPr>
          <w:i/>
          <w:sz w:val="24"/>
          <w:szCs w:val="24"/>
          <w:lang w:val="en-US"/>
        </w:rPr>
        <w:t>ohm</w:t>
      </w:r>
      <w:r w:rsidRPr="007242EA">
        <w:rPr>
          <w:i/>
          <w:sz w:val="24"/>
          <w:szCs w:val="24"/>
        </w:rPr>
        <w:t xml:space="preserve">) </w:t>
      </w:r>
    </w:p>
    <w:p w:rsidR="007242EA" w:rsidRPr="007242EA" w:rsidRDefault="007242EA" w:rsidP="007242EA">
      <w:pPr>
        <w:spacing w:after="0"/>
        <w:ind w:left="720"/>
        <w:rPr>
          <w:i/>
          <w:sz w:val="24"/>
          <w:szCs w:val="24"/>
          <w:lang w:val="en-US"/>
        </w:rPr>
      </w:pPr>
      <w:r w:rsidRPr="007242EA">
        <w:rPr>
          <w:i/>
          <w:sz w:val="24"/>
          <w:szCs w:val="24"/>
        </w:rPr>
        <w:t>Αστέρας: Αθωράκιστο συνεστραμμένο (</w:t>
      </w:r>
      <w:r w:rsidRPr="007242EA">
        <w:rPr>
          <w:i/>
          <w:sz w:val="24"/>
          <w:szCs w:val="24"/>
          <w:lang w:val="en-US"/>
        </w:rPr>
        <w:t>UTP)</w:t>
      </w:r>
    </w:p>
    <w:p w:rsidR="009C7FC2" w:rsidRPr="007242EA" w:rsidRDefault="00CD1151" w:rsidP="002561BA">
      <w:pPr>
        <w:pStyle w:val="a3"/>
        <w:numPr>
          <w:ilvl w:val="0"/>
          <w:numId w:val="1"/>
        </w:numPr>
        <w:ind w:left="426" w:hanging="426"/>
        <w:rPr>
          <w:sz w:val="24"/>
          <w:szCs w:val="24"/>
        </w:rPr>
      </w:pPr>
      <w:r>
        <w:rPr>
          <w:sz w:val="24"/>
          <w:szCs w:val="24"/>
        </w:rPr>
        <w:t xml:space="preserve">Τι σημαίνουν τα αρχικά </w:t>
      </w:r>
      <w:r w:rsidRPr="00DF100C">
        <w:rPr>
          <w:sz w:val="24"/>
          <w:szCs w:val="24"/>
        </w:rPr>
        <w:t>10</w:t>
      </w:r>
      <w:r w:rsidR="00B072C5" w:rsidRPr="00B072C5">
        <w:rPr>
          <w:sz w:val="24"/>
          <w:szCs w:val="24"/>
        </w:rPr>
        <w:t xml:space="preserve"> </w:t>
      </w:r>
      <w:r w:rsidR="00B072C5" w:rsidRPr="00B072C5">
        <w:rPr>
          <w:sz w:val="24"/>
          <w:szCs w:val="24"/>
          <w:lang w:val="en-US"/>
        </w:rPr>
        <w:t>Base</w:t>
      </w:r>
      <w:r w:rsidR="00B072C5" w:rsidRPr="00B072C5">
        <w:rPr>
          <w:sz w:val="24"/>
          <w:szCs w:val="24"/>
        </w:rPr>
        <w:t>5</w:t>
      </w:r>
      <w:r w:rsidRPr="00DF100C">
        <w:rPr>
          <w:sz w:val="24"/>
          <w:szCs w:val="24"/>
        </w:rPr>
        <w:t>, 10</w:t>
      </w:r>
      <w:r>
        <w:rPr>
          <w:sz w:val="24"/>
          <w:szCs w:val="24"/>
          <w:lang w:val="en-US"/>
        </w:rPr>
        <w:t>Broad</w:t>
      </w:r>
      <w:r w:rsidRPr="00DF100C">
        <w:rPr>
          <w:sz w:val="24"/>
          <w:szCs w:val="24"/>
        </w:rPr>
        <w:t xml:space="preserve">36, </w:t>
      </w:r>
      <w:r>
        <w:rPr>
          <w:sz w:val="24"/>
          <w:szCs w:val="24"/>
        </w:rPr>
        <w:t xml:space="preserve">και </w:t>
      </w:r>
      <w:r w:rsidRPr="00DF100C">
        <w:rPr>
          <w:sz w:val="24"/>
          <w:szCs w:val="24"/>
        </w:rPr>
        <w:t>10</w:t>
      </w:r>
      <w:proofErr w:type="spellStart"/>
      <w:r>
        <w:rPr>
          <w:sz w:val="24"/>
          <w:szCs w:val="24"/>
          <w:lang w:val="en-US"/>
        </w:rPr>
        <w:t>BaseT</w:t>
      </w:r>
      <w:proofErr w:type="spellEnd"/>
      <w:r w:rsidR="009C7FC2" w:rsidRPr="00F9314E">
        <w:rPr>
          <w:sz w:val="24"/>
          <w:szCs w:val="24"/>
        </w:rPr>
        <w:t>;</w:t>
      </w:r>
    </w:p>
    <w:p w:rsidR="007242EA" w:rsidRPr="00B072C5" w:rsidRDefault="007242EA" w:rsidP="007242EA">
      <w:pPr>
        <w:pStyle w:val="a3"/>
        <w:ind w:left="426"/>
        <w:rPr>
          <w:i/>
          <w:sz w:val="24"/>
          <w:szCs w:val="24"/>
        </w:rPr>
      </w:pPr>
      <w:r w:rsidRPr="00B072C5">
        <w:rPr>
          <w:i/>
          <w:sz w:val="24"/>
          <w:szCs w:val="24"/>
        </w:rPr>
        <w:t>10</w:t>
      </w:r>
      <w:r w:rsidR="00B072C5" w:rsidRPr="00B072C5">
        <w:rPr>
          <w:i/>
          <w:sz w:val="24"/>
          <w:szCs w:val="24"/>
        </w:rPr>
        <w:t xml:space="preserve"> </w:t>
      </w:r>
      <w:r w:rsidR="00B072C5" w:rsidRPr="00B072C5">
        <w:rPr>
          <w:i/>
          <w:sz w:val="24"/>
          <w:szCs w:val="24"/>
          <w:lang w:val="en-US"/>
        </w:rPr>
        <w:t>Base</w:t>
      </w:r>
      <w:r w:rsidR="00B072C5" w:rsidRPr="00B072C5">
        <w:rPr>
          <w:i/>
          <w:sz w:val="24"/>
          <w:szCs w:val="24"/>
        </w:rPr>
        <w:t>5</w:t>
      </w:r>
      <w:r w:rsidRPr="00B072C5">
        <w:rPr>
          <w:i/>
          <w:sz w:val="24"/>
          <w:szCs w:val="24"/>
        </w:rPr>
        <w:t xml:space="preserve">: 10 </w:t>
      </w:r>
      <w:r w:rsidRPr="00B072C5">
        <w:rPr>
          <w:i/>
          <w:sz w:val="24"/>
          <w:szCs w:val="24"/>
          <w:lang w:val="en-US"/>
        </w:rPr>
        <w:t>Mbps</w:t>
      </w:r>
      <w:r w:rsidR="00B072C5" w:rsidRPr="00B072C5">
        <w:rPr>
          <w:i/>
          <w:sz w:val="24"/>
          <w:szCs w:val="24"/>
        </w:rPr>
        <w:t xml:space="preserve">, </w:t>
      </w:r>
      <w:r w:rsidRPr="00B072C5">
        <w:rPr>
          <w:i/>
          <w:sz w:val="24"/>
          <w:szCs w:val="24"/>
        </w:rPr>
        <w:t xml:space="preserve"> σηματοδοσία βασικής ζώνης</w:t>
      </w:r>
      <w:r w:rsidR="00B072C5" w:rsidRPr="00B072C5">
        <w:rPr>
          <w:i/>
          <w:sz w:val="24"/>
          <w:szCs w:val="24"/>
        </w:rPr>
        <w:t>, μήκος τμήματος μέχρι 500 μέτρα</w:t>
      </w:r>
    </w:p>
    <w:p w:rsidR="007242EA" w:rsidRPr="00B072C5" w:rsidRDefault="00B072C5" w:rsidP="007242EA">
      <w:pPr>
        <w:pStyle w:val="a3"/>
        <w:ind w:left="426"/>
        <w:rPr>
          <w:i/>
          <w:sz w:val="24"/>
          <w:szCs w:val="24"/>
        </w:rPr>
      </w:pPr>
      <w:r w:rsidRPr="00B072C5">
        <w:rPr>
          <w:i/>
          <w:sz w:val="24"/>
          <w:szCs w:val="24"/>
        </w:rPr>
        <w:t>10</w:t>
      </w:r>
      <w:r w:rsidRPr="00B072C5">
        <w:rPr>
          <w:i/>
          <w:sz w:val="24"/>
          <w:szCs w:val="24"/>
          <w:lang w:val="en-US"/>
        </w:rPr>
        <w:t>Broad</w:t>
      </w:r>
      <w:r w:rsidRPr="00B072C5">
        <w:rPr>
          <w:i/>
          <w:sz w:val="24"/>
          <w:szCs w:val="24"/>
        </w:rPr>
        <w:t>36:10</w:t>
      </w:r>
      <w:r w:rsidRPr="00B072C5">
        <w:rPr>
          <w:i/>
          <w:sz w:val="24"/>
          <w:szCs w:val="24"/>
          <w:lang w:val="en-US"/>
        </w:rPr>
        <w:t>Mbps</w:t>
      </w:r>
      <w:r w:rsidRPr="00B072C5">
        <w:rPr>
          <w:i/>
          <w:sz w:val="24"/>
          <w:szCs w:val="24"/>
        </w:rPr>
        <w:t xml:space="preserve">, </w:t>
      </w:r>
      <w:r w:rsidR="007242EA" w:rsidRPr="00B072C5">
        <w:rPr>
          <w:i/>
          <w:sz w:val="24"/>
          <w:szCs w:val="24"/>
        </w:rPr>
        <w:t xml:space="preserve">σηματοδοσία ευρείας ζώνης </w:t>
      </w:r>
      <w:r w:rsidRPr="00B072C5">
        <w:rPr>
          <w:i/>
          <w:sz w:val="24"/>
          <w:szCs w:val="24"/>
        </w:rPr>
        <w:t>μήκος τμήματος μέχρι 3.600 μέτρα</w:t>
      </w:r>
    </w:p>
    <w:p w:rsidR="00B072C5" w:rsidRPr="00B072C5" w:rsidRDefault="00B072C5" w:rsidP="007242EA">
      <w:pPr>
        <w:pStyle w:val="a3"/>
        <w:ind w:left="426"/>
        <w:rPr>
          <w:i/>
          <w:sz w:val="24"/>
          <w:szCs w:val="24"/>
        </w:rPr>
      </w:pPr>
      <w:r w:rsidRPr="00B072C5">
        <w:rPr>
          <w:i/>
          <w:sz w:val="24"/>
          <w:szCs w:val="24"/>
        </w:rPr>
        <w:t>10</w:t>
      </w:r>
      <w:proofErr w:type="spellStart"/>
      <w:r w:rsidRPr="00B072C5">
        <w:rPr>
          <w:i/>
          <w:sz w:val="24"/>
          <w:szCs w:val="24"/>
          <w:lang w:val="en-US"/>
        </w:rPr>
        <w:t>BaseT</w:t>
      </w:r>
      <w:proofErr w:type="spellEnd"/>
      <w:r w:rsidRPr="00B072C5">
        <w:rPr>
          <w:i/>
          <w:sz w:val="24"/>
          <w:szCs w:val="24"/>
        </w:rPr>
        <w:t>: 10</w:t>
      </w:r>
      <w:r w:rsidRPr="00B072C5">
        <w:rPr>
          <w:i/>
          <w:sz w:val="24"/>
          <w:szCs w:val="24"/>
          <w:lang w:val="en-US"/>
        </w:rPr>
        <w:t>Mbps</w:t>
      </w:r>
      <w:r w:rsidRPr="00B072C5">
        <w:rPr>
          <w:i/>
          <w:sz w:val="24"/>
          <w:szCs w:val="24"/>
        </w:rPr>
        <w:t xml:space="preserve">, σηματοδοσία βασικής ζώνης, </w:t>
      </w:r>
      <w:r w:rsidRPr="00B072C5">
        <w:rPr>
          <w:i/>
          <w:sz w:val="24"/>
          <w:szCs w:val="24"/>
          <w:lang w:val="en-US"/>
        </w:rPr>
        <w:t>UTP</w:t>
      </w:r>
      <w:r w:rsidRPr="00B072C5">
        <w:rPr>
          <w:i/>
          <w:sz w:val="24"/>
          <w:szCs w:val="24"/>
        </w:rPr>
        <w:t xml:space="preserve"> μέχρι 100 μέτρα.</w:t>
      </w:r>
    </w:p>
    <w:p w:rsidR="00053AF1" w:rsidRPr="00053AF1" w:rsidRDefault="00DF100C" w:rsidP="002561BA">
      <w:pPr>
        <w:pStyle w:val="a3"/>
        <w:numPr>
          <w:ilvl w:val="0"/>
          <w:numId w:val="1"/>
        </w:numPr>
        <w:ind w:left="426" w:hanging="426"/>
        <w:rPr>
          <w:i/>
          <w:sz w:val="24"/>
          <w:szCs w:val="24"/>
        </w:rPr>
      </w:pPr>
      <w:r>
        <w:rPr>
          <w:sz w:val="24"/>
          <w:szCs w:val="24"/>
        </w:rPr>
        <w:t xml:space="preserve">Τι σημαίνουν τα αρχικά </w:t>
      </w:r>
      <w:r w:rsidRPr="00DF100C">
        <w:rPr>
          <w:sz w:val="24"/>
          <w:szCs w:val="24"/>
        </w:rPr>
        <w:t>10</w:t>
      </w:r>
      <w:r>
        <w:rPr>
          <w:sz w:val="24"/>
          <w:szCs w:val="24"/>
          <w:lang w:val="en-US"/>
        </w:rPr>
        <w:t>Base</w:t>
      </w:r>
      <w:r w:rsidRPr="00DF100C">
        <w:rPr>
          <w:sz w:val="24"/>
          <w:szCs w:val="24"/>
        </w:rPr>
        <w:t>-</w:t>
      </w:r>
      <w:r>
        <w:rPr>
          <w:sz w:val="24"/>
          <w:szCs w:val="24"/>
          <w:lang w:val="en-US"/>
        </w:rPr>
        <w:t>FL</w:t>
      </w:r>
      <w:r w:rsidR="009C7FC2" w:rsidRPr="00F9314E">
        <w:rPr>
          <w:sz w:val="24"/>
          <w:szCs w:val="24"/>
        </w:rPr>
        <w:t>;</w:t>
      </w:r>
      <w:r w:rsidR="00B072C5">
        <w:rPr>
          <w:sz w:val="24"/>
          <w:szCs w:val="24"/>
        </w:rPr>
        <w:t xml:space="preserve"> </w:t>
      </w:r>
    </w:p>
    <w:p w:rsidR="009C7FC2" w:rsidRPr="0092747D" w:rsidRDefault="00B072C5" w:rsidP="00053AF1">
      <w:pPr>
        <w:pStyle w:val="a3"/>
        <w:ind w:left="426"/>
        <w:rPr>
          <w:i/>
          <w:sz w:val="24"/>
          <w:szCs w:val="24"/>
        </w:rPr>
      </w:pPr>
      <w:r w:rsidRPr="0092747D">
        <w:rPr>
          <w:i/>
          <w:sz w:val="24"/>
          <w:szCs w:val="24"/>
        </w:rPr>
        <w:t>10</w:t>
      </w:r>
      <w:r w:rsidR="00824B41" w:rsidRPr="0092747D">
        <w:rPr>
          <w:i/>
          <w:sz w:val="24"/>
          <w:szCs w:val="24"/>
          <w:lang w:val="en-US"/>
        </w:rPr>
        <w:t>Mbps</w:t>
      </w:r>
      <w:r w:rsidR="00824B41" w:rsidRPr="0092747D">
        <w:rPr>
          <w:i/>
          <w:sz w:val="24"/>
          <w:szCs w:val="24"/>
        </w:rPr>
        <w:t xml:space="preserve"> σηματοδοσία βασικής ζώνης, με οπτική ίνα </w:t>
      </w:r>
      <w:r w:rsidR="0092747D" w:rsidRPr="0092747D">
        <w:rPr>
          <w:i/>
          <w:sz w:val="24"/>
          <w:szCs w:val="24"/>
        </w:rPr>
        <w:t>μέχρι 2</w:t>
      </w:r>
      <w:r w:rsidR="0092747D" w:rsidRPr="0092747D">
        <w:rPr>
          <w:i/>
          <w:sz w:val="24"/>
          <w:szCs w:val="24"/>
          <w:lang w:val="en-US"/>
        </w:rPr>
        <w:t>Km</w:t>
      </w:r>
    </w:p>
    <w:p w:rsidR="00053AF1" w:rsidRPr="00053AF1" w:rsidRDefault="00DF100C" w:rsidP="0092747D">
      <w:pPr>
        <w:pStyle w:val="a3"/>
        <w:numPr>
          <w:ilvl w:val="0"/>
          <w:numId w:val="1"/>
        </w:numPr>
        <w:autoSpaceDE w:val="0"/>
        <w:autoSpaceDN w:val="0"/>
        <w:adjustRightInd w:val="0"/>
        <w:spacing w:after="0" w:line="240" w:lineRule="auto"/>
        <w:ind w:left="426" w:hanging="426"/>
        <w:rPr>
          <w:i/>
          <w:sz w:val="24"/>
          <w:szCs w:val="24"/>
        </w:rPr>
      </w:pPr>
      <w:r w:rsidRPr="0092747D">
        <w:rPr>
          <w:sz w:val="24"/>
          <w:szCs w:val="24"/>
        </w:rPr>
        <w:t>Πότε χρησιμοποιούμε οπτική ίνα στις συνδέσεις δικτύου</w:t>
      </w:r>
      <w:r w:rsidR="009C7FC2" w:rsidRPr="0092747D">
        <w:rPr>
          <w:sz w:val="24"/>
          <w:szCs w:val="24"/>
        </w:rPr>
        <w:t>;</w:t>
      </w:r>
      <w:r w:rsidR="0092747D" w:rsidRPr="0092747D">
        <w:rPr>
          <w:rFonts w:ascii="Calibri" w:hAnsi="Calibri" w:cs="Calibri"/>
        </w:rPr>
        <w:t xml:space="preserve"> </w:t>
      </w:r>
    </w:p>
    <w:p w:rsidR="009C7FC2" w:rsidRPr="0092747D" w:rsidRDefault="0092747D" w:rsidP="00053AF1">
      <w:pPr>
        <w:pStyle w:val="a3"/>
        <w:autoSpaceDE w:val="0"/>
        <w:autoSpaceDN w:val="0"/>
        <w:adjustRightInd w:val="0"/>
        <w:spacing w:after="0" w:line="240" w:lineRule="auto"/>
        <w:ind w:left="426"/>
        <w:rPr>
          <w:i/>
          <w:sz w:val="24"/>
          <w:szCs w:val="24"/>
        </w:rPr>
      </w:pPr>
      <w:r w:rsidRPr="0092747D">
        <w:rPr>
          <w:rFonts w:ascii="Calibri" w:hAnsi="Calibri" w:cs="Calibri"/>
          <w:i/>
        </w:rPr>
        <w:t>Η χρήση οπτική ίνας χρησιμοποιείται όταν θέλουμε να συνδέσουμε σημεία, που απέχουν αρκετά μεταξύ τους (μέχρι 2Km), και όταν υπάρχει αυξημένος ηλεκτρομαγνητικός θόρυβος (π.χ. βιομηχανίες).</w:t>
      </w:r>
    </w:p>
    <w:p w:rsidR="009C7FC2" w:rsidRPr="00630420" w:rsidRDefault="00DF100C" w:rsidP="002561BA">
      <w:pPr>
        <w:pStyle w:val="a3"/>
        <w:numPr>
          <w:ilvl w:val="0"/>
          <w:numId w:val="1"/>
        </w:numPr>
        <w:ind w:left="426" w:hanging="426"/>
        <w:rPr>
          <w:sz w:val="24"/>
          <w:szCs w:val="24"/>
        </w:rPr>
      </w:pPr>
      <w:r>
        <w:rPr>
          <w:sz w:val="24"/>
          <w:szCs w:val="24"/>
        </w:rPr>
        <w:t>Ποια τα μειονεκτήματα της χρήσης οπτικής ίνας στις συνδέσεις δικτύου</w:t>
      </w:r>
      <w:r w:rsidR="009C7FC2" w:rsidRPr="00F9314E">
        <w:rPr>
          <w:sz w:val="24"/>
          <w:szCs w:val="24"/>
        </w:rPr>
        <w:t>;</w:t>
      </w:r>
    </w:p>
    <w:p w:rsidR="00630420" w:rsidRPr="00630420" w:rsidRDefault="00630420" w:rsidP="00630420">
      <w:pPr>
        <w:pStyle w:val="a3"/>
        <w:ind w:left="426"/>
        <w:rPr>
          <w:i/>
          <w:sz w:val="24"/>
          <w:szCs w:val="24"/>
        </w:rPr>
      </w:pPr>
      <w:r w:rsidRPr="00630420">
        <w:rPr>
          <w:i/>
          <w:sz w:val="24"/>
          <w:szCs w:val="24"/>
        </w:rPr>
        <w:t>Το μειονέκτημα, όμως, της οπτικής ίνας είναι το αυξημένο κόστος και η δυσκολία, που παρουσιάζει στην εγκατάσταση και το χειρισμό της (π.χ. δεν μπορούμε να την τσακίσουμε για το σχηματισμό γωνίας).</w:t>
      </w:r>
    </w:p>
    <w:p w:rsidR="009C7FC2" w:rsidRPr="00630420" w:rsidRDefault="00DF100C" w:rsidP="002561BA">
      <w:pPr>
        <w:pStyle w:val="a3"/>
        <w:numPr>
          <w:ilvl w:val="0"/>
          <w:numId w:val="1"/>
        </w:numPr>
        <w:ind w:left="426" w:hanging="426"/>
        <w:rPr>
          <w:sz w:val="24"/>
          <w:szCs w:val="24"/>
        </w:rPr>
      </w:pPr>
      <w:r>
        <w:rPr>
          <w:sz w:val="24"/>
          <w:szCs w:val="24"/>
        </w:rPr>
        <w:t xml:space="preserve">Ποιες ταχύτητες παρέχουν τα νέα πρότυπα του </w:t>
      </w:r>
      <w:r>
        <w:rPr>
          <w:sz w:val="24"/>
          <w:szCs w:val="24"/>
          <w:lang w:val="en-US"/>
        </w:rPr>
        <w:t>FastEthernet</w:t>
      </w:r>
      <w:r>
        <w:rPr>
          <w:sz w:val="24"/>
          <w:szCs w:val="24"/>
        </w:rPr>
        <w:t>και του</w:t>
      </w:r>
      <w:r>
        <w:rPr>
          <w:sz w:val="24"/>
          <w:szCs w:val="24"/>
          <w:lang w:val="en-US"/>
        </w:rPr>
        <w:t>GigabitEthernet</w:t>
      </w:r>
      <w:r w:rsidR="00AD3891" w:rsidRPr="00F9314E">
        <w:rPr>
          <w:sz w:val="24"/>
          <w:szCs w:val="24"/>
        </w:rPr>
        <w:t>;</w:t>
      </w:r>
    </w:p>
    <w:p w:rsidR="00630420" w:rsidRPr="00630420" w:rsidRDefault="00630420" w:rsidP="00630420">
      <w:pPr>
        <w:pStyle w:val="a3"/>
        <w:ind w:left="426"/>
        <w:rPr>
          <w:i/>
          <w:sz w:val="24"/>
          <w:szCs w:val="24"/>
        </w:rPr>
      </w:pPr>
      <w:r w:rsidRPr="00630420">
        <w:rPr>
          <w:i/>
          <w:sz w:val="24"/>
          <w:szCs w:val="24"/>
        </w:rPr>
        <w:t xml:space="preserve">Το </w:t>
      </w:r>
      <w:proofErr w:type="spellStart"/>
      <w:r w:rsidRPr="00630420">
        <w:rPr>
          <w:i/>
          <w:sz w:val="24"/>
          <w:szCs w:val="24"/>
        </w:rPr>
        <w:t>Fast</w:t>
      </w:r>
      <w:proofErr w:type="spellEnd"/>
      <w:r w:rsidRPr="00630420">
        <w:rPr>
          <w:i/>
          <w:sz w:val="24"/>
          <w:szCs w:val="24"/>
        </w:rPr>
        <w:t xml:space="preserve"> </w:t>
      </w:r>
      <w:proofErr w:type="spellStart"/>
      <w:r w:rsidRPr="00630420">
        <w:rPr>
          <w:i/>
          <w:sz w:val="24"/>
          <w:szCs w:val="24"/>
        </w:rPr>
        <w:t>Ethernet</w:t>
      </w:r>
      <w:proofErr w:type="spellEnd"/>
      <w:r w:rsidRPr="00630420">
        <w:rPr>
          <w:i/>
          <w:sz w:val="24"/>
          <w:szCs w:val="24"/>
        </w:rPr>
        <w:t xml:space="preserve"> παρέχει εύρος ζώνης 100Mbps.</w:t>
      </w:r>
      <w:r w:rsidRPr="00630420">
        <w:rPr>
          <w:i/>
        </w:rPr>
        <w:t xml:space="preserve"> </w:t>
      </w:r>
      <w:r w:rsidRPr="00630420">
        <w:rPr>
          <w:i/>
          <w:sz w:val="24"/>
          <w:szCs w:val="24"/>
        </w:rPr>
        <w:t xml:space="preserve">Προσφέρει επικοινωνία στο δίκτυο με εύρος ζώνης τα 1000 </w:t>
      </w:r>
      <w:proofErr w:type="spellStart"/>
      <w:r w:rsidRPr="00630420">
        <w:rPr>
          <w:i/>
          <w:sz w:val="24"/>
          <w:szCs w:val="24"/>
        </w:rPr>
        <w:t>Mbps</w:t>
      </w:r>
      <w:proofErr w:type="spellEnd"/>
      <w:r w:rsidRPr="00630420">
        <w:rPr>
          <w:i/>
          <w:sz w:val="24"/>
          <w:szCs w:val="24"/>
        </w:rPr>
        <w:t>.</w:t>
      </w:r>
    </w:p>
    <w:p w:rsidR="00AD3891" w:rsidRPr="00630420" w:rsidRDefault="00DF100C" w:rsidP="002561BA">
      <w:pPr>
        <w:pStyle w:val="a3"/>
        <w:numPr>
          <w:ilvl w:val="0"/>
          <w:numId w:val="1"/>
        </w:numPr>
        <w:ind w:left="426" w:hanging="426"/>
        <w:rPr>
          <w:sz w:val="24"/>
          <w:szCs w:val="24"/>
        </w:rPr>
      </w:pPr>
      <w:r>
        <w:rPr>
          <w:sz w:val="24"/>
          <w:szCs w:val="24"/>
        </w:rPr>
        <w:t xml:space="preserve">Ποιες είναι οι βασικές αρχές λειτουργίας του πρότυπου </w:t>
      </w:r>
      <w:r w:rsidRPr="00DF100C">
        <w:rPr>
          <w:sz w:val="24"/>
          <w:szCs w:val="24"/>
        </w:rPr>
        <w:t>100</w:t>
      </w:r>
      <w:r>
        <w:rPr>
          <w:sz w:val="24"/>
          <w:szCs w:val="24"/>
          <w:lang w:val="en-US"/>
        </w:rPr>
        <w:t>Base</w:t>
      </w:r>
      <w:r w:rsidRPr="00DF100C">
        <w:rPr>
          <w:sz w:val="24"/>
          <w:szCs w:val="24"/>
        </w:rPr>
        <w:t>-</w:t>
      </w:r>
      <w:r>
        <w:rPr>
          <w:sz w:val="24"/>
          <w:szCs w:val="24"/>
          <w:lang w:val="en-US"/>
        </w:rPr>
        <w:t>TX</w:t>
      </w:r>
      <w:r w:rsidR="00AD3891" w:rsidRPr="00F9314E">
        <w:rPr>
          <w:sz w:val="24"/>
          <w:szCs w:val="24"/>
        </w:rPr>
        <w:t>;</w:t>
      </w:r>
    </w:p>
    <w:p w:rsidR="00630420" w:rsidRPr="00980BBC" w:rsidRDefault="00630420" w:rsidP="00630420">
      <w:pPr>
        <w:pStyle w:val="a3"/>
        <w:numPr>
          <w:ilvl w:val="0"/>
          <w:numId w:val="4"/>
        </w:numPr>
        <w:rPr>
          <w:i/>
          <w:sz w:val="24"/>
          <w:szCs w:val="24"/>
        </w:rPr>
      </w:pPr>
      <w:r w:rsidRPr="00630420">
        <w:rPr>
          <w:i/>
          <w:sz w:val="24"/>
          <w:szCs w:val="24"/>
        </w:rPr>
        <w:t xml:space="preserve">Ως φυσικό μέσο μπορεί να χρησιμοποιηθεί καλώδιο UTP (αθωράκιστο) κατηγορίας 5, ή καλώδιο STP (θωρακισμένο). </w:t>
      </w:r>
    </w:p>
    <w:p w:rsidR="00630420" w:rsidRPr="00980BBC" w:rsidRDefault="00630420" w:rsidP="00630420">
      <w:pPr>
        <w:pStyle w:val="a3"/>
        <w:numPr>
          <w:ilvl w:val="0"/>
          <w:numId w:val="4"/>
        </w:numPr>
        <w:rPr>
          <w:i/>
          <w:sz w:val="24"/>
          <w:szCs w:val="24"/>
        </w:rPr>
      </w:pPr>
      <w:r w:rsidRPr="00630420">
        <w:rPr>
          <w:i/>
          <w:sz w:val="24"/>
          <w:szCs w:val="24"/>
        </w:rPr>
        <w:t xml:space="preserve">Η απόσταση του τμήματος μπορεί να φθάσει μέχρι τα 100 μέτρα. </w:t>
      </w:r>
    </w:p>
    <w:p w:rsidR="00630420" w:rsidRPr="00630420" w:rsidRDefault="00630420" w:rsidP="00630420">
      <w:pPr>
        <w:pStyle w:val="a3"/>
        <w:numPr>
          <w:ilvl w:val="0"/>
          <w:numId w:val="4"/>
        </w:numPr>
        <w:rPr>
          <w:i/>
          <w:sz w:val="24"/>
          <w:szCs w:val="24"/>
        </w:rPr>
      </w:pPr>
      <w:r w:rsidRPr="00630420">
        <w:rPr>
          <w:i/>
          <w:sz w:val="24"/>
          <w:szCs w:val="24"/>
        </w:rPr>
        <w:t>Για τη μετάδοση των δεδομένων χρησιμοποιούνται τα δύο από τα τέσσερα ζεύγη του καλωδίου, ένα ζεύγος για κάθε κατεύθυνση.</w:t>
      </w:r>
    </w:p>
    <w:p w:rsidR="00630420" w:rsidRPr="00F9314E" w:rsidRDefault="00630420" w:rsidP="00630420">
      <w:pPr>
        <w:pStyle w:val="a3"/>
        <w:numPr>
          <w:ilvl w:val="0"/>
          <w:numId w:val="4"/>
        </w:numPr>
        <w:rPr>
          <w:sz w:val="24"/>
          <w:szCs w:val="24"/>
        </w:rPr>
      </w:pPr>
      <w:r w:rsidRPr="00630420">
        <w:rPr>
          <w:i/>
          <w:sz w:val="24"/>
          <w:szCs w:val="24"/>
        </w:rPr>
        <w:t>Επίσης, για λόγους χρονισμού κυκλοφορούν πάντα σύμβολα και στα δύο ζεύγη, είτε αυτά είναι πραγματικά δεδομένα είτε ειδικά σύμβολα στην περίπτωση, που δεν υπάρχει δραστηριότητα στο δίκτυο. Τα ζεύγη, που δεν χρησιμοποιούνται, συνήθως</w:t>
      </w:r>
      <w:r w:rsidRPr="00630420">
        <w:rPr>
          <w:i/>
          <w:sz w:val="24"/>
          <w:szCs w:val="24"/>
          <w:lang w:val="en-US"/>
        </w:rPr>
        <w:t xml:space="preserve"> </w:t>
      </w:r>
      <w:r w:rsidRPr="00630420">
        <w:rPr>
          <w:i/>
          <w:sz w:val="24"/>
          <w:szCs w:val="24"/>
        </w:rPr>
        <w:t>τερματίζονται</w:t>
      </w:r>
      <w:r w:rsidRPr="00630420">
        <w:rPr>
          <w:sz w:val="24"/>
          <w:szCs w:val="24"/>
        </w:rPr>
        <w:t>.</w:t>
      </w:r>
    </w:p>
    <w:p w:rsidR="00AD3891" w:rsidRPr="00630420" w:rsidRDefault="00DF100C" w:rsidP="002561BA">
      <w:pPr>
        <w:pStyle w:val="a3"/>
        <w:numPr>
          <w:ilvl w:val="0"/>
          <w:numId w:val="1"/>
        </w:numPr>
        <w:ind w:left="426" w:hanging="426"/>
        <w:rPr>
          <w:sz w:val="24"/>
          <w:szCs w:val="24"/>
        </w:rPr>
      </w:pPr>
      <w:r>
        <w:rPr>
          <w:sz w:val="24"/>
          <w:szCs w:val="24"/>
        </w:rPr>
        <w:t xml:space="preserve">Ποιες είναι οι βασικές αρχές λειτουργίας του πρότυπου </w:t>
      </w:r>
      <w:r w:rsidRPr="00DF100C">
        <w:rPr>
          <w:sz w:val="24"/>
          <w:szCs w:val="24"/>
        </w:rPr>
        <w:t>100</w:t>
      </w:r>
      <w:r>
        <w:rPr>
          <w:sz w:val="24"/>
          <w:szCs w:val="24"/>
          <w:lang w:val="en-US"/>
        </w:rPr>
        <w:t>Base</w:t>
      </w:r>
      <w:r w:rsidRPr="00DF100C">
        <w:rPr>
          <w:sz w:val="24"/>
          <w:szCs w:val="24"/>
        </w:rPr>
        <w:t>-</w:t>
      </w:r>
      <w:r>
        <w:rPr>
          <w:sz w:val="24"/>
          <w:szCs w:val="24"/>
          <w:lang w:val="en-US"/>
        </w:rPr>
        <w:t>T</w:t>
      </w:r>
      <w:r w:rsidRPr="00DF100C">
        <w:rPr>
          <w:sz w:val="24"/>
          <w:szCs w:val="24"/>
        </w:rPr>
        <w:t>4</w:t>
      </w:r>
      <w:r w:rsidR="00AD3891" w:rsidRPr="00F9314E">
        <w:rPr>
          <w:sz w:val="24"/>
          <w:szCs w:val="24"/>
        </w:rPr>
        <w:t>;</w:t>
      </w:r>
    </w:p>
    <w:p w:rsidR="00630420" w:rsidRPr="00630420" w:rsidRDefault="00630420" w:rsidP="00630420">
      <w:pPr>
        <w:pStyle w:val="a3"/>
        <w:numPr>
          <w:ilvl w:val="0"/>
          <w:numId w:val="5"/>
        </w:numPr>
        <w:rPr>
          <w:i/>
          <w:sz w:val="24"/>
          <w:szCs w:val="24"/>
        </w:rPr>
      </w:pPr>
      <w:r w:rsidRPr="00630420">
        <w:rPr>
          <w:i/>
          <w:sz w:val="24"/>
          <w:szCs w:val="24"/>
        </w:rPr>
        <w:t>Το φυσικό μέσο μπορεί να είναι καλώδιο UTP κατηγορίας 3 και πάνω.</w:t>
      </w:r>
    </w:p>
    <w:p w:rsidR="00630420" w:rsidRPr="00630420" w:rsidRDefault="00630420" w:rsidP="00630420">
      <w:pPr>
        <w:pStyle w:val="a3"/>
        <w:numPr>
          <w:ilvl w:val="0"/>
          <w:numId w:val="5"/>
        </w:numPr>
        <w:rPr>
          <w:i/>
          <w:sz w:val="24"/>
          <w:szCs w:val="24"/>
        </w:rPr>
      </w:pPr>
      <w:r w:rsidRPr="00630420">
        <w:rPr>
          <w:i/>
          <w:sz w:val="24"/>
          <w:szCs w:val="24"/>
        </w:rPr>
        <w:t>Στο πρότυπο αυτό γίνεται χρήση και των τεσσάρων ζευγών του καλωδίου. Τα τρία ζεύγη χρησιμοποιούνται για μετάδοση δεδομένων, ενώ το τέταρτο για αναγνώριση (λήψη) των συγκρούσεων</w:t>
      </w:r>
    </w:p>
    <w:p w:rsidR="00630420" w:rsidRPr="00630420" w:rsidRDefault="00630420" w:rsidP="00630420">
      <w:pPr>
        <w:pStyle w:val="a3"/>
        <w:numPr>
          <w:ilvl w:val="0"/>
          <w:numId w:val="5"/>
        </w:numPr>
        <w:rPr>
          <w:i/>
          <w:sz w:val="24"/>
          <w:szCs w:val="24"/>
        </w:rPr>
      </w:pPr>
      <w:r w:rsidRPr="00630420">
        <w:rPr>
          <w:i/>
          <w:sz w:val="24"/>
          <w:szCs w:val="24"/>
        </w:rPr>
        <w:t xml:space="preserve">Στα ζεύγη υπάρχει σήμα μόνο, όταν έχουμε μεταφορά δεδομένων. </w:t>
      </w:r>
    </w:p>
    <w:p w:rsidR="00630420" w:rsidRPr="00980BBC" w:rsidRDefault="00630420" w:rsidP="00630420">
      <w:pPr>
        <w:pStyle w:val="a3"/>
        <w:numPr>
          <w:ilvl w:val="0"/>
          <w:numId w:val="5"/>
        </w:numPr>
        <w:rPr>
          <w:i/>
          <w:sz w:val="24"/>
          <w:szCs w:val="24"/>
        </w:rPr>
      </w:pPr>
      <w:r w:rsidRPr="00630420">
        <w:rPr>
          <w:i/>
          <w:sz w:val="24"/>
          <w:szCs w:val="24"/>
        </w:rPr>
        <w:lastRenderedPageBreak/>
        <w:t xml:space="preserve">Η μέγιστη απόσταση ενός τμήματος είναι τα 100 μέτρα. </w:t>
      </w:r>
    </w:p>
    <w:p w:rsidR="00630420" w:rsidRPr="00630420" w:rsidRDefault="00630420" w:rsidP="00630420">
      <w:pPr>
        <w:pStyle w:val="a3"/>
        <w:numPr>
          <w:ilvl w:val="0"/>
          <w:numId w:val="5"/>
        </w:numPr>
        <w:rPr>
          <w:i/>
          <w:sz w:val="24"/>
          <w:szCs w:val="24"/>
        </w:rPr>
      </w:pPr>
      <w:r w:rsidRPr="00630420">
        <w:rPr>
          <w:i/>
          <w:sz w:val="24"/>
          <w:szCs w:val="24"/>
        </w:rPr>
        <w:t>. Το 100- BaseT4, αντίθετα με το 100BaseTX, δεν χρησιμοποιεί ξεχωριστά κανάλια για εκπομπή και λήψη και για τον λόγο αυτό δεν είναι δυνατή η αμφίδρομη μετάδοση δεδομένων.</w:t>
      </w:r>
    </w:p>
    <w:p w:rsidR="00AD3891" w:rsidRPr="00E538F0" w:rsidRDefault="00345E01" w:rsidP="002561BA">
      <w:pPr>
        <w:pStyle w:val="a3"/>
        <w:numPr>
          <w:ilvl w:val="0"/>
          <w:numId w:val="1"/>
        </w:numPr>
        <w:ind w:left="426" w:hanging="426"/>
        <w:rPr>
          <w:sz w:val="24"/>
          <w:szCs w:val="24"/>
        </w:rPr>
      </w:pPr>
      <w:r>
        <w:rPr>
          <w:sz w:val="24"/>
          <w:szCs w:val="24"/>
        </w:rPr>
        <w:t xml:space="preserve">Ποια μέσα μετάδοσης χρησιμοποιούνται στο πρότυπο </w:t>
      </w:r>
      <w:r w:rsidRPr="00345E01">
        <w:rPr>
          <w:sz w:val="24"/>
          <w:szCs w:val="24"/>
        </w:rPr>
        <w:t>100</w:t>
      </w:r>
      <w:r>
        <w:rPr>
          <w:sz w:val="24"/>
          <w:szCs w:val="24"/>
          <w:lang w:val="en-US"/>
        </w:rPr>
        <w:t>Base</w:t>
      </w:r>
      <w:r w:rsidRPr="00345E01">
        <w:rPr>
          <w:sz w:val="24"/>
          <w:szCs w:val="24"/>
        </w:rPr>
        <w:t>-</w:t>
      </w:r>
      <w:r>
        <w:rPr>
          <w:sz w:val="24"/>
          <w:szCs w:val="24"/>
          <w:lang w:val="en-US"/>
        </w:rPr>
        <w:t>FX</w:t>
      </w:r>
      <w:r w:rsidR="00AD3891" w:rsidRPr="00F9314E">
        <w:rPr>
          <w:sz w:val="24"/>
          <w:szCs w:val="24"/>
        </w:rPr>
        <w:t>;</w:t>
      </w:r>
    </w:p>
    <w:p w:rsidR="00E538F0" w:rsidRPr="00E538F0" w:rsidRDefault="00E538F0" w:rsidP="00E538F0">
      <w:pPr>
        <w:pStyle w:val="a3"/>
        <w:ind w:left="426"/>
        <w:rPr>
          <w:i/>
          <w:sz w:val="24"/>
          <w:szCs w:val="24"/>
        </w:rPr>
      </w:pPr>
      <w:r w:rsidRPr="00E538F0">
        <w:rPr>
          <w:i/>
          <w:sz w:val="24"/>
          <w:szCs w:val="24"/>
        </w:rPr>
        <w:t>Μπορούμε να χρησιμοποιήσουμε διπλή πολύτροπη (62.5/125μm) ή μονότροπη οπτική ίνα.</w:t>
      </w:r>
    </w:p>
    <w:p w:rsidR="00AD3891" w:rsidRPr="00E538F0" w:rsidRDefault="00345E01" w:rsidP="002561BA">
      <w:pPr>
        <w:pStyle w:val="a3"/>
        <w:numPr>
          <w:ilvl w:val="0"/>
          <w:numId w:val="1"/>
        </w:numPr>
        <w:ind w:left="426" w:hanging="426"/>
        <w:rPr>
          <w:sz w:val="24"/>
          <w:szCs w:val="24"/>
        </w:rPr>
      </w:pPr>
      <w:r>
        <w:rPr>
          <w:sz w:val="24"/>
          <w:szCs w:val="24"/>
        </w:rPr>
        <w:t xml:space="preserve">Για ποιο λόγο είναι ελκυστική η τυποποίηση </w:t>
      </w:r>
      <w:r w:rsidRPr="00345E01">
        <w:rPr>
          <w:sz w:val="24"/>
          <w:szCs w:val="24"/>
        </w:rPr>
        <w:t>1000</w:t>
      </w:r>
      <w:r>
        <w:rPr>
          <w:sz w:val="24"/>
          <w:szCs w:val="24"/>
          <w:lang w:val="en-US"/>
        </w:rPr>
        <w:t>Base</w:t>
      </w:r>
      <w:r w:rsidRPr="00345E01">
        <w:rPr>
          <w:sz w:val="24"/>
          <w:szCs w:val="24"/>
        </w:rPr>
        <w:t>-</w:t>
      </w:r>
      <w:r>
        <w:rPr>
          <w:sz w:val="24"/>
          <w:szCs w:val="24"/>
          <w:lang w:val="en-US"/>
        </w:rPr>
        <w:t>T</w:t>
      </w:r>
      <w:r w:rsidR="00AD3891" w:rsidRPr="00F9314E">
        <w:rPr>
          <w:sz w:val="24"/>
          <w:szCs w:val="24"/>
        </w:rPr>
        <w:t>;</w:t>
      </w:r>
    </w:p>
    <w:p w:rsidR="00E538F0" w:rsidRPr="00E538F0" w:rsidRDefault="00E538F0" w:rsidP="00E538F0">
      <w:pPr>
        <w:pStyle w:val="a3"/>
        <w:ind w:left="426"/>
        <w:rPr>
          <w:i/>
          <w:sz w:val="24"/>
          <w:szCs w:val="24"/>
        </w:rPr>
      </w:pPr>
      <w:r w:rsidRPr="00E538F0">
        <w:rPr>
          <w:i/>
          <w:sz w:val="24"/>
          <w:szCs w:val="24"/>
        </w:rPr>
        <w:t>Υπάρχει συμβατότητα στην καλωδίωση και κυρίως για χρήση καλωδίων βελτιωμένων κατηγορίας 5 (</w:t>
      </w:r>
      <w:proofErr w:type="spellStart"/>
      <w:r w:rsidRPr="00E538F0">
        <w:rPr>
          <w:i/>
          <w:sz w:val="24"/>
          <w:szCs w:val="24"/>
        </w:rPr>
        <w:t>cat</w:t>
      </w:r>
      <w:proofErr w:type="spellEnd"/>
      <w:r w:rsidRPr="00E538F0">
        <w:rPr>
          <w:i/>
          <w:sz w:val="24"/>
          <w:szCs w:val="24"/>
        </w:rPr>
        <w:t xml:space="preserve"> 5 </w:t>
      </w:r>
      <w:proofErr w:type="spellStart"/>
      <w:r w:rsidRPr="00E538F0">
        <w:rPr>
          <w:i/>
          <w:sz w:val="24"/>
          <w:szCs w:val="24"/>
        </w:rPr>
        <w:t>enhance</w:t>
      </w:r>
      <w:proofErr w:type="spellEnd"/>
      <w:r w:rsidRPr="00E538F0">
        <w:rPr>
          <w:i/>
          <w:sz w:val="24"/>
          <w:szCs w:val="24"/>
        </w:rPr>
        <w:t>).</w:t>
      </w:r>
      <w:r w:rsidRPr="00E538F0">
        <w:t xml:space="preserve"> </w:t>
      </w:r>
      <w:r w:rsidRPr="00E538F0">
        <w:rPr>
          <w:i/>
          <w:sz w:val="24"/>
          <w:szCs w:val="24"/>
        </w:rPr>
        <w:t xml:space="preserve">Ειδικά με την τυποποίηση του 1000BaseT γίνεται πολύ ελκυστικό, γιατί μπορεί να εκμεταλλευθεί την υπάρχουσα καλωδιακή υποδομή που στην πλειοψηφία της είναι τύπου </w:t>
      </w:r>
      <w:proofErr w:type="spellStart"/>
      <w:r w:rsidRPr="00E538F0">
        <w:rPr>
          <w:i/>
          <w:sz w:val="24"/>
          <w:szCs w:val="24"/>
        </w:rPr>
        <w:t>cat</w:t>
      </w:r>
      <w:proofErr w:type="spellEnd"/>
      <w:r w:rsidRPr="00E538F0">
        <w:rPr>
          <w:i/>
          <w:sz w:val="24"/>
          <w:szCs w:val="24"/>
        </w:rPr>
        <w:t xml:space="preserve"> 5.</w:t>
      </w:r>
    </w:p>
    <w:p w:rsidR="00AD3891" w:rsidRPr="00E538F0" w:rsidRDefault="00345E01" w:rsidP="002561BA">
      <w:pPr>
        <w:pStyle w:val="a3"/>
        <w:numPr>
          <w:ilvl w:val="0"/>
          <w:numId w:val="1"/>
        </w:numPr>
        <w:ind w:left="426" w:hanging="426"/>
        <w:rPr>
          <w:sz w:val="24"/>
          <w:szCs w:val="24"/>
        </w:rPr>
      </w:pPr>
      <w:r>
        <w:rPr>
          <w:sz w:val="24"/>
          <w:szCs w:val="24"/>
        </w:rPr>
        <w:t>Πώς επηρεάζεται το μέγιστο μήκος τμήματος δικτύου στα δίκτυα οπτικών ινών, από την διάμετρο της οπτικής ίνας, και από την ταχύτητα μετάδοσης των δεδομένων;</w:t>
      </w:r>
    </w:p>
    <w:p w:rsidR="00CB4BFF" w:rsidRPr="00CB4BFF" w:rsidRDefault="00CB4BFF" w:rsidP="00CB4BFF">
      <w:pPr>
        <w:pStyle w:val="a3"/>
        <w:numPr>
          <w:ilvl w:val="0"/>
          <w:numId w:val="6"/>
        </w:numPr>
        <w:rPr>
          <w:i/>
          <w:sz w:val="24"/>
          <w:szCs w:val="24"/>
        </w:rPr>
      </w:pPr>
      <w:r w:rsidRPr="00CB4BFF">
        <w:rPr>
          <w:i/>
          <w:sz w:val="24"/>
          <w:szCs w:val="24"/>
        </w:rPr>
        <w:t>Γ</w:t>
      </w:r>
      <w:r w:rsidR="00E538F0" w:rsidRPr="00CB4BFF">
        <w:rPr>
          <w:i/>
          <w:sz w:val="24"/>
          <w:szCs w:val="24"/>
        </w:rPr>
        <w:t xml:space="preserve">ια πολύτροπη οπτική ίνα 62.5 </w:t>
      </w:r>
      <w:proofErr w:type="spellStart"/>
      <w:r w:rsidR="00E538F0" w:rsidRPr="00CB4BFF">
        <w:rPr>
          <w:i/>
          <w:sz w:val="24"/>
          <w:szCs w:val="24"/>
        </w:rPr>
        <w:t>μm</w:t>
      </w:r>
      <w:proofErr w:type="spellEnd"/>
      <w:r w:rsidR="00E538F0" w:rsidRPr="00CB4BFF">
        <w:rPr>
          <w:i/>
          <w:sz w:val="24"/>
          <w:szCs w:val="24"/>
        </w:rPr>
        <w:t xml:space="preserve"> στο πρότυπο 1000BaseSX το μέγιστο μήκος μπορεί να φθάσει τα 275 μέτρα,</w:t>
      </w:r>
      <w:r w:rsidRPr="00CB4BFF">
        <w:rPr>
          <w:i/>
          <w:sz w:val="24"/>
          <w:szCs w:val="24"/>
        </w:rPr>
        <w:t xml:space="preserve"> ενώ για ίνα 50 </w:t>
      </w:r>
      <w:proofErr w:type="spellStart"/>
      <w:r w:rsidRPr="00CB4BFF">
        <w:rPr>
          <w:i/>
          <w:sz w:val="24"/>
          <w:szCs w:val="24"/>
        </w:rPr>
        <w:t>μm</w:t>
      </w:r>
      <w:proofErr w:type="spellEnd"/>
      <w:r w:rsidRPr="00CB4BFF">
        <w:rPr>
          <w:i/>
          <w:sz w:val="24"/>
          <w:szCs w:val="24"/>
        </w:rPr>
        <w:t xml:space="preserve"> τα 550 μέτρα.</w:t>
      </w:r>
    </w:p>
    <w:p w:rsidR="00CB4BFF" w:rsidRPr="00CB4BFF" w:rsidRDefault="00CB4BFF" w:rsidP="00CB4BFF">
      <w:pPr>
        <w:pStyle w:val="a3"/>
        <w:numPr>
          <w:ilvl w:val="0"/>
          <w:numId w:val="6"/>
        </w:numPr>
        <w:rPr>
          <w:i/>
          <w:sz w:val="24"/>
          <w:szCs w:val="24"/>
        </w:rPr>
      </w:pPr>
      <w:r w:rsidRPr="00CB4BFF">
        <w:rPr>
          <w:i/>
          <w:sz w:val="24"/>
          <w:szCs w:val="24"/>
        </w:rPr>
        <w:t xml:space="preserve">Στο πρότυπο 1000BaseLX για πολύτροπη ίνα 62.5 ή 50 </w:t>
      </w:r>
      <w:proofErr w:type="spellStart"/>
      <w:r w:rsidRPr="00CB4BFF">
        <w:rPr>
          <w:i/>
          <w:sz w:val="24"/>
          <w:szCs w:val="24"/>
        </w:rPr>
        <w:t>microns</w:t>
      </w:r>
      <w:proofErr w:type="spellEnd"/>
      <w:r w:rsidRPr="00CB4BFF">
        <w:rPr>
          <w:i/>
          <w:sz w:val="24"/>
          <w:szCs w:val="24"/>
        </w:rPr>
        <w:t xml:space="preserve"> το μέγιστο μήκος φθάνει τα 550 μέτρα και με μονότροπη ίνα των 9 </w:t>
      </w:r>
      <w:proofErr w:type="spellStart"/>
      <w:r w:rsidRPr="00CB4BFF">
        <w:rPr>
          <w:i/>
          <w:sz w:val="24"/>
          <w:szCs w:val="24"/>
        </w:rPr>
        <w:t>μm</w:t>
      </w:r>
      <w:proofErr w:type="spellEnd"/>
      <w:r w:rsidRPr="00CB4BFF">
        <w:rPr>
          <w:i/>
          <w:sz w:val="24"/>
          <w:szCs w:val="24"/>
        </w:rPr>
        <w:t xml:space="preserve"> μπορεί να φθάσει τα 5km</w:t>
      </w:r>
    </w:p>
    <w:p w:rsidR="00F51418" w:rsidRDefault="00F51418" w:rsidP="002561BA">
      <w:pPr>
        <w:pStyle w:val="a3"/>
        <w:numPr>
          <w:ilvl w:val="0"/>
          <w:numId w:val="1"/>
        </w:numPr>
        <w:ind w:left="426" w:hanging="426"/>
        <w:rPr>
          <w:sz w:val="24"/>
          <w:szCs w:val="24"/>
        </w:rPr>
      </w:pPr>
      <w:r>
        <w:rPr>
          <w:sz w:val="24"/>
          <w:szCs w:val="24"/>
        </w:rPr>
        <w:t xml:space="preserve">Πόσα ζεύγη έχει το καλώδιο </w:t>
      </w:r>
      <w:r>
        <w:rPr>
          <w:sz w:val="24"/>
          <w:szCs w:val="24"/>
          <w:lang w:val="en-US"/>
        </w:rPr>
        <w:t>UTP</w:t>
      </w:r>
      <w:r>
        <w:rPr>
          <w:sz w:val="24"/>
          <w:szCs w:val="24"/>
        </w:rPr>
        <w:t xml:space="preserve">που χρησιμοποιούνται στο </w:t>
      </w:r>
      <w:r>
        <w:rPr>
          <w:sz w:val="24"/>
          <w:szCs w:val="24"/>
          <w:lang w:val="en-US"/>
        </w:rPr>
        <w:t>Ethernet</w:t>
      </w:r>
      <w:r>
        <w:rPr>
          <w:sz w:val="24"/>
          <w:szCs w:val="24"/>
        </w:rPr>
        <w:t>και ποια είναι η μέγιστη απόσταση που καλύπτει σύμφωνα με το πρότυπο;</w:t>
      </w:r>
      <w:r w:rsidR="00CB4BFF">
        <w:rPr>
          <w:sz w:val="24"/>
          <w:szCs w:val="24"/>
        </w:rPr>
        <w:t xml:space="preserve"> </w:t>
      </w:r>
      <w:r w:rsidR="00980BBC">
        <w:rPr>
          <w:i/>
          <w:sz w:val="24"/>
          <w:szCs w:val="24"/>
        </w:rPr>
        <w:t>2</w:t>
      </w:r>
      <w:r w:rsidR="00CB4BFF" w:rsidRPr="00CB4BFF">
        <w:rPr>
          <w:i/>
          <w:sz w:val="24"/>
          <w:szCs w:val="24"/>
        </w:rPr>
        <w:t xml:space="preserve"> ζεύγη και μέχρι 100 μέτρα</w:t>
      </w:r>
    </w:p>
    <w:p w:rsidR="00F51418" w:rsidRDefault="00F51418" w:rsidP="002561BA">
      <w:pPr>
        <w:pStyle w:val="a3"/>
        <w:numPr>
          <w:ilvl w:val="0"/>
          <w:numId w:val="1"/>
        </w:numPr>
        <w:ind w:left="426" w:hanging="426"/>
        <w:rPr>
          <w:sz w:val="24"/>
          <w:szCs w:val="24"/>
        </w:rPr>
      </w:pPr>
      <w:r>
        <w:rPr>
          <w:sz w:val="24"/>
          <w:szCs w:val="24"/>
        </w:rPr>
        <w:t>Δύο οπτικές ίνες έχουν διαστάσεις πυρήνα/επικάλυψης</w:t>
      </w:r>
      <w:r w:rsidRPr="00F51418">
        <w:rPr>
          <w:sz w:val="24"/>
          <w:szCs w:val="24"/>
        </w:rPr>
        <w:t>,</w:t>
      </w:r>
      <w:r>
        <w:rPr>
          <w:sz w:val="24"/>
          <w:szCs w:val="24"/>
        </w:rPr>
        <w:t xml:space="preserve"> η Α: 50/125μ</w:t>
      </w:r>
      <w:r>
        <w:rPr>
          <w:sz w:val="24"/>
          <w:szCs w:val="24"/>
          <w:lang w:val="en-US"/>
        </w:rPr>
        <w:t>m</w:t>
      </w:r>
      <w:r>
        <w:rPr>
          <w:sz w:val="24"/>
          <w:szCs w:val="24"/>
        </w:rPr>
        <w:t>και η Β: 9/125μ</w:t>
      </w:r>
      <w:r>
        <w:rPr>
          <w:sz w:val="24"/>
          <w:szCs w:val="24"/>
          <w:lang w:val="en-US"/>
        </w:rPr>
        <w:t>m</w:t>
      </w:r>
      <w:r>
        <w:rPr>
          <w:sz w:val="24"/>
          <w:szCs w:val="24"/>
        </w:rPr>
        <w:t>. Ποια από τις δύο είναι μονότροπη και ποια πολύτροπη; Ποια έχει χαμηλότερη εξασθένιση και καλύπτει μεγαλύτερες αποστάσεις;</w:t>
      </w:r>
      <w:r w:rsidR="00CB4BFF">
        <w:rPr>
          <w:sz w:val="24"/>
          <w:szCs w:val="24"/>
        </w:rPr>
        <w:t xml:space="preserve"> </w:t>
      </w:r>
      <w:r w:rsidR="00CB4BFF" w:rsidRPr="00CB4BFF">
        <w:rPr>
          <w:i/>
          <w:sz w:val="24"/>
          <w:szCs w:val="24"/>
        </w:rPr>
        <w:t>Α πολύτροπη Β μονότροπη. Η μονότροπη</w:t>
      </w:r>
    </w:p>
    <w:p w:rsidR="00345E01" w:rsidRPr="00E97886" w:rsidRDefault="00345E01" w:rsidP="00345E01">
      <w:pPr>
        <w:rPr>
          <w:sz w:val="24"/>
          <w:szCs w:val="24"/>
          <w:u w:val="single"/>
        </w:rPr>
      </w:pPr>
      <w:r w:rsidRPr="00E97886">
        <w:rPr>
          <w:sz w:val="24"/>
          <w:szCs w:val="24"/>
          <w:u w:val="single"/>
        </w:rPr>
        <w:t>Ερωτήσεις Σωστό Λάθος</w:t>
      </w:r>
    </w:p>
    <w:p w:rsidR="00345E01" w:rsidRDefault="00C2462F" w:rsidP="00345E01">
      <w:pPr>
        <w:pStyle w:val="a3"/>
        <w:numPr>
          <w:ilvl w:val="0"/>
          <w:numId w:val="2"/>
        </w:numPr>
        <w:ind w:left="284" w:hanging="284"/>
        <w:rPr>
          <w:sz w:val="24"/>
          <w:szCs w:val="24"/>
        </w:rPr>
      </w:pPr>
      <w:r>
        <w:rPr>
          <w:sz w:val="24"/>
          <w:szCs w:val="24"/>
        </w:rPr>
        <w:t xml:space="preserve">Το πρότυπο </w:t>
      </w:r>
      <w:r w:rsidRPr="00DF100C">
        <w:rPr>
          <w:sz w:val="24"/>
          <w:szCs w:val="24"/>
        </w:rPr>
        <w:t>10</w:t>
      </w:r>
      <w:r>
        <w:rPr>
          <w:sz w:val="24"/>
          <w:szCs w:val="24"/>
          <w:lang w:val="en-US"/>
        </w:rPr>
        <w:t>Base</w:t>
      </w:r>
      <w:r w:rsidRPr="00DF100C">
        <w:rPr>
          <w:sz w:val="24"/>
          <w:szCs w:val="24"/>
        </w:rPr>
        <w:t>-</w:t>
      </w:r>
      <w:r>
        <w:rPr>
          <w:sz w:val="24"/>
          <w:szCs w:val="24"/>
          <w:lang w:val="en-US"/>
        </w:rPr>
        <w:t>F</w:t>
      </w:r>
      <w:r>
        <w:rPr>
          <w:sz w:val="24"/>
          <w:szCs w:val="24"/>
        </w:rPr>
        <w:t xml:space="preserve"> δημιουργήθηκε για την σύνδεση </w:t>
      </w:r>
      <w:proofErr w:type="spellStart"/>
      <w:r>
        <w:rPr>
          <w:sz w:val="24"/>
          <w:szCs w:val="24"/>
        </w:rPr>
        <w:t>επαναληπτών</w:t>
      </w:r>
      <w:proofErr w:type="spellEnd"/>
      <w:r>
        <w:rPr>
          <w:sz w:val="24"/>
          <w:szCs w:val="24"/>
        </w:rPr>
        <w:t xml:space="preserve"> με οπτικές ίνες</w:t>
      </w:r>
      <w:r w:rsidR="00CB4BFF">
        <w:rPr>
          <w:sz w:val="24"/>
          <w:szCs w:val="24"/>
        </w:rPr>
        <w:tab/>
        <w:t>Σ</w:t>
      </w:r>
    </w:p>
    <w:p w:rsidR="00345E01" w:rsidRDefault="00C2462F" w:rsidP="00345E01">
      <w:pPr>
        <w:pStyle w:val="a3"/>
        <w:numPr>
          <w:ilvl w:val="0"/>
          <w:numId w:val="2"/>
        </w:numPr>
        <w:ind w:left="284" w:hanging="284"/>
        <w:rPr>
          <w:sz w:val="24"/>
          <w:szCs w:val="24"/>
        </w:rPr>
      </w:pPr>
      <w:r>
        <w:rPr>
          <w:sz w:val="24"/>
          <w:szCs w:val="24"/>
        </w:rPr>
        <w:t xml:space="preserve">Στο πρότυπο </w:t>
      </w:r>
      <w:r w:rsidR="00501FF4" w:rsidRPr="00DF100C">
        <w:rPr>
          <w:sz w:val="24"/>
          <w:szCs w:val="24"/>
        </w:rPr>
        <w:t>10</w:t>
      </w:r>
      <w:r w:rsidR="00501FF4">
        <w:rPr>
          <w:sz w:val="24"/>
          <w:szCs w:val="24"/>
          <w:lang w:val="en-US"/>
        </w:rPr>
        <w:t>Broad</w:t>
      </w:r>
      <w:r w:rsidR="00501FF4" w:rsidRPr="00DF100C">
        <w:rPr>
          <w:sz w:val="24"/>
          <w:szCs w:val="24"/>
        </w:rPr>
        <w:t>36</w:t>
      </w:r>
      <w:r>
        <w:rPr>
          <w:sz w:val="24"/>
          <w:szCs w:val="24"/>
        </w:rPr>
        <w:t>ο ρυθμός μετάδοσης</w:t>
      </w:r>
      <w:r w:rsidR="00501FF4">
        <w:rPr>
          <w:sz w:val="24"/>
          <w:szCs w:val="24"/>
        </w:rPr>
        <w:t xml:space="preserve"> δεδομένων είναι 100</w:t>
      </w:r>
      <w:r w:rsidR="00501FF4">
        <w:rPr>
          <w:sz w:val="24"/>
          <w:szCs w:val="24"/>
          <w:lang w:val="en-US"/>
        </w:rPr>
        <w:t>Mbps</w:t>
      </w:r>
      <w:r w:rsidR="00CB4BFF">
        <w:rPr>
          <w:sz w:val="24"/>
          <w:szCs w:val="24"/>
        </w:rPr>
        <w:t xml:space="preserve">    </w:t>
      </w:r>
      <w:r w:rsidR="00CB4BFF">
        <w:rPr>
          <w:sz w:val="24"/>
          <w:szCs w:val="24"/>
        </w:rPr>
        <w:tab/>
      </w:r>
      <w:r w:rsidR="00CB4BFF">
        <w:rPr>
          <w:sz w:val="24"/>
          <w:szCs w:val="24"/>
        </w:rPr>
        <w:tab/>
        <w:t>Λ</w:t>
      </w:r>
    </w:p>
    <w:p w:rsidR="00501FF4" w:rsidRPr="00501FF4" w:rsidRDefault="00501FF4" w:rsidP="00345E01">
      <w:pPr>
        <w:pStyle w:val="a3"/>
        <w:numPr>
          <w:ilvl w:val="0"/>
          <w:numId w:val="2"/>
        </w:numPr>
        <w:ind w:left="284" w:hanging="284"/>
        <w:rPr>
          <w:sz w:val="24"/>
          <w:szCs w:val="24"/>
        </w:rPr>
      </w:pPr>
      <w:r>
        <w:rPr>
          <w:sz w:val="24"/>
          <w:szCs w:val="24"/>
        </w:rPr>
        <w:t xml:space="preserve">Στο πρότυπο </w:t>
      </w:r>
      <w:r w:rsidRPr="00DF100C">
        <w:rPr>
          <w:sz w:val="24"/>
          <w:szCs w:val="24"/>
        </w:rPr>
        <w:t>10</w:t>
      </w:r>
      <w:proofErr w:type="spellStart"/>
      <w:r>
        <w:rPr>
          <w:sz w:val="24"/>
          <w:szCs w:val="24"/>
          <w:lang w:val="en-US"/>
        </w:rPr>
        <w:t>BaseT</w:t>
      </w:r>
      <w:proofErr w:type="spellEnd"/>
      <w:r>
        <w:rPr>
          <w:sz w:val="24"/>
          <w:szCs w:val="24"/>
        </w:rPr>
        <w:t>χρησιμοποιείται ομοαξονικό καλώδιο</w:t>
      </w:r>
      <w:r w:rsidR="00CB4BFF">
        <w:rPr>
          <w:sz w:val="24"/>
          <w:szCs w:val="24"/>
        </w:rPr>
        <w:tab/>
      </w:r>
      <w:r w:rsidR="00CB4BFF">
        <w:rPr>
          <w:sz w:val="24"/>
          <w:szCs w:val="24"/>
        </w:rPr>
        <w:tab/>
      </w:r>
      <w:r w:rsidR="00CB4BFF">
        <w:rPr>
          <w:sz w:val="24"/>
          <w:szCs w:val="24"/>
        </w:rPr>
        <w:tab/>
      </w:r>
      <w:r w:rsidR="00CB4BFF">
        <w:rPr>
          <w:sz w:val="24"/>
          <w:szCs w:val="24"/>
        </w:rPr>
        <w:tab/>
        <w:t>Λ</w:t>
      </w:r>
    </w:p>
    <w:p w:rsidR="00345E01" w:rsidRDefault="00501FF4" w:rsidP="00345E01">
      <w:pPr>
        <w:pStyle w:val="a3"/>
        <w:numPr>
          <w:ilvl w:val="0"/>
          <w:numId w:val="2"/>
        </w:numPr>
        <w:ind w:left="284" w:hanging="284"/>
        <w:rPr>
          <w:sz w:val="24"/>
          <w:szCs w:val="24"/>
        </w:rPr>
      </w:pPr>
      <w:r>
        <w:rPr>
          <w:sz w:val="24"/>
          <w:szCs w:val="24"/>
        </w:rPr>
        <w:t>Όταν υπάρχει αυξημένος ηλεκτρομαγνητικός θόρυβος χρησιμοποιούμε οπτικές ίνες</w:t>
      </w:r>
      <w:r w:rsidR="00CB4BFF">
        <w:rPr>
          <w:sz w:val="24"/>
          <w:szCs w:val="24"/>
        </w:rPr>
        <w:tab/>
        <w:t>Σ</w:t>
      </w:r>
    </w:p>
    <w:p w:rsidR="00501FF4" w:rsidRDefault="00501FF4" w:rsidP="00345E01">
      <w:pPr>
        <w:pStyle w:val="a3"/>
        <w:numPr>
          <w:ilvl w:val="0"/>
          <w:numId w:val="2"/>
        </w:numPr>
        <w:ind w:left="284" w:hanging="284"/>
        <w:rPr>
          <w:sz w:val="24"/>
          <w:szCs w:val="24"/>
        </w:rPr>
      </w:pPr>
      <w:r>
        <w:rPr>
          <w:sz w:val="24"/>
          <w:szCs w:val="24"/>
        </w:rPr>
        <w:t xml:space="preserve">Το πρότυπο </w:t>
      </w:r>
      <w:proofErr w:type="spellStart"/>
      <w:r>
        <w:rPr>
          <w:sz w:val="24"/>
          <w:szCs w:val="24"/>
          <w:lang w:val="en-US"/>
        </w:rPr>
        <w:t>FastEthernet</w:t>
      </w:r>
      <w:proofErr w:type="spellEnd"/>
      <w:r>
        <w:rPr>
          <w:sz w:val="24"/>
          <w:szCs w:val="24"/>
        </w:rPr>
        <w:t>παρέχει εύρος ζώνης 100</w:t>
      </w:r>
      <w:r>
        <w:rPr>
          <w:sz w:val="24"/>
          <w:szCs w:val="24"/>
          <w:lang w:val="en-US"/>
        </w:rPr>
        <w:t>Mbps</w:t>
      </w:r>
      <w:r w:rsidR="00CB4BFF">
        <w:rPr>
          <w:sz w:val="24"/>
          <w:szCs w:val="24"/>
        </w:rPr>
        <w:tab/>
      </w:r>
      <w:r w:rsidR="00CB4BFF">
        <w:rPr>
          <w:sz w:val="24"/>
          <w:szCs w:val="24"/>
        </w:rPr>
        <w:tab/>
      </w:r>
      <w:r w:rsidR="00CB4BFF">
        <w:rPr>
          <w:sz w:val="24"/>
          <w:szCs w:val="24"/>
        </w:rPr>
        <w:tab/>
      </w:r>
      <w:r w:rsidR="00CB4BFF">
        <w:rPr>
          <w:sz w:val="24"/>
          <w:szCs w:val="24"/>
        </w:rPr>
        <w:tab/>
        <w:t>Σ</w:t>
      </w:r>
    </w:p>
    <w:p w:rsidR="00501FF4" w:rsidRPr="00501FF4" w:rsidRDefault="00501FF4" w:rsidP="00345E01">
      <w:pPr>
        <w:pStyle w:val="a3"/>
        <w:numPr>
          <w:ilvl w:val="0"/>
          <w:numId w:val="2"/>
        </w:numPr>
        <w:ind w:left="284" w:hanging="284"/>
        <w:rPr>
          <w:sz w:val="24"/>
          <w:szCs w:val="24"/>
        </w:rPr>
      </w:pPr>
      <w:r>
        <w:rPr>
          <w:sz w:val="24"/>
          <w:szCs w:val="24"/>
        </w:rPr>
        <w:t xml:space="preserve">Στο πρότυπο </w:t>
      </w:r>
      <w:r w:rsidRPr="00501FF4">
        <w:rPr>
          <w:sz w:val="24"/>
          <w:szCs w:val="24"/>
        </w:rPr>
        <w:t>100</w:t>
      </w:r>
      <w:r>
        <w:rPr>
          <w:sz w:val="24"/>
          <w:szCs w:val="24"/>
          <w:lang w:val="en-US"/>
        </w:rPr>
        <w:t>Base</w:t>
      </w:r>
      <w:r w:rsidRPr="00501FF4">
        <w:rPr>
          <w:sz w:val="24"/>
          <w:szCs w:val="24"/>
        </w:rPr>
        <w:t>-</w:t>
      </w:r>
      <w:r>
        <w:rPr>
          <w:sz w:val="24"/>
          <w:szCs w:val="24"/>
          <w:lang w:val="en-US"/>
        </w:rPr>
        <w:t>TX</w:t>
      </w:r>
      <w:r>
        <w:rPr>
          <w:sz w:val="24"/>
          <w:szCs w:val="24"/>
        </w:rPr>
        <w:t xml:space="preserve">χρησιμοποιούνται και τα τέσσερα ζεύγη του καλωδίου </w:t>
      </w:r>
      <w:r>
        <w:rPr>
          <w:sz w:val="24"/>
          <w:szCs w:val="24"/>
          <w:lang w:val="en-US"/>
        </w:rPr>
        <w:t>UTP</w:t>
      </w:r>
      <w:r w:rsidR="00CB4BFF">
        <w:rPr>
          <w:sz w:val="24"/>
          <w:szCs w:val="24"/>
        </w:rPr>
        <w:tab/>
        <w:t>Λ</w:t>
      </w:r>
    </w:p>
    <w:p w:rsidR="00873594" w:rsidRDefault="00501FF4" w:rsidP="00345E01">
      <w:pPr>
        <w:pStyle w:val="a3"/>
        <w:numPr>
          <w:ilvl w:val="0"/>
          <w:numId w:val="2"/>
        </w:numPr>
        <w:ind w:left="284" w:hanging="284"/>
        <w:rPr>
          <w:sz w:val="24"/>
          <w:szCs w:val="24"/>
        </w:rPr>
      </w:pPr>
      <w:r>
        <w:rPr>
          <w:sz w:val="24"/>
          <w:szCs w:val="24"/>
        </w:rPr>
        <w:t xml:space="preserve">Το πρότυπο </w:t>
      </w:r>
      <w:r w:rsidR="001357C9" w:rsidRPr="00873594">
        <w:rPr>
          <w:sz w:val="24"/>
          <w:szCs w:val="24"/>
        </w:rPr>
        <w:t>100</w:t>
      </w:r>
      <w:r w:rsidR="001357C9">
        <w:rPr>
          <w:sz w:val="24"/>
          <w:szCs w:val="24"/>
          <w:lang w:val="en-US"/>
        </w:rPr>
        <w:t>Base</w:t>
      </w:r>
      <w:r w:rsidR="001357C9" w:rsidRPr="00873594">
        <w:rPr>
          <w:sz w:val="24"/>
          <w:szCs w:val="24"/>
        </w:rPr>
        <w:t>-</w:t>
      </w:r>
      <w:r w:rsidR="001357C9">
        <w:rPr>
          <w:sz w:val="24"/>
          <w:szCs w:val="24"/>
          <w:lang w:val="en-US"/>
        </w:rPr>
        <w:t>T</w:t>
      </w:r>
      <w:r w:rsidR="001357C9" w:rsidRPr="00873594">
        <w:rPr>
          <w:sz w:val="24"/>
          <w:szCs w:val="24"/>
        </w:rPr>
        <w:t xml:space="preserve">4 </w:t>
      </w:r>
      <w:r w:rsidR="00873594">
        <w:rPr>
          <w:sz w:val="24"/>
          <w:szCs w:val="24"/>
        </w:rPr>
        <w:t>παρέχει αμφίδρομη (</w:t>
      </w:r>
      <w:proofErr w:type="spellStart"/>
      <w:r w:rsidR="00873594">
        <w:rPr>
          <w:sz w:val="24"/>
          <w:szCs w:val="24"/>
          <w:lang w:val="en-US"/>
        </w:rPr>
        <w:t>FullDuplex</w:t>
      </w:r>
      <w:proofErr w:type="spellEnd"/>
      <w:r w:rsidR="00873594" w:rsidRPr="00873594">
        <w:rPr>
          <w:sz w:val="24"/>
          <w:szCs w:val="24"/>
        </w:rPr>
        <w:t xml:space="preserve">) </w:t>
      </w:r>
      <w:r w:rsidR="00873594">
        <w:rPr>
          <w:sz w:val="24"/>
          <w:szCs w:val="24"/>
        </w:rPr>
        <w:t>επικοινωνία</w:t>
      </w:r>
      <w:r w:rsidR="00CB4BFF">
        <w:rPr>
          <w:sz w:val="24"/>
          <w:szCs w:val="24"/>
        </w:rPr>
        <w:tab/>
      </w:r>
      <w:r w:rsidR="00CB4BFF">
        <w:rPr>
          <w:sz w:val="24"/>
          <w:szCs w:val="24"/>
        </w:rPr>
        <w:tab/>
      </w:r>
      <w:r w:rsidR="00CB4BFF">
        <w:rPr>
          <w:sz w:val="24"/>
          <w:szCs w:val="24"/>
        </w:rPr>
        <w:tab/>
        <w:t>Λ</w:t>
      </w:r>
    </w:p>
    <w:p w:rsidR="00345E01" w:rsidRDefault="00873594" w:rsidP="00345E01">
      <w:pPr>
        <w:pStyle w:val="a3"/>
        <w:numPr>
          <w:ilvl w:val="0"/>
          <w:numId w:val="2"/>
        </w:numPr>
        <w:ind w:left="284" w:hanging="284"/>
        <w:rPr>
          <w:sz w:val="24"/>
          <w:szCs w:val="24"/>
        </w:rPr>
      </w:pPr>
      <w:r>
        <w:rPr>
          <w:sz w:val="24"/>
          <w:szCs w:val="24"/>
        </w:rPr>
        <w:t xml:space="preserve">Το μέγιστο μήκος τμήματος δικτύου με καλώδιο </w:t>
      </w:r>
      <w:r>
        <w:rPr>
          <w:sz w:val="24"/>
          <w:szCs w:val="24"/>
          <w:lang w:val="en-US"/>
        </w:rPr>
        <w:t>UTP</w:t>
      </w:r>
      <w:r>
        <w:rPr>
          <w:sz w:val="24"/>
          <w:szCs w:val="24"/>
        </w:rPr>
        <w:t>συνεστραμμένων ζευγών μπορεί να φτάσει τα 100 μέτρα</w:t>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t>Σ</w:t>
      </w:r>
    </w:p>
    <w:p w:rsidR="00873594" w:rsidRPr="00873594" w:rsidRDefault="00873594" w:rsidP="00873594">
      <w:pPr>
        <w:pStyle w:val="a3"/>
        <w:numPr>
          <w:ilvl w:val="0"/>
          <w:numId w:val="2"/>
        </w:numPr>
        <w:ind w:left="284" w:hanging="284"/>
        <w:rPr>
          <w:sz w:val="24"/>
          <w:szCs w:val="24"/>
        </w:rPr>
      </w:pPr>
      <w:r>
        <w:rPr>
          <w:sz w:val="24"/>
          <w:szCs w:val="24"/>
        </w:rPr>
        <w:t>Η μονότροπη οπτική ίνα καλύπτει μικρότερες αποστάσεις από την πολύτροπη</w:t>
      </w:r>
      <w:r w:rsidR="00CB4BFF">
        <w:rPr>
          <w:sz w:val="24"/>
          <w:szCs w:val="24"/>
        </w:rPr>
        <w:tab/>
        <w:t>Λ</w:t>
      </w:r>
    </w:p>
    <w:p w:rsidR="00345E01" w:rsidRDefault="00F9377D" w:rsidP="00345E01">
      <w:pPr>
        <w:pStyle w:val="a3"/>
        <w:numPr>
          <w:ilvl w:val="0"/>
          <w:numId w:val="2"/>
        </w:numPr>
        <w:ind w:left="284" w:hanging="426"/>
        <w:rPr>
          <w:sz w:val="24"/>
          <w:szCs w:val="24"/>
        </w:rPr>
      </w:pPr>
      <w:r>
        <w:rPr>
          <w:sz w:val="24"/>
          <w:szCs w:val="24"/>
        </w:rPr>
        <w:t>Το μήκος τμήματος δικτύου είναι ανάλογο με την ταχύτητα μετάδοσης δεδομένων για το ίδιο μέσο μετάδοσης</w:t>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r>
      <w:r w:rsidR="00CB4BFF">
        <w:rPr>
          <w:sz w:val="24"/>
          <w:szCs w:val="24"/>
        </w:rPr>
        <w:tab/>
        <w:t>Σ</w:t>
      </w:r>
    </w:p>
    <w:p w:rsidR="002B5A79" w:rsidRPr="002B5A79" w:rsidRDefault="002B5A79" w:rsidP="00F9377D">
      <w:pPr>
        <w:pStyle w:val="a3"/>
        <w:ind w:left="284"/>
        <w:rPr>
          <w:sz w:val="24"/>
          <w:szCs w:val="24"/>
        </w:rPr>
      </w:pPr>
    </w:p>
    <w:sectPr w:rsidR="002B5A79" w:rsidRPr="002B5A79" w:rsidSect="00CD1151">
      <w:pgSz w:w="11906" w:h="16838"/>
      <w:pgMar w:top="1049" w:right="991" w:bottom="1049" w:left="123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6E5"/>
    <w:multiLevelType w:val="hybridMultilevel"/>
    <w:tmpl w:val="B91AA91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17391063"/>
    <w:multiLevelType w:val="hybridMultilevel"/>
    <w:tmpl w:val="B84AA63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222F0F8C"/>
    <w:multiLevelType w:val="hybridMultilevel"/>
    <w:tmpl w:val="7F069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64FE"/>
    <w:multiLevelType w:val="hybridMultilevel"/>
    <w:tmpl w:val="661463B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56164CFA"/>
    <w:multiLevelType w:val="hybridMultilevel"/>
    <w:tmpl w:val="9B18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F347C"/>
    <w:multiLevelType w:val="hybridMultilevel"/>
    <w:tmpl w:val="55CE4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02F3"/>
    <w:rsid w:val="00053AF1"/>
    <w:rsid w:val="000A23E1"/>
    <w:rsid w:val="000A40DF"/>
    <w:rsid w:val="000C6975"/>
    <w:rsid w:val="00105824"/>
    <w:rsid w:val="001357C9"/>
    <w:rsid w:val="001A1E29"/>
    <w:rsid w:val="002561BA"/>
    <w:rsid w:val="002B5A79"/>
    <w:rsid w:val="00345E01"/>
    <w:rsid w:val="00463682"/>
    <w:rsid w:val="00501FF4"/>
    <w:rsid w:val="0059744C"/>
    <w:rsid w:val="00630420"/>
    <w:rsid w:val="00672017"/>
    <w:rsid w:val="0067242C"/>
    <w:rsid w:val="006C5151"/>
    <w:rsid w:val="006E0D93"/>
    <w:rsid w:val="007242EA"/>
    <w:rsid w:val="007A185D"/>
    <w:rsid w:val="00824B41"/>
    <w:rsid w:val="008448DC"/>
    <w:rsid w:val="00873594"/>
    <w:rsid w:val="008C39F6"/>
    <w:rsid w:val="008D522A"/>
    <w:rsid w:val="0091012C"/>
    <w:rsid w:val="0092747D"/>
    <w:rsid w:val="00963F0B"/>
    <w:rsid w:val="00980BBC"/>
    <w:rsid w:val="009C7FC2"/>
    <w:rsid w:val="009D1A4E"/>
    <w:rsid w:val="00A63147"/>
    <w:rsid w:val="00AD3891"/>
    <w:rsid w:val="00AF202D"/>
    <w:rsid w:val="00B072C5"/>
    <w:rsid w:val="00C2462F"/>
    <w:rsid w:val="00C602F3"/>
    <w:rsid w:val="00C778CD"/>
    <w:rsid w:val="00C84688"/>
    <w:rsid w:val="00CB3535"/>
    <w:rsid w:val="00CB4BFF"/>
    <w:rsid w:val="00CD1151"/>
    <w:rsid w:val="00CD3DD7"/>
    <w:rsid w:val="00D12997"/>
    <w:rsid w:val="00DF100C"/>
    <w:rsid w:val="00E20909"/>
    <w:rsid w:val="00E538F0"/>
    <w:rsid w:val="00E97886"/>
    <w:rsid w:val="00F1295C"/>
    <w:rsid w:val="00F51418"/>
    <w:rsid w:val="00F9314E"/>
    <w:rsid w:val="00F9377D"/>
    <w:rsid w:val="00FD09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C2"/>
    <w:pPr>
      <w:ind w:left="720"/>
      <w:contextualSpacing/>
    </w:pPr>
  </w:style>
  <w:style w:type="paragraph" w:styleId="a4">
    <w:name w:val="Title"/>
    <w:basedOn w:val="a"/>
    <w:next w:val="a"/>
    <w:link w:val="Char"/>
    <w:uiPriority w:val="10"/>
    <w:qFormat/>
    <w:rsid w:val="008D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D522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C2"/>
    <w:pPr>
      <w:ind w:left="720"/>
      <w:contextualSpacing/>
    </w:pPr>
  </w:style>
  <w:style w:type="paragraph" w:styleId="a4">
    <w:name w:val="Title"/>
    <w:basedOn w:val="a"/>
    <w:next w:val="a"/>
    <w:link w:val="Char"/>
    <w:uiPriority w:val="10"/>
    <w:qFormat/>
    <w:rsid w:val="008D52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D522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E26C-2B13-44CD-B244-A91AC229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772</Words>
  <Characters>4169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vagos</dc:creator>
  <cp:lastModifiedBy>Yannis</cp:lastModifiedBy>
  <cp:revision>6</cp:revision>
  <dcterms:created xsi:type="dcterms:W3CDTF">2017-03-09T16:07:00Z</dcterms:created>
  <dcterms:modified xsi:type="dcterms:W3CDTF">2019-05-07T07:06:00Z</dcterms:modified>
</cp:coreProperties>
</file>