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E2" w:rsidRDefault="003C7CE2" w:rsidP="003C7CE2">
      <w:pPr>
        <w:outlineLvl w:val="0"/>
        <w:rPr>
          <w:rFonts w:ascii="Arial" w:hAnsi="Arial" w:cs="Arial"/>
          <w:lang w:val="el-GR"/>
        </w:rPr>
      </w:pPr>
    </w:p>
    <w:p w:rsidR="002F0461" w:rsidRDefault="002F0461" w:rsidP="003C7CE2">
      <w:pPr>
        <w:outlineLvl w:val="0"/>
        <w:rPr>
          <w:rFonts w:ascii="Arial" w:hAnsi="Arial" w:cs="Arial"/>
          <w:b/>
          <w:sz w:val="16"/>
          <w:szCs w:val="16"/>
          <w:lang w:val="el-GR"/>
        </w:rPr>
        <w:sectPr w:rsidR="002F0461" w:rsidSect="004B6600">
          <w:footerReference w:type="default" r:id="rId8"/>
          <w:pgSz w:w="11906" w:h="16838"/>
          <w:pgMar w:top="1440" w:right="1841" w:bottom="1440" w:left="1800" w:header="708" w:footer="708" w:gutter="0"/>
          <w:cols w:space="709"/>
          <w:docGrid w:linePitch="360"/>
        </w:sectPr>
      </w:pPr>
    </w:p>
    <w:p w:rsidR="003C7CE2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lastRenderedPageBreak/>
        <w:t>1</w:t>
      </w:r>
      <w:r w:rsidRPr="00900EC1">
        <w:rPr>
          <w:rFonts w:ascii="Arial" w:hAnsi="Arial" w:cs="Arial"/>
          <w:b/>
          <w:sz w:val="18"/>
          <w:szCs w:val="18"/>
          <w:vertAlign w:val="superscript"/>
          <w:lang w:val="el-GR"/>
        </w:rPr>
        <w:t>ο</w:t>
      </w:r>
      <w:r w:rsidRPr="00900EC1">
        <w:rPr>
          <w:rFonts w:ascii="Arial" w:hAnsi="Arial" w:cs="Arial"/>
          <w:b/>
          <w:sz w:val="18"/>
          <w:szCs w:val="18"/>
          <w:lang w:val="el-GR"/>
        </w:rPr>
        <w:t xml:space="preserve"> Ε.Π.Α.Λ.  ΥΜΗΤΤΟΥ</w:t>
      </w:r>
    </w:p>
    <w:p w:rsidR="003C7CE2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Παπαστράτου 35</w:t>
      </w:r>
    </w:p>
    <w:p w:rsidR="002F0461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17237 Υμηττός</w:t>
      </w:r>
    </w:p>
    <w:p w:rsidR="003C7CE2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Τηλ.: 7629977-7629281</w:t>
      </w:r>
    </w:p>
    <w:p w:rsidR="003C7CE2" w:rsidRPr="00900EC1" w:rsidRDefault="003C7CE2" w:rsidP="003C7CE2">
      <w:pPr>
        <w:outlineLvl w:val="0"/>
        <w:rPr>
          <w:rFonts w:ascii="Arial" w:hAnsi="Arial" w:cs="Arial"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Φαξ: 7629280</w:t>
      </w:r>
    </w:p>
    <w:p w:rsidR="002F0461" w:rsidRPr="00B45F69" w:rsidRDefault="002F0461">
      <w:pPr>
        <w:rPr>
          <w:rFonts w:ascii="Arial" w:hAnsi="Arial" w:cs="Arial"/>
          <w:lang w:val="el-GR"/>
        </w:rPr>
      </w:pPr>
    </w:p>
    <w:p w:rsidR="002F0461" w:rsidRPr="00FD183F" w:rsidRDefault="00E330A6" w:rsidP="002F0461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lastRenderedPageBreak/>
        <w:t>Σχολικό Έτος: 201</w:t>
      </w:r>
      <w:r w:rsidR="005145E9">
        <w:rPr>
          <w:rFonts w:ascii="Arial" w:hAnsi="Arial" w:cs="Arial"/>
          <w:b/>
          <w:sz w:val="20"/>
          <w:szCs w:val="20"/>
          <w:lang w:val="el-GR"/>
        </w:rPr>
        <w:t>7</w:t>
      </w:r>
      <w:r w:rsidR="002F0461" w:rsidRPr="000D1410">
        <w:rPr>
          <w:rFonts w:ascii="Arial" w:hAnsi="Arial" w:cs="Arial"/>
          <w:b/>
          <w:sz w:val="20"/>
          <w:szCs w:val="20"/>
          <w:lang w:val="el-GR"/>
        </w:rPr>
        <w:t>-20</w:t>
      </w:r>
      <w:r w:rsidR="002F0461" w:rsidRPr="0041413F">
        <w:rPr>
          <w:rFonts w:ascii="Arial" w:hAnsi="Arial" w:cs="Arial"/>
          <w:b/>
          <w:sz w:val="20"/>
          <w:szCs w:val="20"/>
          <w:lang w:val="el-GR"/>
        </w:rPr>
        <w:t>1</w:t>
      </w:r>
      <w:r w:rsidR="005145E9">
        <w:rPr>
          <w:rFonts w:ascii="Arial" w:hAnsi="Arial" w:cs="Arial"/>
          <w:b/>
          <w:sz w:val="20"/>
          <w:szCs w:val="20"/>
          <w:lang w:val="el-GR"/>
        </w:rPr>
        <w:t>8</w:t>
      </w:r>
    </w:p>
    <w:p w:rsidR="002F0461" w:rsidRPr="00F775B1" w:rsidRDefault="002F0461" w:rsidP="002F0461">
      <w:pPr>
        <w:outlineLvl w:val="0"/>
        <w:rPr>
          <w:rFonts w:ascii="Arial" w:hAnsi="Arial" w:cs="Arial"/>
          <w:sz w:val="20"/>
          <w:szCs w:val="20"/>
          <w:lang w:val="el-GR"/>
        </w:rPr>
      </w:pPr>
      <w:proofErr w:type="spellStart"/>
      <w:r w:rsidRPr="000D1410">
        <w:rPr>
          <w:rFonts w:ascii="Arial" w:hAnsi="Arial" w:cs="Arial"/>
          <w:b/>
          <w:sz w:val="20"/>
          <w:szCs w:val="20"/>
          <w:lang w:val="el-GR"/>
        </w:rPr>
        <w:t>Τάξη:</w:t>
      </w:r>
      <w:r w:rsidR="006946BF">
        <w:rPr>
          <w:rFonts w:ascii="Arial" w:hAnsi="Arial" w:cs="Arial"/>
          <w:b/>
          <w:sz w:val="20"/>
          <w:szCs w:val="20"/>
          <w:lang w:val="el-GR"/>
        </w:rPr>
        <w:t>Γ</w:t>
      </w:r>
      <w:proofErr w:type="spellEnd"/>
    </w:p>
    <w:p w:rsidR="002F0461" w:rsidRPr="00E330A6" w:rsidRDefault="002F0461" w:rsidP="00E330A6">
      <w:pPr>
        <w:ind w:right="-191"/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0D1410">
        <w:rPr>
          <w:rFonts w:ascii="Arial" w:hAnsi="Arial" w:cs="Arial"/>
          <w:b/>
          <w:sz w:val="20"/>
          <w:szCs w:val="20"/>
          <w:lang w:val="el-GR"/>
        </w:rPr>
        <w:t xml:space="preserve">Τμήμα: </w:t>
      </w:r>
      <w:r w:rsidR="00E330A6">
        <w:rPr>
          <w:rFonts w:ascii="Arial" w:hAnsi="Arial" w:cs="Arial"/>
          <w:b/>
          <w:sz w:val="20"/>
          <w:szCs w:val="20"/>
          <w:lang w:val="el-GR"/>
        </w:rPr>
        <w:t>Πληροφορική</w:t>
      </w:r>
    </w:p>
    <w:p w:rsidR="002F0461" w:rsidRPr="000D1410" w:rsidRDefault="002F0461" w:rsidP="00E330A6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0D1410">
        <w:rPr>
          <w:rFonts w:ascii="Arial" w:hAnsi="Arial" w:cs="Arial"/>
          <w:b/>
          <w:sz w:val="20"/>
          <w:szCs w:val="20"/>
          <w:lang w:val="el-GR"/>
        </w:rPr>
        <w:t xml:space="preserve">Μάθημα: </w:t>
      </w:r>
      <w:r w:rsidR="006946BF">
        <w:rPr>
          <w:rFonts w:ascii="Arial" w:hAnsi="Arial" w:cs="Arial"/>
          <w:b/>
          <w:sz w:val="20"/>
          <w:szCs w:val="20"/>
          <w:lang w:val="el-GR"/>
        </w:rPr>
        <w:t>Προγραμματισμός</w:t>
      </w:r>
      <w:r w:rsidR="00F775B1">
        <w:rPr>
          <w:rFonts w:ascii="Arial" w:hAnsi="Arial" w:cs="Arial"/>
          <w:b/>
          <w:sz w:val="20"/>
          <w:szCs w:val="20"/>
          <w:lang w:val="el-GR"/>
        </w:rPr>
        <w:t xml:space="preserve">    </w:t>
      </w:r>
      <w:r w:rsidR="00F775B1">
        <w:rPr>
          <w:rFonts w:ascii="Arial" w:hAnsi="Arial" w:cs="Arial"/>
          <w:b/>
          <w:sz w:val="20"/>
          <w:szCs w:val="20"/>
          <w:lang w:val="el-GR"/>
        </w:rPr>
        <w:tab/>
      </w:r>
      <w:r w:rsidR="00F775B1">
        <w:rPr>
          <w:rFonts w:ascii="Arial" w:hAnsi="Arial" w:cs="Arial"/>
          <w:b/>
          <w:sz w:val="20"/>
          <w:szCs w:val="20"/>
          <w:lang w:val="el-GR"/>
        </w:rPr>
        <w:tab/>
        <w:t>Υπολογιστών</w:t>
      </w:r>
      <w:r w:rsidRPr="000D1410">
        <w:rPr>
          <w:rFonts w:ascii="Arial" w:hAnsi="Arial" w:cs="Arial"/>
          <w:b/>
          <w:sz w:val="20"/>
          <w:szCs w:val="20"/>
          <w:lang w:val="el-GR"/>
        </w:rPr>
        <w:t xml:space="preserve"> </w:t>
      </w:r>
    </w:p>
    <w:p w:rsidR="002F0461" w:rsidRPr="00E330A6" w:rsidRDefault="002F0461">
      <w:pPr>
        <w:rPr>
          <w:rFonts w:ascii="Arial" w:hAnsi="Arial" w:cs="Arial"/>
          <w:lang w:val="el-GR"/>
        </w:rPr>
        <w:sectPr w:rsidR="002F0461" w:rsidRPr="00E330A6" w:rsidSect="002F0461">
          <w:type w:val="continuous"/>
          <w:pgSz w:w="11906" w:h="16838"/>
          <w:pgMar w:top="1440" w:right="1841" w:bottom="1440" w:left="1800" w:header="708" w:footer="708" w:gutter="0"/>
          <w:cols w:num="2" w:space="709"/>
          <w:docGrid w:linePitch="360"/>
        </w:sectPr>
      </w:pPr>
    </w:p>
    <w:p w:rsidR="005E1F56" w:rsidRPr="00632253" w:rsidRDefault="005E1F56" w:rsidP="005145E9">
      <w:pPr>
        <w:jc w:val="center"/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632253">
        <w:rPr>
          <w:rFonts w:ascii="Arial" w:hAnsi="Arial" w:cs="Arial"/>
          <w:b/>
          <w:sz w:val="20"/>
          <w:szCs w:val="20"/>
          <w:lang w:val="el-GR"/>
        </w:rPr>
        <w:lastRenderedPageBreak/>
        <w:t xml:space="preserve">ΘΕΜΑΤΑ ΓΡΑΠΤΩΝ </w:t>
      </w:r>
      <w:r w:rsidR="00DB6652">
        <w:rPr>
          <w:rFonts w:ascii="Arial" w:hAnsi="Arial" w:cs="Arial"/>
          <w:b/>
          <w:sz w:val="20"/>
          <w:szCs w:val="20"/>
          <w:lang w:val="el-GR"/>
        </w:rPr>
        <w:t>ΠΤΥΧΙΑΚΩΝ ΑΠΟΛΥΤΗΡΙΩΝ</w:t>
      </w:r>
      <w:r w:rsidR="00C921E6">
        <w:rPr>
          <w:rFonts w:ascii="Arial" w:hAnsi="Arial" w:cs="Arial"/>
          <w:b/>
          <w:sz w:val="20"/>
          <w:szCs w:val="20"/>
          <w:lang w:val="el-GR"/>
        </w:rPr>
        <w:t xml:space="preserve"> ΕΞΕΤΑΣΕΩΝ ΠΕΡΙΟΔΟΥ</w:t>
      </w:r>
      <w:r w:rsidRPr="00632253">
        <w:rPr>
          <w:rFonts w:ascii="Arial" w:hAnsi="Arial" w:cs="Arial"/>
          <w:b/>
          <w:sz w:val="20"/>
          <w:szCs w:val="20"/>
          <w:lang w:val="el-GR"/>
        </w:rPr>
        <w:t xml:space="preserve"> MAΪΟΥ </w:t>
      </w:r>
      <w:r w:rsidR="005145E9">
        <w:rPr>
          <w:rFonts w:ascii="Arial" w:hAnsi="Arial" w:cs="Arial"/>
          <w:b/>
          <w:sz w:val="20"/>
          <w:szCs w:val="20"/>
          <w:lang w:val="el-GR"/>
        </w:rPr>
        <w:t xml:space="preserve">ΙΟΥΝΙΟΥ </w:t>
      </w:r>
      <w:r w:rsidR="00C921E6">
        <w:rPr>
          <w:rFonts w:ascii="Arial" w:hAnsi="Arial" w:cs="Arial"/>
          <w:b/>
          <w:sz w:val="20"/>
          <w:szCs w:val="20"/>
          <w:lang w:val="el-GR"/>
        </w:rPr>
        <w:t>2</w:t>
      </w:r>
      <w:r w:rsidRPr="00632253">
        <w:rPr>
          <w:rFonts w:ascii="Arial" w:hAnsi="Arial" w:cs="Arial"/>
          <w:b/>
          <w:sz w:val="20"/>
          <w:szCs w:val="20"/>
          <w:lang w:val="el-GR"/>
        </w:rPr>
        <w:t>01</w:t>
      </w:r>
      <w:r w:rsidR="005145E9">
        <w:rPr>
          <w:rFonts w:ascii="Arial" w:hAnsi="Arial" w:cs="Arial"/>
          <w:b/>
          <w:sz w:val="20"/>
          <w:szCs w:val="20"/>
          <w:lang w:val="el-GR"/>
        </w:rPr>
        <w:t>8</w:t>
      </w:r>
    </w:p>
    <w:p w:rsidR="00E47626" w:rsidRPr="00FA6E13" w:rsidRDefault="00867BB4" w:rsidP="00FA6E13">
      <w:pPr>
        <w:pStyle w:val="a3"/>
        <w:spacing w:before="120" w:after="120" w:line="240" w:lineRule="auto"/>
        <w:ind w:left="0" w:right="-625"/>
        <w:jc w:val="both"/>
        <w:rPr>
          <w:rFonts w:ascii="MgOldTimes UC Pol" w:eastAsia="Times New Roman" w:hAnsi="MgOldTimes UC Pol" w:cs="MgOldTimes UC Pol"/>
          <w:color w:val="000000"/>
          <w:lang w:eastAsia="el-GR"/>
        </w:rPr>
      </w:pPr>
      <w:r w:rsidRPr="008238C4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Α1</w:t>
      </w:r>
      <w:r w:rsidR="008238C4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.</w:t>
      </w:r>
      <w:r w:rsidR="00E47626" w:rsidRPr="00BA6E71">
        <w:rPr>
          <w:rFonts w:ascii="MgOldTimes UC Pol" w:eastAsia="Times New Roman" w:hAnsi="MgOldTimes UC Pol" w:cs="MgOldTimes UC Pol"/>
          <w:color w:val="000000"/>
          <w:lang w:eastAsia="el-GR"/>
        </w:rPr>
        <w:t xml:space="preserve">Να χαρακτηρίσετε τις προτάσεις που ακολουθούν, γράφοντας στο τετράδιό σας, δίπλα στο γράμμα που αντιστοιχεί σε κάθε πρόταση τη λέξη </w:t>
      </w:r>
      <w:r w:rsidR="00E47626" w:rsidRPr="00BA6E71">
        <w:rPr>
          <w:rFonts w:ascii="MgOldTimes UC Pol" w:eastAsia="Times New Roman" w:hAnsi="MgOldTimes UC Pol" w:cs="MgOldTimes UC Pol"/>
          <w:b/>
          <w:color w:val="000000"/>
          <w:lang w:eastAsia="el-GR"/>
        </w:rPr>
        <w:t>Σωστό</w:t>
      </w:r>
      <w:r w:rsidR="00E47626" w:rsidRPr="00BA6E71">
        <w:rPr>
          <w:rFonts w:ascii="MgOldTimes UC Pol" w:eastAsia="Times New Roman" w:hAnsi="MgOldTimes UC Pol" w:cs="MgOldTimes UC Pol"/>
          <w:color w:val="000000"/>
          <w:lang w:eastAsia="el-GR"/>
        </w:rPr>
        <w:t xml:space="preserve">, αν η πρόταση είναι σωστή ή τη λέξη </w:t>
      </w:r>
      <w:r w:rsidR="00E47626" w:rsidRPr="00BA6E71">
        <w:rPr>
          <w:rFonts w:ascii="MgOldTimes UC Pol" w:eastAsia="Times New Roman" w:hAnsi="MgOldTimes UC Pol" w:cs="MgOldTimes UC Pol"/>
          <w:b/>
          <w:color w:val="000000"/>
          <w:lang w:eastAsia="el-GR"/>
        </w:rPr>
        <w:t>Λάθος</w:t>
      </w:r>
      <w:r w:rsidR="00E47626" w:rsidRPr="00BA6E71">
        <w:rPr>
          <w:rFonts w:ascii="MgOldTimes UC Pol" w:eastAsia="Times New Roman" w:hAnsi="MgOldTimes UC Pol" w:cs="MgOldTimes UC Pol"/>
          <w:color w:val="000000"/>
          <w:lang w:eastAsia="el-GR"/>
        </w:rPr>
        <w:t xml:space="preserve">, αν η πρόταση είναι λανθασμένη. </w:t>
      </w:r>
      <w:r w:rsidR="00BA6E71" w:rsidRPr="00BA6E71">
        <w:rPr>
          <w:rFonts w:ascii="MgOldTimes UC Pol" w:eastAsia="Times New Roman" w:hAnsi="MgOldTimes UC Pol" w:cs="MgOldTimes UC Pol"/>
          <w:color w:val="000000"/>
          <w:lang w:eastAsia="el-GR"/>
        </w:rPr>
        <w:t xml:space="preserve"> </w:t>
      </w:r>
      <w:r w:rsidR="00BA6E71" w:rsidRPr="00BA6E71">
        <w:rPr>
          <w:rFonts w:ascii="MgOldTimes UC Pol" w:eastAsia="Times New Roman" w:hAnsi="MgOldTimes UC Pol" w:cs="MgOldTimes UC Pol"/>
          <w:color w:val="000000"/>
          <w:lang w:eastAsia="el-GR"/>
        </w:rPr>
        <w:tab/>
        <w:t xml:space="preserve">     </w:t>
      </w:r>
      <w:r w:rsidR="00D72EBD">
        <w:rPr>
          <w:rFonts w:ascii="MgOldTimes UC Pol" w:eastAsia="Times New Roman" w:hAnsi="MgOldTimes UC Pol" w:cs="MgOldTimes UC Pol"/>
          <w:color w:val="000000"/>
          <w:lang w:eastAsia="el-GR"/>
        </w:rPr>
        <w:tab/>
      </w:r>
      <w:r w:rsidR="00D72EBD">
        <w:rPr>
          <w:rFonts w:ascii="MgOldTimes UC Pol" w:eastAsia="Times New Roman" w:hAnsi="MgOldTimes UC Pol" w:cs="MgOldTimes UC Pol"/>
          <w:color w:val="000000"/>
          <w:lang w:eastAsia="el-GR"/>
        </w:rPr>
        <w:tab/>
      </w:r>
      <w:r w:rsidR="00D72EBD">
        <w:rPr>
          <w:rFonts w:ascii="MgOldTimes UC Pol" w:eastAsia="Times New Roman" w:hAnsi="MgOldTimes UC Pol" w:cs="MgOldTimes UC Pol"/>
          <w:color w:val="000000"/>
          <w:lang w:eastAsia="el-GR"/>
        </w:rPr>
        <w:tab/>
      </w:r>
      <w:r w:rsidR="00BA6E71" w:rsidRPr="00BA6E71">
        <w:rPr>
          <w:rFonts w:ascii="MgOldTimes UC Pol" w:eastAsia="Times New Roman" w:hAnsi="MgOldTimes UC Pol" w:cs="MgOldTimes UC Pol"/>
          <w:color w:val="000000"/>
          <w:lang w:eastAsia="el-GR"/>
        </w:rPr>
        <w:t xml:space="preserve"> </w:t>
      </w:r>
      <w:r w:rsidR="00BA6E71" w:rsidRPr="002437E5">
        <w:rPr>
          <w:rFonts w:ascii="MgOldTimes UC Pol" w:hAnsi="MgOldTimes UC Pol" w:cs="MgOldTimes UC Pol"/>
          <w:b/>
          <w:bCs/>
          <w:color w:val="000000"/>
          <w:lang w:eastAsia="el-GR"/>
        </w:rPr>
        <w:t>Μονάδες 15</w:t>
      </w:r>
    </w:p>
    <w:p w:rsidR="005E1F56" w:rsidRPr="005145E9" w:rsidRDefault="006873A9" w:rsidP="00A911CB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 w:rsidRPr="005145E9">
        <w:rPr>
          <w:rFonts w:ascii="MgOldTimes UC Pol" w:hAnsi="MgOldTimes UC Pol" w:cs="MgOldTimes UC Pol"/>
          <w:b/>
          <w:color w:val="000000"/>
          <w:lang w:eastAsia="el-GR"/>
        </w:rPr>
        <w:t xml:space="preserve"> </w:t>
      </w:r>
      <w:r w:rsidR="005E1F56" w:rsidRPr="005145E9">
        <w:rPr>
          <w:rFonts w:ascii="MgOldTimes UC Pol" w:hAnsi="MgOldTimes UC Pol" w:cs="MgOldTimes UC Pol"/>
          <w:color w:val="000000"/>
          <w:lang w:eastAsia="el-GR"/>
        </w:rPr>
        <w:t xml:space="preserve">Στην </w:t>
      </w:r>
      <w:proofErr w:type="spellStart"/>
      <w:r w:rsidR="005E1F56" w:rsidRPr="005145E9">
        <w:rPr>
          <w:rFonts w:ascii="MgOldTimes UC Pol" w:hAnsi="MgOldTimes UC Pol" w:cs="MgOldTimes UC Pol"/>
          <w:color w:val="000000"/>
          <w:lang w:eastAsia="el-GR"/>
        </w:rPr>
        <w:t>Python</w:t>
      </w:r>
      <w:proofErr w:type="spellEnd"/>
      <w:r w:rsidR="005E1F56" w:rsidRPr="005145E9">
        <w:rPr>
          <w:rFonts w:ascii="MgOldTimes UC Pol" w:hAnsi="MgOldTimes UC Pol" w:cs="MgOldTimes UC Pol"/>
          <w:color w:val="000000"/>
          <w:lang w:eastAsia="el-GR"/>
        </w:rPr>
        <w:t xml:space="preserve"> επιτρέπεται να ξεκινάμε το όνομα μιας μεταβλητής με αριθμό</w:t>
      </w:r>
      <w:r w:rsidR="004A27E6" w:rsidRPr="005145E9">
        <w:rPr>
          <w:rFonts w:ascii="MgOldTimes UC Pol" w:hAnsi="MgOldTimes UC Pol" w:cs="MgOldTimes UC Pol"/>
          <w:color w:val="000000"/>
          <w:lang w:eastAsia="el-GR"/>
        </w:rPr>
        <w:t>.</w:t>
      </w:r>
    </w:p>
    <w:p w:rsidR="00DB6652" w:rsidRPr="002437E5" w:rsidRDefault="006873A9" w:rsidP="002437E5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 w:rsidRPr="002437E5">
        <w:rPr>
          <w:rFonts w:ascii="MgOldTimes UC Pol" w:hAnsi="MgOldTimes UC Pol" w:cs="MgOldTimes UC Pol"/>
          <w:color w:val="000000"/>
          <w:lang w:eastAsia="el-GR"/>
        </w:rPr>
        <w:t xml:space="preserve"> </w:t>
      </w:r>
      <w:r w:rsidR="00DB6652" w:rsidRPr="002437E5">
        <w:rPr>
          <w:rFonts w:ascii="MgOldTimes UC Pol" w:hAnsi="MgOldTimes UC Pol" w:cs="MgOldTimes UC Pol"/>
          <w:color w:val="000000"/>
          <w:lang w:eastAsia="el-GR"/>
        </w:rPr>
        <w:t xml:space="preserve">Η δομή </w:t>
      </w:r>
      <w:r w:rsidR="00DB6652" w:rsidRPr="002437E5">
        <w:rPr>
          <w:rFonts w:ascii="MgOldTimes UC Pol" w:hAnsi="MgOldTimes UC Pol" w:cs="MgOldTimes UC Pol"/>
          <w:color w:val="000000"/>
          <w:lang w:val="en-US" w:eastAsia="el-GR"/>
        </w:rPr>
        <w:t>for</w:t>
      </w:r>
      <w:r w:rsidR="00DB6652" w:rsidRPr="002437E5">
        <w:rPr>
          <w:rFonts w:ascii="MgOldTimes UC Pol" w:hAnsi="MgOldTimes UC Pol" w:cs="MgOldTimes UC Pol"/>
          <w:color w:val="000000"/>
          <w:lang w:eastAsia="el-GR"/>
        </w:rPr>
        <w:t xml:space="preserve"> χρησιμοποιείται όταν ο αριθμός των επαναλήψεων  δεν είναι προκαθορισμένος</w:t>
      </w:r>
    </w:p>
    <w:p w:rsidR="007C7689" w:rsidRPr="002437E5" w:rsidRDefault="007C7689" w:rsidP="002437E5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 w:rsidRPr="002437E5">
        <w:rPr>
          <w:rFonts w:ascii="MgOldTimes UC Pol" w:hAnsi="MgOldTimes UC Pol" w:cs="MgOldTimes UC Pol"/>
          <w:color w:val="000000"/>
          <w:lang w:eastAsia="el-GR"/>
        </w:rPr>
        <w:t>Κλήση συνάρτησης μπορεί να γίνει οπουδήποτε στο πρόγραμμα και όσες φορές θέλουμε.</w:t>
      </w:r>
    </w:p>
    <w:p w:rsidR="0075432D" w:rsidRDefault="0075432D" w:rsidP="005E1F56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 w:rsidRPr="002437E5">
        <w:rPr>
          <w:rFonts w:ascii="MgOldTimes UC Pol" w:hAnsi="MgOldTimes UC Pol" w:cs="MgOldTimes UC Pol"/>
          <w:color w:val="000000"/>
          <w:lang w:eastAsia="el-GR"/>
        </w:rPr>
        <w:t xml:space="preserve">Ένα </w:t>
      </w:r>
      <w:proofErr w:type="spellStart"/>
      <w:r w:rsidRPr="002437E5">
        <w:rPr>
          <w:rFonts w:ascii="MgOldTimes UC Pol" w:hAnsi="MgOldTimes UC Pol" w:cs="MgOldTimes UC Pol"/>
          <w:color w:val="000000"/>
          <w:lang w:eastAsia="el-GR"/>
        </w:rPr>
        <w:t>υποπρόγραμμα</w:t>
      </w:r>
      <w:proofErr w:type="spellEnd"/>
      <w:r w:rsidRPr="002437E5">
        <w:rPr>
          <w:rFonts w:ascii="MgOldTimes UC Pol" w:hAnsi="MgOldTimes UC Pol" w:cs="MgOldTimes UC Pol"/>
          <w:color w:val="000000"/>
          <w:lang w:eastAsia="el-GR"/>
        </w:rPr>
        <w:t xml:space="preserve"> το οποίο καλεί ένα άλλο υποπρόγραμμα δεν σταματάει την εκτέλεση του όσο εκτελείται το καλούμενο υποπρόγραμμα.</w:t>
      </w:r>
    </w:p>
    <w:p w:rsidR="005C2B23" w:rsidRDefault="005C2B23" w:rsidP="005E1F56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>
        <w:rPr>
          <w:rFonts w:ascii="MgOldTimes UC Pol" w:hAnsi="MgOldTimes UC Pol" w:cs="MgOldTimes UC Pol"/>
          <w:color w:val="000000"/>
          <w:lang w:eastAsia="el-GR"/>
        </w:rPr>
        <w:t>Κάθε στοιχείο της ουράς εξυπηρετείται με τη σειρά που έφτασε.</w:t>
      </w:r>
    </w:p>
    <w:p w:rsidR="00C946B8" w:rsidRDefault="005F24CA" w:rsidP="005E1F56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 w:rsidRPr="005F24CA">
        <w:rPr>
          <w:rFonts w:ascii="MgOldTimes UC Pol" w:hAnsi="MgOldTimes UC Pol" w:cs="MgOldTimes UC Pol"/>
          <w:color w:val="000000"/>
          <w:lang w:eastAsia="el-GR"/>
        </w:rPr>
        <w:t>Μπορούμε, στην ίδια μεταβλητή να εκχωρήσουμε αρχικά μία ακέραια τιμή και μετά μια συμβολοσειρά</w:t>
      </w:r>
      <w:r w:rsidRPr="005F24CA">
        <w:rPr>
          <w:rFonts w:ascii="MgOldTimes UC Pol" w:hAnsi="MgOldTimes UC Pol" w:cs="MgOldTimes UC Pol"/>
          <w:color w:val="000000"/>
          <w:lang w:eastAsia="el-GR"/>
        </w:rPr>
        <w:t xml:space="preserve"> </w:t>
      </w:r>
    </w:p>
    <w:p w:rsidR="00C946B8" w:rsidRPr="00C946B8" w:rsidRDefault="00BA2ECD" w:rsidP="004A27E6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 w:rsidRPr="002437E5">
        <w:rPr>
          <w:rFonts w:ascii="MgOldTimes UC Pol" w:hAnsi="MgOldTimes UC Pol" w:cs="MgOldTimes UC Pol"/>
          <w:color w:val="000000"/>
          <w:lang w:eastAsia="el-GR"/>
        </w:rPr>
        <w:t xml:space="preserve">Ο Λογικός τελεστής </w:t>
      </w:r>
      <w:proofErr w:type="spellStart"/>
      <w:r w:rsidRPr="002437E5">
        <w:rPr>
          <w:rFonts w:ascii="MgOldTimes UC Pol" w:hAnsi="MgOldTimes UC Pol" w:cs="MgOldTimes UC Pol"/>
          <w:color w:val="000000"/>
          <w:lang w:eastAsia="el-GR"/>
        </w:rPr>
        <w:t>or</w:t>
      </w:r>
      <w:proofErr w:type="spellEnd"/>
      <w:r w:rsidRPr="002437E5">
        <w:rPr>
          <w:rFonts w:ascii="MgOldTimes UC Pol" w:hAnsi="MgOldTimes UC Pol" w:cs="MgOldTimes UC Pol"/>
          <w:color w:val="000000"/>
          <w:lang w:eastAsia="el-GR"/>
        </w:rPr>
        <w:t xml:space="preserve">  δέχεται δύο λογικές εκφράσεις και δίνει τιμή true, όταν τουλάχιστον μία από τις δύο λογικές εκφράσεις έχει τιμή true .</w:t>
      </w:r>
    </w:p>
    <w:p w:rsidR="00DD2F9C" w:rsidRDefault="00DD2F9C" w:rsidP="004A27E6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>
        <w:rPr>
          <w:rFonts w:ascii="MgOldTimes UC Pol" w:hAnsi="MgOldTimes UC Pol" w:cs="MgOldTimes UC Pol"/>
          <w:color w:val="000000"/>
          <w:lang w:val="en-US" w:eastAsia="el-GR"/>
        </w:rPr>
        <w:t>H</w:t>
      </w:r>
      <w:r w:rsidRPr="00DD2F9C">
        <w:rPr>
          <w:rFonts w:ascii="MgOldTimes UC Pol" w:hAnsi="MgOldTimes UC Pol" w:cs="MgOldTimes UC Pol"/>
          <w:color w:val="000000"/>
          <w:lang w:eastAsia="el-GR"/>
        </w:rPr>
        <w:t xml:space="preserve"> </w:t>
      </w:r>
      <w:r>
        <w:rPr>
          <w:rFonts w:ascii="MgOldTimes UC Pol" w:hAnsi="MgOldTimes UC Pol" w:cs="MgOldTimes UC Pol"/>
          <w:color w:val="000000"/>
          <w:lang w:eastAsia="el-GR"/>
        </w:rPr>
        <w:t>συμβολοσειρά είναι ακολουθία από χαρακτήρες που έχουν μεταβλητό μέγεθος και μεταβλητό περιεχόμενο.</w:t>
      </w:r>
    </w:p>
    <w:p w:rsidR="0041413F" w:rsidRPr="002437E5" w:rsidRDefault="007D5367" w:rsidP="004A27E6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>
        <w:rPr>
          <w:rFonts w:ascii="MgOldTimes UC Pol" w:hAnsi="MgOldTimes UC Pol" w:cs="MgOldTimes UC Pol"/>
          <w:color w:val="000000"/>
          <w:lang w:eastAsia="el-GR"/>
        </w:rPr>
        <w:t xml:space="preserve">Η εντολή </w:t>
      </w:r>
      <w:r>
        <w:rPr>
          <w:rFonts w:ascii="MgOldTimes UC Pol" w:hAnsi="MgOldTimes UC Pol" w:cs="MgOldTimes UC Pol"/>
          <w:color w:val="000000"/>
          <w:lang w:val="en-US" w:eastAsia="el-GR"/>
        </w:rPr>
        <w:t>print</w:t>
      </w:r>
      <w:r w:rsidRPr="007D5367">
        <w:rPr>
          <w:rFonts w:ascii="MgOldTimes UC Pol" w:hAnsi="MgOldTimes UC Pol" w:cs="MgOldTimes UC Pol"/>
          <w:color w:val="000000"/>
          <w:lang w:eastAsia="el-GR"/>
        </w:rPr>
        <w:t xml:space="preserve"> </w:t>
      </w:r>
      <w:r>
        <w:rPr>
          <w:rFonts w:ascii="MgOldTimes UC Pol" w:hAnsi="MgOldTimes UC Pol" w:cs="MgOldTimes UC Pol"/>
          <w:color w:val="000000"/>
          <w:lang w:eastAsia="el-GR"/>
        </w:rPr>
        <w:t>χρησιμοποιείται για την εμφάνιση τιμών στην οθόνη.</w:t>
      </w:r>
      <w:r w:rsidR="00F266BF" w:rsidRPr="002437E5">
        <w:rPr>
          <w:rFonts w:ascii="MgOldTimes UC Pol" w:hAnsi="MgOldTimes UC Pol" w:cs="MgOldTimes UC Pol"/>
          <w:color w:val="000000"/>
          <w:lang w:eastAsia="el-GR"/>
        </w:rPr>
        <w:tab/>
      </w:r>
      <w:r w:rsidR="00F266BF" w:rsidRPr="002437E5">
        <w:rPr>
          <w:rFonts w:ascii="MgOldTimes UC Pol" w:hAnsi="MgOldTimes UC Pol" w:cs="MgOldTimes UC Pol"/>
          <w:color w:val="000000"/>
          <w:lang w:eastAsia="el-GR"/>
        </w:rPr>
        <w:tab/>
      </w:r>
      <w:r w:rsidR="00F266BF" w:rsidRPr="002437E5">
        <w:rPr>
          <w:rFonts w:ascii="MgOldTimes UC Pol" w:hAnsi="MgOldTimes UC Pol" w:cs="MgOldTimes UC Pol"/>
          <w:color w:val="000000"/>
          <w:lang w:eastAsia="el-GR"/>
        </w:rPr>
        <w:tab/>
      </w:r>
      <w:r w:rsidR="00F266BF" w:rsidRPr="002437E5">
        <w:rPr>
          <w:rFonts w:ascii="MgOldTimes UC Pol" w:hAnsi="MgOldTimes UC Pol" w:cs="MgOldTimes UC Pol"/>
          <w:color w:val="000000"/>
          <w:lang w:eastAsia="el-GR"/>
        </w:rPr>
        <w:tab/>
      </w:r>
      <w:r w:rsidR="00F266BF" w:rsidRPr="002437E5">
        <w:rPr>
          <w:rFonts w:ascii="MgOldTimes UC Pol" w:hAnsi="MgOldTimes UC Pol" w:cs="MgOldTimes UC Pol"/>
          <w:color w:val="000000"/>
          <w:lang w:eastAsia="el-GR"/>
        </w:rPr>
        <w:tab/>
      </w:r>
      <w:r w:rsidR="00F266BF" w:rsidRPr="002437E5">
        <w:rPr>
          <w:rFonts w:ascii="MgOldTimes UC Pol" w:hAnsi="MgOldTimes UC Pol" w:cs="MgOldTimes UC Pol"/>
          <w:color w:val="000000"/>
          <w:lang w:eastAsia="el-GR"/>
        </w:rPr>
        <w:tab/>
      </w:r>
      <w:r w:rsidR="00BA2ECD" w:rsidRPr="002437E5">
        <w:rPr>
          <w:rFonts w:ascii="MgOldTimes UC Pol" w:hAnsi="MgOldTimes UC Pol" w:cs="MgOldTimes UC Pol"/>
          <w:color w:val="000000"/>
          <w:lang w:eastAsia="el-GR"/>
        </w:rPr>
        <w:tab/>
      </w:r>
      <w:r w:rsidR="00BA2ECD" w:rsidRPr="002437E5">
        <w:rPr>
          <w:rFonts w:ascii="MgOldTimes UC Pol" w:hAnsi="MgOldTimes UC Pol" w:cs="MgOldTimes UC Pol"/>
          <w:color w:val="000000"/>
          <w:lang w:eastAsia="el-GR"/>
        </w:rPr>
        <w:tab/>
      </w:r>
      <w:r w:rsidR="00BA2ECD" w:rsidRPr="002437E5">
        <w:rPr>
          <w:rFonts w:ascii="MgOldTimes UC Pol" w:hAnsi="MgOldTimes UC Pol" w:cs="MgOldTimes UC Pol"/>
          <w:color w:val="000000"/>
          <w:lang w:eastAsia="el-GR"/>
        </w:rPr>
        <w:tab/>
      </w:r>
    </w:p>
    <w:p w:rsidR="004A27E6" w:rsidRPr="00BA6E71" w:rsidRDefault="0095435C" w:rsidP="00731BE7">
      <w:pPr>
        <w:pStyle w:val="a3"/>
        <w:spacing w:after="0" w:line="240" w:lineRule="auto"/>
        <w:ind w:left="0" w:right="-625"/>
        <w:jc w:val="both"/>
        <w:rPr>
          <w:rFonts w:ascii="MgOldTimes UC Pol" w:eastAsia="Times New Roman" w:hAnsi="MgOldTimes UC Pol" w:cs="MgOldTimes UC Pol"/>
          <w:color w:val="000000"/>
          <w:lang w:val="en-US" w:eastAsia="el-GR"/>
        </w:rPr>
      </w:pPr>
      <w:r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A2</w:t>
      </w:r>
      <w:r w:rsidRPr="00AE57EF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.</w:t>
      </w:r>
      <w:r w:rsidR="004A27E6" w:rsidRPr="00BA6E71">
        <w:rPr>
          <w:rFonts w:ascii="MgOldTimes UC Pol" w:eastAsia="Times New Roman" w:hAnsi="MgOldTimes UC Pol" w:cs="MgOldTimes UC Pol"/>
          <w:color w:val="000000"/>
          <w:lang w:eastAsia="el-GR"/>
        </w:rPr>
        <w:t xml:space="preserve">Να γράψετε τους αριθμούς της στήλης Α και δίπλα το γράμμα της στήλης Β που αντιστοιχεί σωστά. Να σημειωθεί ότι περισσότερες από μια επιλογές της στήλης Α αντιστοιχούν σε κάποια από τις επιλογές της στήλης Β.  </w:t>
      </w:r>
      <w:r w:rsidR="00BA6E71" w:rsidRPr="005145E9">
        <w:rPr>
          <w:rFonts w:ascii="MgOldTimes UC Pol" w:eastAsia="Times New Roman" w:hAnsi="MgOldTimes UC Pol" w:cs="MgOldTimes UC Pol"/>
          <w:color w:val="000000"/>
          <w:lang w:eastAsia="el-GR"/>
        </w:rPr>
        <w:tab/>
      </w:r>
      <w:r w:rsidR="00BA6E71" w:rsidRPr="005145E9">
        <w:rPr>
          <w:rFonts w:ascii="MgOldTimes UC Pol" w:eastAsia="Times New Roman" w:hAnsi="MgOldTimes UC Pol" w:cs="MgOldTimes UC Pol"/>
          <w:color w:val="000000"/>
          <w:lang w:eastAsia="el-GR"/>
        </w:rPr>
        <w:tab/>
      </w:r>
      <w:r w:rsidR="00BA6E71" w:rsidRPr="005145E9">
        <w:rPr>
          <w:rFonts w:ascii="MgOldTimes UC Pol" w:eastAsia="Times New Roman" w:hAnsi="MgOldTimes UC Pol" w:cs="MgOldTimes UC Pol"/>
          <w:color w:val="000000"/>
          <w:lang w:eastAsia="el-GR"/>
        </w:rPr>
        <w:tab/>
      </w:r>
      <w:r w:rsidR="00BA6E71">
        <w:rPr>
          <w:b/>
          <w:bCs/>
        </w:rPr>
        <w:t>Μονάδες 5</w:t>
      </w:r>
    </w:p>
    <w:tbl>
      <w:tblPr>
        <w:tblStyle w:val="TableGrid"/>
        <w:tblW w:w="7226" w:type="dxa"/>
        <w:tblInd w:w="1376" w:type="dxa"/>
        <w:tblCellMar>
          <w:top w:w="53" w:type="dxa"/>
          <w:left w:w="374" w:type="dxa"/>
          <w:right w:w="419" w:type="dxa"/>
        </w:tblCellMar>
        <w:tblLook w:val="04A0" w:firstRow="1" w:lastRow="0" w:firstColumn="1" w:lastColumn="0" w:noHBand="0" w:noVBand="1"/>
      </w:tblPr>
      <w:tblGrid>
        <w:gridCol w:w="3393"/>
        <w:gridCol w:w="3833"/>
      </w:tblGrid>
      <w:tr w:rsidR="004A27E6" w:rsidRPr="004A27E6" w:rsidTr="004A27E6">
        <w:trPr>
          <w:trHeight w:val="31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4A27E6" w:rsidRDefault="004A27E6" w:rsidP="004A27E6">
            <w:pPr>
              <w:spacing w:line="259" w:lineRule="auto"/>
              <w:ind w:right="20"/>
              <w:rPr>
                <w:lang w:val="en-US" w:eastAsia="en-US" w:bidi="en-US"/>
              </w:rPr>
            </w:pPr>
            <w:proofErr w:type="spellStart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>Στήλη</w:t>
            </w:r>
            <w:proofErr w:type="spellEnd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 xml:space="preserve"> Α(</w:t>
            </w:r>
            <w:proofErr w:type="spellStart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>Σύμ</w:t>
            </w:r>
            <w:proofErr w:type="spellEnd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 xml:space="preserve">βολο </w:t>
            </w:r>
            <w:proofErr w:type="spellStart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>τελεστή</w:t>
            </w:r>
            <w:proofErr w:type="spellEnd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 xml:space="preserve">)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4A27E6" w:rsidRDefault="004A27E6" w:rsidP="004A27E6">
            <w:pPr>
              <w:spacing w:line="259" w:lineRule="auto"/>
              <w:ind w:right="33"/>
              <w:rPr>
                <w:lang w:val="en-US" w:eastAsia="en-US" w:bidi="en-US"/>
              </w:rPr>
            </w:pPr>
            <w:proofErr w:type="spellStart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>Στήλη</w:t>
            </w:r>
            <w:proofErr w:type="spellEnd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 xml:space="preserve"> Β(</w:t>
            </w:r>
            <w:proofErr w:type="spellStart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>Είδοςτελεστή</w:t>
            </w:r>
            <w:proofErr w:type="spellEnd"/>
            <w:r w:rsidRPr="004A27E6">
              <w:rPr>
                <w:rFonts w:ascii="Calibri" w:hAnsi="Calibri" w:cs="Calibri"/>
                <w:b/>
                <w:lang w:val="en-US" w:eastAsia="en-US" w:bidi="en-US"/>
              </w:rPr>
              <w:t xml:space="preserve">) </w:t>
            </w:r>
          </w:p>
        </w:tc>
      </w:tr>
      <w:tr w:rsidR="004A27E6" w:rsidRPr="004A27E6" w:rsidTr="00BA6E71">
        <w:trPr>
          <w:trHeight w:val="25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571D40" w:rsidRDefault="004A27E6" w:rsidP="00FE1E7A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 xml:space="preserve">1.  </w:t>
            </w:r>
            <w:r w:rsidR="00FE1E7A"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n-US" w:eastAsia="el-GR"/>
              </w:rPr>
              <w:t>//</w:t>
            </w: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 xml:space="preserve"> </w:t>
            </w: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ab/>
            </w: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ab/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571D40" w:rsidRDefault="004A27E6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4A27E6" w:rsidRPr="004A27E6" w:rsidTr="00BA6E71">
        <w:trPr>
          <w:trHeight w:val="34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571D40" w:rsidRDefault="004A27E6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 xml:space="preserve">2.   and  </w:t>
            </w: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ab/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571D40" w:rsidRDefault="004A27E6" w:rsidP="004A27E6">
            <w:pPr>
              <w:spacing w:line="259" w:lineRule="auto"/>
              <w:ind w:right="52"/>
              <w:jc w:val="center"/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>α.  Συγκριτικός</w:t>
            </w:r>
            <w:r w:rsidR="006813C5"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>τελεστής</w:t>
            </w:r>
          </w:p>
        </w:tc>
      </w:tr>
      <w:tr w:rsidR="004A27E6" w:rsidRPr="004A27E6" w:rsidTr="00BA6E71">
        <w:trPr>
          <w:trHeight w:val="2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571D40" w:rsidRDefault="006813C5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n-US" w:eastAsia="el-GR"/>
              </w:rPr>
            </w:pP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 xml:space="preserve">3.   !=   </w:t>
            </w: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ab/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571D40" w:rsidRDefault="006813C5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n-US" w:eastAsia="el-GR"/>
              </w:rPr>
              <w:t xml:space="preserve">     </w:t>
            </w:r>
            <w:r w:rsidR="004A27E6"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>β.  Λογικός</w:t>
            </w: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="004A27E6"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>τελεστής</w:t>
            </w:r>
          </w:p>
        </w:tc>
      </w:tr>
      <w:tr w:rsidR="004A27E6" w:rsidRPr="004A27E6" w:rsidTr="004A27E6">
        <w:trPr>
          <w:trHeight w:val="303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571D40" w:rsidRDefault="004A27E6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 xml:space="preserve">4.   %  </w:t>
            </w: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ab/>
            </w: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ab/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571D40" w:rsidRDefault="004A27E6" w:rsidP="004A27E6">
            <w:pPr>
              <w:spacing w:line="259" w:lineRule="auto"/>
              <w:ind w:right="70"/>
              <w:jc w:val="center"/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>γ.  Αριθμητικός</w:t>
            </w:r>
            <w:r w:rsidR="006813C5"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>τελεστής</w:t>
            </w:r>
          </w:p>
        </w:tc>
      </w:tr>
      <w:tr w:rsidR="004A27E6" w:rsidRPr="004A27E6" w:rsidTr="004A27E6">
        <w:trPr>
          <w:trHeight w:val="305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571D40" w:rsidRDefault="004A27E6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 xml:space="preserve">5.    == </w:t>
            </w: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ab/>
            </w:r>
            <w:r w:rsidRPr="00571D40"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  <w:tab/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E6" w:rsidRPr="00571D40" w:rsidRDefault="004A27E6" w:rsidP="004A27E6">
            <w:pPr>
              <w:spacing w:line="259" w:lineRule="auto"/>
              <w:rPr>
                <w:rFonts w:ascii="MgOldTimes UC Pol" w:eastAsia="Times New Roman" w:hAnsi="MgOldTimes UC Pol" w:cs="MgOldTimes UC Pol"/>
                <w:color w:val="000000"/>
                <w:sz w:val="22"/>
                <w:szCs w:val="22"/>
                <w:lang w:val="el-GR" w:eastAsia="el-GR"/>
              </w:rPr>
            </w:pPr>
          </w:p>
        </w:tc>
      </w:tr>
    </w:tbl>
    <w:p w:rsidR="00411F97" w:rsidRDefault="00411F97" w:rsidP="00411F97">
      <w:pPr>
        <w:pStyle w:val="Default"/>
        <w:jc w:val="right"/>
        <w:outlineLvl w:val="0"/>
        <w:rPr>
          <w:b/>
          <w:bCs/>
        </w:rPr>
      </w:pPr>
    </w:p>
    <w:p w:rsidR="006813C5" w:rsidRPr="00571D40" w:rsidRDefault="007D5367" w:rsidP="00FA6E13">
      <w:pPr>
        <w:pStyle w:val="Default"/>
        <w:outlineLvl w:val="0"/>
        <w:rPr>
          <w:b/>
          <w:bCs/>
          <w:sz w:val="22"/>
          <w:szCs w:val="22"/>
        </w:rPr>
      </w:pPr>
      <w:r>
        <w:rPr>
          <w:b/>
          <w:bCs/>
        </w:rPr>
        <w:t>Α3</w:t>
      </w:r>
      <w:r w:rsidR="006813C5">
        <w:rPr>
          <w:b/>
          <w:bCs/>
        </w:rPr>
        <w:t>.</w:t>
      </w:r>
      <w:r w:rsidR="00FA6E13">
        <w:rPr>
          <w:b/>
          <w:bCs/>
        </w:rPr>
        <w:t xml:space="preserve"> </w:t>
      </w:r>
      <w:r w:rsidRPr="00BA6E71">
        <w:rPr>
          <w:bCs/>
          <w:sz w:val="22"/>
          <w:szCs w:val="22"/>
        </w:rPr>
        <w:t>Να αναφέρετε τις 3 αλγοριθμικές δομές</w:t>
      </w:r>
      <w:r w:rsidR="00411F97" w:rsidRPr="00BA6E71">
        <w:rPr>
          <w:b/>
          <w:bCs/>
          <w:sz w:val="22"/>
          <w:szCs w:val="22"/>
        </w:rPr>
        <w:t>;</w:t>
      </w:r>
      <w:r w:rsidRPr="00BA6E71">
        <w:rPr>
          <w:b/>
          <w:bCs/>
          <w:sz w:val="22"/>
          <w:szCs w:val="2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71D40">
        <w:rPr>
          <w:b/>
          <w:bCs/>
          <w:sz w:val="22"/>
          <w:szCs w:val="22"/>
        </w:rPr>
        <w:t xml:space="preserve"> </w:t>
      </w:r>
      <w:r w:rsidR="00731BE7" w:rsidRPr="00571D40">
        <w:rPr>
          <w:b/>
          <w:bCs/>
          <w:sz w:val="22"/>
          <w:szCs w:val="22"/>
        </w:rPr>
        <w:t xml:space="preserve"> </w:t>
      </w:r>
      <w:r w:rsidR="006813C5" w:rsidRPr="00571D40">
        <w:rPr>
          <w:b/>
          <w:bCs/>
          <w:sz w:val="22"/>
          <w:szCs w:val="22"/>
        </w:rPr>
        <w:t xml:space="preserve">Μονάδες </w:t>
      </w:r>
      <w:r w:rsidRPr="00571D40">
        <w:rPr>
          <w:b/>
          <w:bCs/>
          <w:sz w:val="22"/>
          <w:szCs w:val="22"/>
        </w:rPr>
        <w:t>5</w:t>
      </w:r>
    </w:p>
    <w:p w:rsidR="00FA6E13" w:rsidRDefault="00FA6E13" w:rsidP="00926394">
      <w:pPr>
        <w:pStyle w:val="Default"/>
        <w:rPr>
          <w:b/>
          <w:bCs/>
        </w:rPr>
      </w:pPr>
    </w:p>
    <w:p w:rsidR="00926394" w:rsidRPr="00BA6E71" w:rsidRDefault="00926394" w:rsidP="00926394">
      <w:pPr>
        <w:pStyle w:val="Default"/>
        <w:rPr>
          <w:bCs/>
          <w:sz w:val="22"/>
          <w:szCs w:val="22"/>
        </w:rPr>
      </w:pPr>
      <w:r w:rsidRPr="00926394">
        <w:rPr>
          <w:b/>
          <w:bCs/>
        </w:rPr>
        <w:t>Β</w:t>
      </w:r>
      <w:r w:rsidR="000F3222">
        <w:rPr>
          <w:b/>
          <w:bCs/>
        </w:rPr>
        <w:t>1</w:t>
      </w:r>
      <w:r w:rsidRPr="00926394">
        <w:rPr>
          <w:b/>
          <w:bCs/>
        </w:rPr>
        <w:t>.</w:t>
      </w:r>
      <w:r w:rsidRPr="00BA6E71">
        <w:rPr>
          <w:bCs/>
          <w:sz w:val="22"/>
          <w:szCs w:val="22"/>
        </w:rPr>
        <w:t xml:space="preserve">Να χαρακτηρισθεί καθεμία από τις ακόλουθες εκφράσεις ως </w:t>
      </w:r>
      <w:proofErr w:type="spellStart"/>
      <w:r w:rsidRPr="00BA6E71">
        <w:rPr>
          <w:b/>
          <w:bCs/>
          <w:sz w:val="22"/>
          <w:szCs w:val="22"/>
        </w:rPr>
        <w:t>true</w:t>
      </w:r>
      <w:proofErr w:type="spellEnd"/>
      <w:r w:rsidRPr="00BA6E71">
        <w:rPr>
          <w:b/>
          <w:bCs/>
          <w:sz w:val="22"/>
          <w:szCs w:val="22"/>
        </w:rPr>
        <w:t xml:space="preserve"> ή </w:t>
      </w:r>
      <w:proofErr w:type="spellStart"/>
      <w:r w:rsidRPr="00BA6E71">
        <w:rPr>
          <w:b/>
          <w:bCs/>
          <w:sz w:val="22"/>
          <w:szCs w:val="22"/>
        </w:rPr>
        <w:t>false</w:t>
      </w:r>
      <w:proofErr w:type="spellEnd"/>
      <w:r w:rsidRPr="00BA6E71">
        <w:rPr>
          <w:bCs/>
          <w:sz w:val="22"/>
          <w:szCs w:val="22"/>
        </w:rPr>
        <w:t>.</w:t>
      </w:r>
    </w:p>
    <w:p w:rsidR="00926394" w:rsidRPr="00BA6E71" w:rsidRDefault="00926394" w:rsidP="00926394">
      <w:pPr>
        <w:pStyle w:val="Default"/>
        <w:numPr>
          <w:ilvl w:val="0"/>
          <w:numId w:val="13"/>
        </w:numPr>
        <w:rPr>
          <w:bCs/>
          <w:sz w:val="22"/>
          <w:szCs w:val="22"/>
        </w:rPr>
      </w:pPr>
      <w:r w:rsidRPr="00BA6E71">
        <w:rPr>
          <w:bCs/>
          <w:sz w:val="22"/>
          <w:szCs w:val="22"/>
        </w:rPr>
        <w:t>(</w:t>
      </w:r>
      <w:r w:rsidR="001F799F" w:rsidRPr="00FA6E13">
        <w:rPr>
          <w:bCs/>
          <w:sz w:val="22"/>
          <w:szCs w:val="22"/>
        </w:rPr>
        <w:t xml:space="preserve">1==1 </w:t>
      </w:r>
      <w:r w:rsidR="001F799F" w:rsidRPr="00BA6E71">
        <w:rPr>
          <w:bCs/>
          <w:sz w:val="22"/>
          <w:szCs w:val="22"/>
          <w:lang w:val="en-US"/>
        </w:rPr>
        <w:t>and</w:t>
      </w:r>
      <w:r w:rsidR="001F799F" w:rsidRPr="00FA6E13">
        <w:rPr>
          <w:bCs/>
          <w:sz w:val="22"/>
          <w:szCs w:val="22"/>
        </w:rPr>
        <w:t xml:space="preserve"> 0!=1</w:t>
      </w:r>
      <w:r w:rsidRPr="00BA6E71">
        <w:rPr>
          <w:bCs/>
          <w:sz w:val="22"/>
          <w:szCs w:val="22"/>
        </w:rPr>
        <w:t>)</w:t>
      </w:r>
      <w:r w:rsidRPr="00BA6E71">
        <w:rPr>
          <w:bCs/>
          <w:sz w:val="22"/>
          <w:szCs w:val="22"/>
        </w:rPr>
        <w:tab/>
      </w:r>
      <w:r w:rsidRPr="00BA6E71">
        <w:rPr>
          <w:bCs/>
          <w:sz w:val="22"/>
          <w:szCs w:val="22"/>
        </w:rPr>
        <w:tab/>
      </w:r>
    </w:p>
    <w:p w:rsidR="00926394" w:rsidRPr="00BA6E71" w:rsidRDefault="00926394" w:rsidP="00926394">
      <w:pPr>
        <w:pStyle w:val="Default"/>
        <w:numPr>
          <w:ilvl w:val="0"/>
          <w:numId w:val="13"/>
        </w:numPr>
        <w:rPr>
          <w:bCs/>
          <w:sz w:val="22"/>
          <w:szCs w:val="22"/>
        </w:rPr>
      </w:pPr>
      <w:r w:rsidRPr="00BA6E71">
        <w:rPr>
          <w:bCs/>
          <w:sz w:val="22"/>
          <w:szCs w:val="22"/>
        </w:rPr>
        <w:t xml:space="preserve">(51 &gt; 48 ) </w:t>
      </w:r>
      <w:proofErr w:type="spellStart"/>
      <w:r w:rsidRPr="00BA6E71">
        <w:rPr>
          <w:bCs/>
          <w:sz w:val="22"/>
          <w:szCs w:val="22"/>
        </w:rPr>
        <w:t>or</w:t>
      </w:r>
      <w:proofErr w:type="spellEnd"/>
      <w:r w:rsidRPr="00BA6E71">
        <w:rPr>
          <w:bCs/>
          <w:sz w:val="22"/>
          <w:szCs w:val="22"/>
        </w:rPr>
        <w:t xml:space="preserve"> (2 &gt; 4)</w:t>
      </w:r>
      <w:r w:rsidRPr="00BA6E71">
        <w:rPr>
          <w:bCs/>
          <w:sz w:val="22"/>
          <w:szCs w:val="22"/>
        </w:rPr>
        <w:tab/>
      </w:r>
      <w:r w:rsidRPr="00BA6E71">
        <w:rPr>
          <w:bCs/>
          <w:sz w:val="22"/>
          <w:szCs w:val="22"/>
        </w:rPr>
        <w:tab/>
      </w:r>
    </w:p>
    <w:p w:rsidR="00926394" w:rsidRPr="00BA6E71" w:rsidRDefault="00926394" w:rsidP="00926394">
      <w:pPr>
        <w:pStyle w:val="Default"/>
        <w:numPr>
          <w:ilvl w:val="0"/>
          <w:numId w:val="13"/>
        </w:numPr>
        <w:rPr>
          <w:bCs/>
          <w:sz w:val="22"/>
          <w:szCs w:val="22"/>
        </w:rPr>
      </w:pPr>
      <w:proofErr w:type="spellStart"/>
      <w:r w:rsidRPr="00BA6E71">
        <w:rPr>
          <w:bCs/>
          <w:sz w:val="22"/>
          <w:szCs w:val="22"/>
        </w:rPr>
        <w:t>not</w:t>
      </w:r>
      <w:proofErr w:type="spellEnd"/>
      <w:r w:rsidRPr="00BA6E71">
        <w:rPr>
          <w:bCs/>
          <w:sz w:val="22"/>
          <w:szCs w:val="22"/>
        </w:rPr>
        <w:t>(15 &gt; 2 )</w:t>
      </w:r>
    </w:p>
    <w:p w:rsidR="00731BE7" w:rsidRPr="00BA6E71" w:rsidRDefault="00926394" w:rsidP="00926394">
      <w:pPr>
        <w:pStyle w:val="Default"/>
        <w:numPr>
          <w:ilvl w:val="0"/>
          <w:numId w:val="13"/>
        </w:numPr>
        <w:rPr>
          <w:bCs/>
          <w:sz w:val="22"/>
          <w:szCs w:val="22"/>
        </w:rPr>
      </w:pPr>
      <w:r w:rsidRPr="00BA6E71">
        <w:rPr>
          <w:bCs/>
          <w:sz w:val="22"/>
          <w:szCs w:val="22"/>
          <w:lang w:val="de-DE"/>
        </w:rPr>
        <w:t xml:space="preserve">20 – 10 </w:t>
      </w:r>
      <w:r w:rsidRPr="00BA6E71">
        <w:rPr>
          <w:bCs/>
          <w:sz w:val="22"/>
          <w:szCs w:val="22"/>
        </w:rPr>
        <w:t>/5*2 &gt; 18</w:t>
      </w:r>
      <w:r w:rsidRPr="00BA6E71">
        <w:rPr>
          <w:bCs/>
          <w:sz w:val="22"/>
          <w:szCs w:val="22"/>
        </w:rPr>
        <w:tab/>
      </w:r>
    </w:p>
    <w:p w:rsidR="000F3222" w:rsidRPr="00C921E6" w:rsidRDefault="00926394" w:rsidP="00926394">
      <w:pPr>
        <w:pStyle w:val="Default"/>
        <w:numPr>
          <w:ilvl w:val="0"/>
          <w:numId w:val="13"/>
        </w:numPr>
        <w:rPr>
          <w:bCs/>
          <w:sz w:val="22"/>
          <w:szCs w:val="22"/>
        </w:rPr>
      </w:pPr>
      <w:r w:rsidRPr="00BA6E71">
        <w:rPr>
          <w:bCs/>
          <w:sz w:val="22"/>
          <w:szCs w:val="22"/>
        </w:rPr>
        <w:t>10 != 15</w:t>
      </w:r>
      <w:r w:rsidRPr="00BA6E71">
        <w:rPr>
          <w:bCs/>
          <w:sz w:val="22"/>
          <w:szCs w:val="22"/>
        </w:rPr>
        <w:tab/>
      </w:r>
      <w:r w:rsidR="00731BE7" w:rsidRPr="00BA6E71">
        <w:rPr>
          <w:bCs/>
          <w:sz w:val="22"/>
          <w:szCs w:val="22"/>
        </w:rPr>
        <w:tab/>
      </w:r>
      <w:r w:rsidR="00731BE7" w:rsidRPr="00731BE7">
        <w:rPr>
          <w:bCs/>
        </w:rPr>
        <w:tab/>
      </w:r>
      <w:r w:rsidR="00731BE7">
        <w:rPr>
          <w:bCs/>
        </w:rPr>
        <w:tab/>
      </w:r>
      <w:r w:rsidR="00731BE7">
        <w:rPr>
          <w:bCs/>
        </w:rPr>
        <w:tab/>
      </w:r>
      <w:r w:rsidR="00731BE7">
        <w:rPr>
          <w:bCs/>
        </w:rPr>
        <w:tab/>
      </w:r>
      <w:r w:rsidR="00731BE7">
        <w:rPr>
          <w:bCs/>
        </w:rPr>
        <w:tab/>
      </w:r>
      <w:r w:rsidR="00731BE7" w:rsidRPr="00C921E6">
        <w:rPr>
          <w:b/>
          <w:bCs/>
          <w:sz w:val="22"/>
          <w:szCs w:val="22"/>
        </w:rPr>
        <w:t>Μονάδες 1</w:t>
      </w:r>
      <w:r w:rsidR="001F799F" w:rsidRPr="00C921E6">
        <w:rPr>
          <w:b/>
          <w:bCs/>
          <w:sz w:val="22"/>
          <w:szCs w:val="22"/>
          <w:lang w:val="en-US"/>
        </w:rPr>
        <w:t>0</w:t>
      </w:r>
    </w:p>
    <w:p w:rsidR="000F3222" w:rsidRDefault="000F3222" w:rsidP="000F3222">
      <w:pPr>
        <w:pStyle w:val="Default"/>
        <w:ind w:left="720"/>
        <w:rPr>
          <w:bCs/>
        </w:rPr>
      </w:pPr>
    </w:p>
    <w:p w:rsidR="00BD111C" w:rsidRPr="000F3222" w:rsidRDefault="00BD111C" w:rsidP="000F3222">
      <w:pPr>
        <w:pStyle w:val="Default"/>
        <w:ind w:left="720"/>
        <w:rPr>
          <w:bCs/>
        </w:rPr>
      </w:pPr>
      <w:bookmarkStart w:id="0" w:name="_GoBack"/>
      <w:bookmarkEnd w:id="0"/>
    </w:p>
    <w:p w:rsidR="000F3222" w:rsidRPr="00EE0614" w:rsidRDefault="000F3222" w:rsidP="00731BE7">
      <w:pPr>
        <w:tabs>
          <w:tab w:val="num" w:pos="142"/>
        </w:tabs>
        <w:outlineLvl w:val="0"/>
        <w:rPr>
          <w:rFonts w:ascii="MgOldTimes UC Pol" w:hAnsi="MgOldTimes UC Pol" w:cs="MgOldTimes UC Pol"/>
          <w:b/>
          <w:bCs/>
          <w:color w:val="000000"/>
          <w:sz w:val="22"/>
          <w:szCs w:val="22"/>
          <w:lang w:val="el-GR" w:eastAsia="el-GR"/>
        </w:rPr>
      </w:pPr>
      <w:r w:rsidRPr="000F3222">
        <w:rPr>
          <w:rFonts w:ascii="MgOldTimes UC Pol" w:hAnsi="MgOldTimes UC Pol" w:cs="MgOldTimes UC Pol"/>
          <w:b/>
          <w:bCs/>
          <w:color w:val="000000"/>
          <w:lang w:val="el-GR" w:eastAsia="el-GR"/>
        </w:rPr>
        <w:lastRenderedPageBreak/>
        <w:t>Β2.</w:t>
      </w:r>
      <w:r>
        <w:rPr>
          <w:rFonts w:ascii="MgOldTimes UC Pol" w:hAnsi="MgOldTimes UC Pol" w:cs="MgOldTimes UC Pol"/>
          <w:b/>
          <w:bCs/>
          <w:color w:val="000000"/>
          <w:lang w:val="el-GR" w:eastAsia="el-GR"/>
        </w:rPr>
        <w:t xml:space="preserve"> </w:t>
      </w:r>
      <w:r w:rsidRPr="00BA6E71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>Ποια λίστα παράγει καθεμία από τις επόμενες συναρτήσεις</w:t>
      </w:r>
      <w:r w:rsidRPr="00BA6E71">
        <w:rPr>
          <w:rFonts w:ascii="MgOldTimes UC Pol" w:hAnsi="MgOldTimes UC Pol" w:cs="MgOldTimes UC Pol"/>
          <w:b/>
          <w:bCs/>
          <w:color w:val="000000"/>
          <w:sz w:val="22"/>
          <w:szCs w:val="22"/>
          <w:lang w:val="el-GR" w:eastAsia="el-GR"/>
        </w:rPr>
        <w:t>;</w:t>
      </w:r>
      <w:r w:rsidR="00EE0614" w:rsidRPr="00EE0614">
        <w:rPr>
          <w:rFonts w:ascii="MgOldTimes UC Pol" w:hAnsi="MgOldTimes UC Pol" w:cs="MgOldTimes UC Pol"/>
          <w:b/>
          <w:bCs/>
          <w:color w:val="000000"/>
          <w:sz w:val="22"/>
          <w:szCs w:val="22"/>
          <w:lang w:val="el-GR" w:eastAsia="el-GR"/>
        </w:rPr>
        <w:t xml:space="preserve">    </w:t>
      </w:r>
      <w:r w:rsidR="00EE0614">
        <w:rPr>
          <w:rFonts w:ascii="MgOldTimes UC Pol" w:hAnsi="MgOldTimes UC Pol" w:cs="MgOldTimes UC Pol"/>
          <w:b/>
          <w:bCs/>
          <w:color w:val="000000"/>
          <w:sz w:val="22"/>
          <w:szCs w:val="22"/>
          <w:lang w:val="en-US" w:eastAsia="el-GR"/>
        </w:rPr>
        <w:t>M</w:t>
      </w:r>
      <w:proofErr w:type="spellStart"/>
      <w:r w:rsidR="00EE0614">
        <w:rPr>
          <w:rFonts w:ascii="MgOldTimes UC Pol" w:hAnsi="MgOldTimes UC Pol" w:cs="MgOldTimes UC Pol"/>
          <w:b/>
          <w:bCs/>
          <w:color w:val="000000"/>
          <w:sz w:val="22"/>
          <w:szCs w:val="22"/>
          <w:lang w:val="el-GR" w:eastAsia="el-GR"/>
        </w:rPr>
        <w:t>ονάδες</w:t>
      </w:r>
      <w:proofErr w:type="spellEnd"/>
      <w:r w:rsidR="00EE0614">
        <w:rPr>
          <w:rFonts w:ascii="MgOldTimes UC Pol" w:hAnsi="MgOldTimes UC Pol" w:cs="MgOldTimes UC Pol"/>
          <w:b/>
          <w:bCs/>
          <w:color w:val="000000"/>
          <w:sz w:val="22"/>
          <w:szCs w:val="22"/>
          <w:lang w:val="el-GR" w:eastAsia="el-GR"/>
        </w:rPr>
        <w:t xml:space="preserve"> </w:t>
      </w:r>
      <w:r w:rsidR="00E232D1">
        <w:rPr>
          <w:rFonts w:ascii="MgOldTimes UC Pol" w:hAnsi="MgOldTimes UC Pol" w:cs="MgOldTimes UC Pol"/>
          <w:b/>
          <w:bCs/>
          <w:color w:val="000000"/>
          <w:sz w:val="22"/>
          <w:szCs w:val="22"/>
          <w:lang w:val="el-GR" w:eastAsia="el-GR"/>
        </w:rPr>
        <w:t>1</w:t>
      </w:r>
      <w:r w:rsidR="00C028C1">
        <w:rPr>
          <w:rFonts w:ascii="MgOldTimes UC Pol" w:hAnsi="MgOldTimes UC Pol" w:cs="MgOldTimes UC Pol"/>
          <w:b/>
          <w:bCs/>
          <w:color w:val="000000"/>
          <w:sz w:val="22"/>
          <w:szCs w:val="22"/>
          <w:lang w:val="el-GR" w:eastAsia="el-GR"/>
        </w:rPr>
        <w:t>5</w:t>
      </w:r>
    </w:p>
    <w:p w:rsidR="00FE1E7A" w:rsidRDefault="000F3222" w:rsidP="00FA6E13">
      <w:pPr>
        <w:pStyle w:val="a3"/>
        <w:numPr>
          <w:ilvl w:val="0"/>
          <w:numId w:val="31"/>
        </w:numPr>
        <w:tabs>
          <w:tab w:val="num" w:pos="142"/>
        </w:tabs>
        <w:spacing w:line="240" w:lineRule="auto"/>
        <w:outlineLvl w:val="0"/>
        <w:rPr>
          <w:rFonts w:ascii="MgOldTimes UC Pol" w:hAnsi="MgOldTimes UC Pol" w:cs="MgOldTimes UC Pol"/>
          <w:bCs/>
          <w:color w:val="000000"/>
          <w:lang w:val="en-US" w:eastAsia="el-GR"/>
        </w:rPr>
      </w:pPr>
      <w:proofErr w:type="gramStart"/>
      <w:r w:rsidRPr="005145E9">
        <w:rPr>
          <w:rFonts w:ascii="MgOldTimes UC Pol" w:hAnsi="MgOldTimes UC Pol" w:cs="MgOldTimes UC Pol"/>
          <w:bCs/>
          <w:color w:val="000000"/>
          <w:lang w:val="en-US" w:eastAsia="el-GR"/>
        </w:rPr>
        <w:t>range(</w:t>
      </w:r>
      <w:proofErr w:type="gramEnd"/>
      <w:r w:rsidRPr="005145E9">
        <w:rPr>
          <w:rFonts w:ascii="MgOldTimes UC Pol" w:hAnsi="MgOldTimes UC Pol" w:cs="MgOldTimes UC Pol"/>
          <w:bCs/>
          <w:color w:val="000000"/>
          <w:lang w:val="en-US" w:eastAsia="el-GR"/>
        </w:rPr>
        <w:t xml:space="preserve">5)   </w:t>
      </w:r>
      <w:r w:rsidRPr="005145E9">
        <w:rPr>
          <w:rFonts w:ascii="MgOldTimes UC Pol" w:hAnsi="MgOldTimes UC Pol" w:cs="MgOldTimes UC Pol"/>
          <w:b/>
          <w:bCs/>
          <w:color w:val="000000"/>
          <w:lang w:val="en-US" w:eastAsia="el-GR"/>
        </w:rPr>
        <w:t>b.</w:t>
      </w:r>
      <w:r w:rsidRPr="005145E9">
        <w:rPr>
          <w:rFonts w:ascii="MgOldTimes UC Pol" w:hAnsi="MgOldTimes UC Pol" w:cs="MgOldTimes UC Pol"/>
          <w:bCs/>
          <w:color w:val="000000"/>
          <w:lang w:val="en-US" w:eastAsia="el-GR"/>
        </w:rPr>
        <w:t xml:space="preserve"> range(7,10)   </w:t>
      </w:r>
      <w:r w:rsidRPr="005145E9">
        <w:rPr>
          <w:rFonts w:ascii="MgOldTimes UC Pol" w:hAnsi="MgOldTimes UC Pol" w:cs="MgOldTimes UC Pol"/>
          <w:b/>
          <w:bCs/>
          <w:color w:val="000000"/>
          <w:lang w:val="en-US" w:eastAsia="el-GR"/>
        </w:rPr>
        <w:t>c.</w:t>
      </w:r>
      <w:r w:rsidRPr="005145E9">
        <w:rPr>
          <w:rFonts w:ascii="MgOldTimes UC Pol" w:hAnsi="MgOldTimes UC Pol" w:cs="MgOldTimes UC Pol"/>
          <w:bCs/>
          <w:color w:val="000000"/>
          <w:lang w:val="en-US" w:eastAsia="el-GR"/>
        </w:rPr>
        <w:t xml:space="preserve"> range(0,6,2)  </w:t>
      </w:r>
      <w:r w:rsidRPr="005145E9">
        <w:rPr>
          <w:rFonts w:ascii="MgOldTimes UC Pol" w:hAnsi="MgOldTimes UC Pol" w:cs="MgOldTimes UC Pol"/>
          <w:b/>
          <w:bCs/>
          <w:color w:val="000000"/>
          <w:lang w:val="en-US" w:eastAsia="el-GR"/>
        </w:rPr>
        <w:t>d.</w:t>
      </w:r>
      <w:r w:rsidRPr="005145E9">
        <w:rPr>
          <w:rFonts w:ascii="MgOldTimes UC Pol" w:hAnsi="MgOldTimes UC Pol" w:cs="MgOldTimes UC Pol"/>
          <w:bCs/>
          <w:color w:val="000000"/>
          <w:lang w:val="en-US" w:eastAsia="el-GR"/>
        </w:rPr>
        <w:t xml:space="preserve"> range(5,0,-1) </w:t>
      </w:r>
      <w:r w:rsidRPr="005145E9">
        <w:rPr>
          <w:rFonts w:ascii="MgOldTimes UC Pol" w:hAnsi="MgOldTimes UC Pol" w:cs="MgOldTimes UC Pol"/>
          <w:b/>
          <w:bCs/>
          <w:color w:val="000000"/>
          <w:lang w:val="en-US" w:eastAsia="el-GR"/>
        </w:rPr>
        <w:t>e.</w:t>
      </w:r>
      <w:r w:rsidRPr="005145E9">
        <w:rPr>
          <w:rFonts w:ascii="MgOldTimes UC Pol" w:hAnsi="MgOldTimes UC Pol" w:cs="MgOldTimes UC Pol"/>
          <w:bCs/>
          <w:color w:val="000000"/>
          <w:lang w:val="en-US" w:eastAsia="el-GR"/>
        </w:rPr>
        <w:t xml:space="preserve"> range(1)</w:t>
      </w:r>
    </w:p>
    <w:p w:rsidR="001F799F" w:rsidRPr="005145E9" w:rsidRDefault="00C028C1" w:rsidP="00EE0614">
      <w:pPr>
        <w:outlineLvl w:val="0"/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</w:pPr>
      <w:r>
        <w:rPr>
          <w:rFonts w:ascii="MgOldTimes UC Pol" w:hAnsi="MgOldTimes UC Pol" w:cs="MgOldTimes UC Pol"/>
          <w:b/>
          <w:bCs/>
          <w:color w:val="000000"/>
          <w:lang w:val="de-DE" w:eastAsia="el-GR"/>
        </w:rPr>
        <w:t>Γ1</w:t>
      </w:r>
      <w:r w:rsidR="001F799F" w:rsidRPr="005145E9">
        <w:rPr>
          <w:rFonts w:ascii="MgOldTimes UC Pol" w:hAnsi="MgOldTimes UC Pol" w:cs="MgOldTimes UC Pol"/>
          <w:b/>
          <w:bCs/>
          <w:color w:val="000000"/>
          <w:lang w:val="el-GR" w:eastAsia="el-GR"/>
        </w:rPr>
        <w:t>.</w:t>
      </w:r>
      <w:r w:rsidR="00BA6E71" w:rsidRPr="005145E9">
        <w:rPr>
          <w:rFonts w:ascii="MgOldTimes UC Pol" w:hAnsi="MgOldTimes UC Pol" w:cs="MgOldTimes UC Pol"/>
          <w:b/>
          <w:bCs/>
          <w:color w:val="000000"/>
          <w:lang w:val="el-GR" w:eastAsia="el-GR"/>
        </w:rPr>
        <w:t xml:space="preserve">  </w:t>
      </w:r>
      <w:r w:rsidR="00BA6E71" w:rsidRPr="005145E9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 xml:space="preserve">Ποια θα είναι η τελική μορφή τις λίστας </w:t>
      </w:r>
      <w:r w:rsidR="00BA6E71"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fib</w:t>
      </w:r>
      <w:r w:rsidR="00BA6E71" w:rsidRPr="005145E9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 xml:space="preserve"> μετά τις παρακάτω εντολές;</w:t>
      </w:r>
    </w:p>
    <w:p w:rsidR="00BA6E71" w:rsidRPr="00EE0614" w:rsidRDefault="00BA6E71" w:rsidP="001F799F">
      <w:pPr>
        <w:outlineLvl w:val="0"/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</w:pPr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ab/>
      </w:r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fib</w:t>
      </w:r>
      <w:proofErr w:type="gramStart"/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=[</w:t>
      </w:r>
      <w:proofErr w:type="gramEnd"/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5,8,13,21,34]</w:t>
      </w:r>
    </w:p>
    <w:p w:rsidR="00BA6E71" w:rsidRPr="00EE0614" w:rsidRDefault="00BA6E71" w:rsidP="001F799F">
      <w:pPr>
        <w:outlineLvl w:val="0"/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</w:pPr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ab/>
      </w:r>
      <w:proofErr w:type="spellStart"/>
      <w:proofErr w:type="gramStart"/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fib.pop</w:t>
      </w:r>
      <w:proofErr w:type="spellEnd"/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(</w:t>
      </w:r>
      <w:proofErr w:type="gramEnd"/>
      <w:r w:rsidR="00FE1E7A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3</w:t>
      </w:r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)</w:t>
      </w:r>
    </w:p>
    <w:p w:rsidR="00BA6E71" w:rsidRDefault="00BA6E71" w:rsidP="001F799F">
      <w:pPr>
        <w:outlineLvl w:val="0"/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</w:pPr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ab/>
      </w:r>
      <w:proofErr w:type="spellStart"/>
      <w:proofErr w:type="gramStart"/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fib.append</w:t>
      </w:r>
      <w:proofErr w:type="spellEnd"/>
      <w:proofErr w:type="gramEnd"/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(55)</w:t>
      </w:r>
    </w:p>
    <w:p w:rsidR="00FE1E7A" w:rsidRPr="00EE0614" w:rsidRDefault="00FE1E7A" w:rsidP="00FE1E7A">
      <w:pPr>
        <w:ind w:firstLine="720"/>
        <w:outlineLvl w:val="0"/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</w:pPr>
      <w:proofErr w:type="spellStart"/>
      <w:proofErr w:type="gramStart"/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fib</w:t>
      </w:r>
      <w:r w:rsidRPr="005145E9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.</w:t>
      </w:r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insert</w:t>
      </w:r>
      <w:proofErr w:type="spellEnd"/>
      <w:proofErr w:type="gramEnd"/>
      <w:r w:rsidRPr="005145E9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(2,89)</w:t>
      </w:r>
      <w:r w:rsidRPr="005145E9">
        <w:rPr>
          <w:rFonts w:ascii="MgOldTimes UC Pol" w:hAnsi="MgOldTimes UC Pol" w:cs="MgOldTimes UC Pol"/>
          <w:bCs/>
          <w:color w:val="000000"/>
          <w:lang w:val="en-US" w:eastAsia="el-GR"/>
        </w:rPr>
        <w:tab/>
      </w:r>
    </w:p>
    <w:p w:rsidR="00BA6E71" w:rsidRPr="00EE0614" w:rsidRDefault="00BA6E71" w:rsidP="001F799F">
      <w:pPr>
        <w:outlineLvl w:val="0"/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</w:pPr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ab/>
      </w:r>
      <w:proofErr w:type="gramStart"/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fib.pop(</w:t>
      </w:r>
      <w:proofErr w:type="gramEnd"/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>)</w:t>
      </w:r>
    </w:p>
    <w:p w:rsidR="001F799F" w:rsidRPr="005145E9" w:rsidRDefault="00BA6E71" w:rsidP="00C921E6">
      <w:pPr>
        <w:outlineLvl w:val="0"/>
        <w:rPr>
          <w:rFonts w:ascii="MgOldTimes UC Pol" w:hAnsi="MgOldTimes UC Pol" w:cs="MgOldTimes UC Pol"/>
          <w:b/>
          <w:bCs/>
          <w:color w:val="000000"/>
          <w:sz w:val="22"/>
          <w:szCs w:val="22"/>
          <w:lang w:val="en-US" w:eastAsia="el-GR"/>
        </w:rPr>
      </w:pPr>
      <w:r w:rsidRPr="00EE0614">
        <w:rPr>
          <w:rFonts w:ascii="MgOldTimes UC Pol" w:hAnsi="MgOldTimes UC Pol" w:cs="MgOldTimes UC Pol"/>
          <w:bCs/>
          <w:color w:val="000000"/>
          <w:sz w:val="22"/>
          <w:szCs w:val="22"/>
          <w:lang w:val="en-US" w:eastAsia="el-GR"/>
        </w:rPr>
        <w:tab/>
      </w:r>
      <w:r w:rsidRPr="005145E9">
        <w:rPr>
          <w:rFonts w:ascii="MgOldTimes UC Pol" w:hAnsi="MgOldTimes UC Pol" w:cs="MgOldTimes UC Pol"/>
          <w:bCs/>
          <w:color w:val="000000"/>
          <w:lang w:val="en-US" w:eastAsia="el-GR"/>
        </w:rPr>
        <w:tab/>
      </w:r>
      <w:r w:rsidRPr="005145E9">
        <w:rPr>
          <w:rFonts w:ascii="MgOldTimes UC Pol" w:hAnsi="MgOldTimes UC Pol" w:cs="MgOldTimes UC Pol"/>
          <w:bCs/>
          <w:color w:val="000000"/>
          <w:lang w:val="en-US" w:eastAsia="el-GR"/>
        </w:rPr>
        <w:tab/>
      </w:r>
      <w:r w:rsidRPr="005145E9">
        <w:rPr>
          <w:rFonts w:ascii="MgOldTimes UC Pol" w:hAnsi="MgOldTimes UC Pol" w:cs="MgOldTimes UC Pol"/>
          <w:bCs/>
          <w:color w:val="000000"/>
          <w:lang w:val="en-US" w:eastAsia="el-GR"/>
        </w:rPr>
        <w:tab/>
      </w:r>
      <w:r w:rsidRPr="005145E9">
        <w:rPr>
          <w:rFonts w:ascii="MgOldTimes UC Pol" w:hAnsi="MgOldTimes UC Pol" w:cs="MgOldTimes UC Pol"/>
          <w:bCs/>
          <w:color w:val="000000"/>
          <w:lang w:val="en-US" w:eastAsia="el-GR"/>
        </w:rPr>
        <w:tab/>
      </w:r>
      <w:r w:rsidRPr="005145E9">
        <w:rPr>
          <w:rFonts w:ascii="MgOldTimes UC Pol" w:hAnsi="MgOldTimes UC Pol" w:cs="MgOldTimes UC Pol"/>
          <w:bCs/>
          <w:color w:val="000000"/>
          <w:lang w:val="en-US" w:eastAsia="el-GR"/>
        </w:rPr>
        <w:tab/>
      </w:r>
      <w:r w:rsidR="00C921E6" w:rsidRPr="005145E9">
        <w:rPr>
          <w:rFonts w:ascii="MgOldTimes UC Pol" w:hAnsi="MgOldTimes UC Pol" w:cs="MgOldTimes UC Pol"/>
          <w:bCs/>
          <w:color w:val="000000"/>
          <w:lang w:val="en-US" w:eastAsia="el-GR"/>
        </w:rPr>
        <w:tab/>
      </w:r>
      <w:r w:rsidRPr="00C921E6">
        <w:rPr>
          <w:rFonts w:ascii="MgOldTimes UC Pol" w:hAnsi="MgOldTimes UC Pol" w:cs="MgOldTimes UC Pol"/>
          <w:b/>
          <w:bCs/>
          <w:color w:val="000000"/>
          <w:sz w:val="22"/>
          <w:szCs w:val="22"/>
          <w:lang w:val="el-GR" w:eastAsia="el-GR"/>
        </w:rPr>
        <w:t>Μονάδες</w:t>
      </w:r>
      <w:r w:rsidRPr="005145E9">
        <w:rPr>
          <w:rFonts w:ascii="MgOldTimes UC Pol" w:hAnsi="MgOldTimes UC Pol" w:cs="MgOldTimes UC Pol"/>
          <w:b/>
          <w:bCs/>
          <w:color w:val="000000"/>
          <w:sz w:val="22"/>
          <w:szCs w:val="22"/>
          <w:lang w:val="en-US" w:eastAsia="el-GR"/>
        </w:rPr>
        <w:t xml:space="preserve"> </w:t>
      </w:r>
      <w:r w:rsidR="00C028C1">
        <w:rPr>
          <w:rFonts w:ascii="MgOldTimes UC Pol" w:hAnsi="MgOldTimes UC Pol" w:cs="MgOldTimes UC Pol"/>
          <w:b/>
          <w:bCs/>
          <w:color w:val="000000"/>
          <w:sz w:val="22"/>
          <w:szCs w:val="22"/>
          <w:lang w:val="el-GR" w:eastAsia="el-GR"/>
        </w:rPr>
        <w:t>10</w:t>
      </w:r>
    </w:p>
    <w:p w:rsidR="00C921E6" w:rsidRPr="00C921E6" w:rsidRDefault="00C921E6" w:rsidP="006813C5">
      <w:pPr>
        <w:pStyle w:val="Default"/>
        <w:rPr>
          <w:sz w:val="22"/>
          <w:szCs w:val="22"/>
        </w:rPr>
      </w:pPr>
      <w:r w:rsidRPr="00C921E6">
        <w:rPr>
          <w:b/>
          <w:sz w:val="22"/>
          <w:szCs w:val="22"/>
        </w:rPr>
        <w:t>Γ</w:t>
      </w:r>
      <w:r w:rsidR="00C028C1">
        <w:rPr>
          <w:b/>
          <w:sz w:val="22"/>
          <w:szCs w:val="22"/>
        </w:rPr>
        <w:t>2</w:t>
      </w:r>
      <w:r w:rsidRPr="00C921E6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921E6">
        <w:rPr>
          <w:sz w:val="22"/>
          <w:szCs w:val="22"/>
        </w:rPr>
        <w:t xml:space="preserve">Δίνεται το παρακάτω πρόγραμμα :      </w:t>
      </w:r>
      <w:r w:rsidRPr="00C921E6">
        <w:rPr>
          <w:sz w:val="22"/>
          <w:szCs w:val="22"/>
        </w:rPr>
        <w:tab/>
      </w:r>
      <w:r w:rsidRPr="00C921E6">
        <w:rPr>
          <w:sz w:val="22"/>
          <w:szCs w:val="22"/>
        </w:rPr>
        <w:tab/>
      </w:r>
      <w:r w:rsidRPr="00C921E6">
        <w:rPr>
          <w:sz w:val="22"/>
          <w:szCs w:val="22"/>
        </w:rPr>
        <w:tab/>
      </w:r>
      <w:r w:rsidRPr="00C921E6">
        <w:rPr>
          <w:sz w:val="22"/>
          <w:szCs w:val="22"/>
        </w:rPr>
        <w:tab/>
      </w:r>
    </w:p>
    <w:p w:rsidR="00FE1E7A" w:rsidRPr="00FE1E7A" w:rsidRDefault="00FE1E7A" w:rsidP="00FE1E7A">
      <w:pPr>
        <w:pStyle w:val="Default"/>
        <w:ind w:left="720"/>
        <w:jc w:val="both"/>
        <w:rPr>
          <w:sz w:val="22"/>
          <w:szCs w:val="22"/>
          <w:lang w:val="en-US"/>
        </w:rPr>
      </w:pPr>
      <w:r w:rsidRPr="00FE1E7A">
        <w:rPr>
          <w:sz w:val="22"/>
          <w:szCs w:val="22"/>
          <w:lang w:val="en-US"/>
        </w:rPr>
        <w:t>1: x=0</w:t>
      </w:r>
    </w:p>
    <w:p w:rsidR="00FE1E7A" w:rsidRPr="00FE1E7A" w:rsidRDefault="00FE1E7A" w:rsidP="00FE1E7A">
      <w:pPr>
        <w:pStyle w:val="Default"/>
        <w:ind w:left="720"/>
        <w:jc w:val="both"/>
        <w:rPr>
          <w:sz w:val="22"/>
          <w:szCs w:val="22"/>
          <w:lang w:val="en-US"/>
        </w:rPr>
      </w:pPr>
      <w:r w:rsidRPr="00FE1E7A">
        <w:rPr>
          <w:sz w:val="22"/>
          <w:szCs w:val="22"/>
          <w:lang w:val="en-US"/>
        </w:rPr>
        <w:t>2: y=10</w:t>
      </w:r>
    </w:p>
    <w:p w:rsidR="00FE1E7A" w:rsidRPr="00FE1E7A" w:rsidRDefault="00FE1E7A" w:rsidP="00FE1E7A">
      <w:pPr>
        <w:pStyle w:val="Default"/>
        <w:ind w:left="720"/>
        <w:jc w:val="both"/>
        <w:rPr>
          <w:sz w:val="22"/>
          <w:szCs w:val="22"/>
          <w:lang w:val="en-US"/>
        </w:rPr>
      </w:pPr>
      <w:r w:rsidRPr="00FE1E7A">
        <w:rPr>
          <w:sz w:val="22"/>
          <w:szCs w:val="22"/>
          <w:lang w:val="en-US"/>
        </w:rPr>
        <w:t xml:space="preserve">3: while y &lt; </w:t>
      </w:r>
      <w:proofErr w:type="gramStart"/>
      <w:r w:rsidRPr="00FE1E7A">
        <w:rPr>
          <w:sz w:val="22"/>
          <w:szCs w:val="22"/>
          <w:lang w:val="en-US"/>
        </w:rPr>
        <w:t>90 :</w:t>
      </w:r>
      <w:proofErr w:type="gramEnd"/>
    </w:p>
    <w:p w:rsidR="00FE1E7A" w:rsidRPr="00FE1E7A" w:rsidRDefault="00FE1E7A" w:rsidP="00FE1E7A">
      <w:pPr>
        <w:pStyle w:val="Default"/>
        <w:ind w:left="720"/>
        <w:jc w:val="both"/>
        <w:rPr>
          <w:sz w:val="22"/>
          <w:szCs w:val="22"/>
        </w:rPr>
      </w:pPr>
      <w:r w:rsidRPr="00FE1E7A">
        <w:rPr>
          <w:sz w:val="22"/>
          <w:szCs w:val="22"/>
        </w:rPr>
        <w:t xml:space="preserve">4: </w:t>
      </w:r>
      <w:r w:rsidRPr="00FE1E7A">
        <w:rPr>
          <w:sz w:val="22"/>
          <w:szCs w:val="22"/>
        </w:rPr>
        <w:tab/>
      </w:r>
      <w:r w:rsidRPr="00FE1E7A">
        <w:rPr>
          <w:sz w:val="22"/>
          <w:szCs w:val="22"/>
          <w:lang w:val="en-US"/>
        </w:rPr>
        <w:t>y</w:t>
      </w:r>
      <w:r w:rsidRPr="00FE1E7A">
        <w:rPr>
          <w:sz w:val="22"/>
          <w:szCs w:val="22"/>
        </w:rPr>
        <w:t>=</w:t>
      </w:r>
      <w:r w:rsidRPr="00FE1E7A">
        <w:rPr>
          <w:sz w:val="22"/>
          <w:szCs w:val="22"/>
          <w:lang w:val="en-US"/>
        </w:rPr>
        <w:t>y</w:t>
      </w:r>
      <w:r w:rsidRPr="00FE1E7A">
        <w:rPr>
          <w:sz w:val="22"/>
          <w:szCs w:val="22"/>
        </w:rPr>
        <w:t xml:space="preserve"> + 20</w:t>
      </w:r>
      <w:r w:rsidR="00C028C1">
        <w:rPr>
          <w:sz w:val="22"/>
          <w:szCs w:val="22"/>
        </w:rPr>
        <w:tab/>
      </w:r>
      <w:r w:rsidR="00C028C1">
        <w:rPr>
          <w:sz w:val="22"/>
          <w:szCs w:val="22"/>
        </w:rPr>
        <w:tab/>
      </w:r>
      <w:r w:rsidR="00C028C1">
        <w:rPr>
          <w:sz w:val="22"/>
          <w:szCs w:val="22"/>
        </w:rPr>
        <w:tab/>
      </w:r>
      <w:r w:rsidR="00C028C1">
        <w:rPr>
          <w:sz w:val="22"/>
          <w:szCs w:val="22"/>
        </w:rPr>
        <w:tab/>
      </w:r>
      <w:r w:rsidR="00C028C1" w:rsidRPr="00C921E6">
        <w:rPr>
          <w:b/>
          <w:bCs/>
          <w:sz w:val="22"/>
          <w:szCs w:val="22"/>
        </w:rPr>
        <w:t>Μονάδες</w:t>
      </w:r>
      <w:r w:rsidR="00C028C1" w:rsidRPr="005145E9">
        <w:rPr>
          <w:b/>
          <w:bCs/>
          <w:sz w:val="22"/>
          <w:szCs w:val="22"/>
          <w:lang w:val="en-US"/>
        </w:rPr>
        <w:t xml:space="preserve"> </w:t>
      </w:r>
      <w:r w:rsidR="00C028C1">
        <w:rPr>
          <w:b/>
          <w:bCs/>
          <w:sz w:val="22"/>
          <w:szCs w:val="22"/>
        </w:rPr>
        <w:t>1</w:t>
      </w:r>
      <w:r w:rsidR="00C028C1" w:rsidRPr="005145E9">
        <w:rPr>
          <w:b/>
          <w:bCs/>
          <w:sz w:val="22"/>
          <w:szCs w:val="22"/>
          <w:lang w:val="en-US"/>
        </w:rPr>
        <w:t>5</w:t>
      </w:r>
    </w:p>
    <w:p w:rsidR="00FE1E7A" w:rsidRPr="00FE1E7A" w:rsidRDefault="00FE1E7A" w:rsidP="00FE1E7A">
      <w:pPr>
        <w:pStyle w:val="Default"/>
        <w:ind w:left="720"/>
        <w:jc w:val="both"/>
        <w:rPr>
          <w:sz w:val="22"/>
          <w:szCs w:val="22"/>
        </w:rPr>
      </w:pPr>
      <w:r w:rsidRPr="00FE1E7A">
        <w:rPr>
          <w:sz w:val="22"/>
          <w:szCs w:val="22"/>
        </w:rPr>
        <w:t xml:space="preserve">5: </w:t>
      </w:r>
      <w:r>
        <w:rPr>
          <w:sz w:val="22"/>
          <w:szCs w:val="22"/>
        </w:rPr>
        <w:tab/>
      </w:r>
      <w:r w:rsidRPr="00FE1E7A">
        <w:rPr>
          <w:sz w:val="22"/>
          <w:szCs w:val="22"/>
          <w:lang w:val="en-US"/>
        </w:rPr>
        <w:t>x</w:t>
      </w:r>
      <w:r w:rsidRPr="00FE1E7A">
        <w:rPr>
          <w:sz w:val="22"/>
          <w:szCs w:val="22"/>
        </w:rPr>
        <w:t>=</w:t>
      </w:r>
      <w:r w:rsidRPr="00FE1E7A">
        <w:rPr>
          <w:sz w:val="22"/>
          <w:szCs w:val="22"/>
          <w:lang w:val="en-US"/>
        </w:rPr>
        <w:t>x</w:t>
      </w:r>
      <w:r w:rsidRPr="00FE1E7A">
        <w:rPr>
          <w:sz w:val="22"/>
          <w:szCs w:val="22"/>
        </w:rPr>
        <w:t xml:space="preserve"> + </w:t>
      </w:r>
      <w:r w:rsidRPr="00FE1E7A">
        <w:rPr>
          <w:sz w:val="22"/>
          <w:szCs w:val="22"/>
          <w:lang w:val="en-US"/>
        </w:rPr>
        <w:t>y</w:t>
      </w:r>
    </w:p>
    <w:p w:rsidR="00FE1E7A" w:rsidRDefault="00FE1E7A" w:rsidP="00FE1E7A">
      <w:pPr>
        <w:pStyle w:val="Default"/>
        <w:ind w:left="720"/>
        <w:jc w:val="both"/>
        <w:rPr>
          <w:sz w:val="22"/>
          <w:szCs w:val="22"/>
          <w:lang w:val="en-US"/>
        </w:rPr>
      </w:pPr>
      <w:r w:rsidRPr="00FE1E7A">
        <w:rPr>
          <w:sz w:val="22"/>
          <w:szCs w:val="22"/>
        </w:rPr>
        <w:t xml:space="preserve">6: </w:t>
      </w:r>
      <w:r>
        <w:rPr>
          <w:sz w:val="22"/>
          <w:szCs w:val="22"/>
        </w:rPr>
        <w:tab/>
      </w:r>
      <w:r w:rsidRPr="00FE1E7A">
        <w:rPr>
          <w:sz w:val="22"/>
          <w:szCs w:val="22"/>
          <w:lang w:val="en-US"/>
        </w:rPr>
        <w:t>print</w:t>
      </w:r>
      <w:r w:rsidRPr="00FE1E7A">
        <w:rPr>
          <w:sz w:val="22"/>
          <w:szCs w:val="22"/>
        </w:rPr>
        <w:t xml:space="preserve"> </w:t>
      </w:r>
      <w:r w:rsidRPr="00FE1E7A">
        <w:rPr>
          <w:sz w:val="22"/>
          <w:szCs w:val="22"/>
          <w:lang w:val="en-US"/>
        </w:rPr>
        <w:t>x</w:t>
      </w:r>
      <w:r w:rsidRPr="00FE1E7A">
        <w:rPr>
          <w:sz w:val="22"/>
          <w:szCs w:val="22"/>
        </w:rPr>
        <w:t xml:space="preserve">, </w:t>
      </w:r>
      <w:r w:rsidRPr="00FE1E7A">
        <w:rPr>
          <w:sz w:val="22"/>
          <w:szCs w:val="22"/>
          <w:lang w:val="en-US"/>
        </w:rPr>
        <w:t>y</w:t>
      </w:r>
    </w:p>
    <w:p w:rsidR="00FE1E7A" w:rsidRPr="00FE1E7A" w:rsidRDefault="00FE1E7A" w:rsidP="00FE1E7A">
      <w:pPr>
        <w:pStyle w:val="Default"/>
        <w:ind w:left="720"/>
        <w:jc w:val="both"/>
        <w:rPr>
          <w:sz w:val="22"/>
          <w:szCs w:val="22"/>
        </w:rPr>
      </w:pPr>
    </w:p>
    <w:p w:rsidR="00FE1E7A" w:rsidRPr="00FE1E7A" w:rsidRDefault="00FE1E7A" w:rsidP="00FE1E7A">
      <w:pPr>
        <w:pStyle w:val="Default"/>
        <w:ind w:left="720"/>
        <w:jc w:val="both"/>
        <w:rPr>
          <w:sz w:val="22"/>
          <w:szCs w:val="22"/>
        </w:rPr>
      </w:pPr>
      <w:r w:rsidRPr="00FE1E7A">
        <w:rPr>
          <w:sz w:val="22"/>
          <w:szCs w:val="22"/>
        </w:rPr>
        <w:t>α. Να γράψετε στο γραπτό σας πόσες φορές θα εκτελεστεί η γραμμή 4.</w:t>
      </w:r>
    </w:p>
    <w:p w:rsidR="00FE1E7A" w:rsidRPr="00C028C1" w:rsidRDefault="00FE1E7A" w:rsidP="00FE1E7A">
      <w:pPr>
        <w:pStyle w:val="Default"/>
        <w:ind w:firstLine="720"/>
        <w:jc w:val="both"/>
        <w:rPr>
          <w:sz w:val="22"/>
          <w:szCs w:val="22"/>
        </w:rPr>
      </w:pPr>
      <w:r w:rsidRPr="00FE1E7A">
        <w:rPr>
          <w:sz w:val="22"/>
          <w:szCs w:val="22"/>
        </w:rPr>
        <w:t>β. Ποιες τιμές θα εμφανιστούν κατά την διάρκεια του προγράμματος</w:t>
      </w:r>
      <w:r w:rsidR="00C028C1">
        <w:rPr>
          <w:sz w:val="22"/>
          <w:szCs w:val="22"/>
        </w:rPr>
        <w:t xml:space="preserve">    </w:t>
      </w:r>
    </w:p>
    <w:p w:rsidR="00571D40" w:rsidRDefault="00571D40" w:rsidP="00FE1E7A">
      <w:pPr>
        <w:pStyle w:val="Default"/>
        <w:jc w:val="both"/>
      </w:pPr>
    </w:p>
    <w:p w:rsidR="00571D40" w:rsidRPr="00571D40" w:rsidRDefault="00571D40" w:rsidP="00C028C1">
      <w:pPr>
        <w:tabs>
          <w:tab w:val="left" w:pos="284"/>
          <w:tab w:val="left" w:pos="1440"/>
        </w:tabs>
        <w:jc w:val="both"/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</w:pPr>
      <w:r>
        <w:rPr>
          <w:rFonts w:ascii="MgOldTimes UC Pol" w:hAnsi="MgOldTimes UC Pol" w:cs="MgOldTimes UC Pol"/>
          <w:b/>
          <w:bCs/>
          <w:color w:val="000000"/>
          <w:lang w:val="el-GR" w:eastAsia="el-GR"/>
        </w:rPr>
        <w:t>Δ</w:t>
      </w:r>
      <w:r w:rsidR="00C028C1">
        <w:rPr>
          <w:rFonts w:ascii="MgOldTimes UC Pol" w:hAnsi="MgOldTimes UC Pol" w:cs="MgOldTimes UC Pol"/>
          <w:b/>
          <w:bCs/>
          <w:color w:val="000000"/>
          <w:lang w:val="el-GR" w:eastAsia="el-GR"/>
        </w:rPr>
        <w:t xml:space="preserve">.  </w:t>
      </w:r>
      <w:r w:rsidRPr="00571D40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>Μια ιδιωτική εταιρεία παροχής πόσιμου νερού στην Χαλκιδική ακολουθεί την εξής τιμολογιακή πολιτική:</w:t>
      </w:r>
    </w:p>
    <w:p w:rsidR="00571D40" w:rsidRPr="00571D40" w:rsidRDefault="00571D40" w:rsidP="00571D40">
      <w:pPr>
        <w:pStyle w:val="a3"/>
        <w:numPr>
          <w:ilvl w:val="0"/>
          <w:numId w:val="35"/>
        </w:numPr>
        <w:tabs>
          <w:tab w:val="left" w:pos="1440"/>
        </w:tabs>
        <w:jc w:val="both"/>
        <w:rPr>
          <w:rFonts w:ascii="MgOldTimes UC Pol" w:eastAsia="Times New Roman" w:hAnsi="MgOldTimes UC Pol" w:cs="MgOldTimes UC Pol"/>
          <w:bCs/>
          <w:color w:val="000000"/>
          <w:lang w:eastAsia="el-GR"/>
        </w:rPr>
      </w:pPr>
      <w:r w:rsidRPr="00571D40">
        <w:rPr>
          <w:rFonts w:ascii="MgOldTimes UC Pol" w:eastAsia="Times New Roman" w:hAnsi="MgOldTimes UC Pol" w:cs="MgOldTimes UC Pol"/>
          <w:bCs/>
          <w:color w:val="000000"/>
          <w:lang w:eastAsia="el-GR"/>
        </w:rPr>
        <w:t>Εφαρμόζει κλιμακωτή χρέωση σύμφωνα με τον παρακάτω πίνακα.</w:t>
      </w:r>
    </w:p>
    <w:p w:rsidR="00571D40" w:rsidRPr="00571D40" w:rsidRDefault="00571D40" w:rsidP="00571D40">
      <w:pPr>
        <w:pStyle w:val="a3"/>
        <w:numPr>
          <w:ilvl w:val="0"/>
          <w:numId w:val="35"/>
        </w:numPr>
        <w:tabs>
          <w:tab w:val="left" w:pos="1440"/>
        </w:tabs>
        <w:jc w:val="both"/>
        <w:rPr>
          <w:rFonts w:ascii="MgOldTimes UC Pol" w:eastAsia="Times New Roman" w:hAnsi="MgOldTimes UC Pol" w:cs="MgOldTimes UC Pol"/>
          <w:bCs/>
          <w:color w:val="000000"/>
          <w:lang w:eastAsia="el-GR"/>
        </w:rPr>
      </w:pPr>
      <w:r w:rsidRPr="00571D40">
        <w:rPr>
          <w:rFonts w:ascii="MgOldTimes UC Pol" w:eastAsia="Times New Roman" w:hAnsi="MgOldTimes UC Pol" w:cs="MgOldTimes UC Pol"/>
          <w:bCs/>
          <w:color w:val="000000"/>
          <w:lang w:eastAsia="el-GR"/>
        </w:rPr>
        <w:t>Στο ποσό που προκύπτει από την αξία του νερού υπολογίζεται ΦΠΑ 23%.</w:t>
      </w:r>
    </w:p>
    <w:p w:rsidR="00571D40" w:rsidRPr="00571D40" w:rsidRDefault="00571D40" w:rsidP="00571D40">
      <w:pPr>
        <w:pStyle w:val="a3"/>
        <w:numPr>
          <w:ilvl w:val="0"/>
          <w:numId w:val="35"/>
        </w:numPr>
        <w:tabs>
          <w:tab w:val="left" w:pos="1440"/>
        </w:tabs>
        <w:jc w:val="both"/>
        <w:rPr>
          <w:rFonts w:ascii="MgOldTimes UC Pol" w:eastAsia="Times New Roman" w:hAnsi="MgOldTimes UC Pol" w:cs="MgOldTimes UC Pol"/>
          <w:bCs/>
          <w:color w:val="000000"/>
          <w:lang w:eastAsia="el-GR"/>
        </w:rPr>
      </w:pPr>
      <w:r w:rsidRPr="00571D40">
        <w:rPr>
          <w:rFonts w:ascii="MgOldTimes UC Pol" w:eastAsia="Times New Roman" w:hAnsi="MgOldTimes UC Pol" w:cs="MgOldTimes UC Pol"/>
          <w:bCs/>
          <w:color w:val="000000"/>
          <w:lang w:eastAsia="el-GR"/>
        </w:rPr>
        <w:t>Στο παραπάνω ποσό προστίθεται πάγιο 15 ευρώ και έξοδα συντήρησης 20 ευρώ.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757"/>
        <w:gridCol w:w="3778"/>
      </w:tblGrid>
      <w:tr w:rsidR="00571D40" w:rsidRPr="00571D40" w:rsidTr="00571D4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0" w:rsidRPr="00571D40" w:rsidRDefault="00571D40">
            <w:pPr>
              <w:rPr>
                <w:b/>
                <w:sz w:val="22"/>
                <w:szCs w:val="22"/>
              </w:rPr>
            </w:pPr>
            <w:r w:rsidRPr="00571D40">
              <w:rPr>
                <w:b/>
                <w:sz w:val="22"/>
                <w:szCs w:val="22"/>
              </w:rPr>
              <w:t>Κατα</w:t>
            </w:r>
            <w:proofErr w:type="spellStart"/>
            <w:r w:rsidRPr="00571D40">
              <w:rPr>
                <w:b/>
                <w:sz w:val="22"/>
                <w:szCs w:val="22"/>
              </w:rPr>
              <w:t>νάλωση</w:t>
            </w:r>
            <w:proofErr w:type="spellEnd"/>
            <w:r w:rsidRPr="00571D4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1D40">
              <w:rPr>
                <w:b/>
                <w:sz w:val="22"/>
                <w:szCs w:val="22"/>
              </w:rPr>
              <w:t>σε</w:t>
            </w:r>
            <w:proofErr w:type="spellEnd"/>
            <w:r w:rsidRPr="00571D4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1D40">
              <w:rPr>
                <w:b/>
                <w:sz w:val="22"/>
                <w:szCs w:val="22"/>
              </w:rPr>
              <w:t>κυ</w:t>
            </w:r>
            <w:proofErr w:type="spellEnd"/>
            <w:r w:rsidRPr="00571D40">
              <w:rPr>
                <w:b/>
                <w:sz w:val="22"/>
                <w:szCs w:val="22"/>
              </w:rPr>
              <w:t xml:space="preserve">βικά </w:t>
            </w:r>
            <w:proofErr w:type="spellStart"/>
            <w:r w:rsidRPr="00571D40">
              <w:rPr>
                <w:b/>
                <w:sz w:val="22"/>
                <w:szCs w:val="22"/>
              </w:rPr>
              <w:t>μέτρ</w:t>
            </w:r>
            <w:proofErr w:type="spellEnd"/>
            <w:r w:rsidRPr="00571D40">
              <w:rPr>
                <w:b/>
                <w:sz w:val="22"/>
                <w:szCs w:val="22"/>
              </w:rPr>
              <w:t>α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0" w:rsidRPr="00571D40" w:rsidRDefault="00571D40">
            <w:pPr>
              <w:rPr>
                <w:b/>
                <w:sz w:val="22"/>
                <w:szCs w:val="22"/>
              </w:rPr>
            </w:pPr>
            <w:proofErr w:type="spellStart"/>
            <w:r w:rsidRPr="00571D40">
              <w:rPr>
                <w:b/>
                <w:sz w:val="22"/>
                <w:szCs w:val="22"/>
              </w:rPr>
              <w:t>Χρέωση</w:t>
            </w:r>
            <w:proofErr w:type="spellEnd"/>
            <w:r w:rsidRPr="00571D40">
              <w:rPr>
                <w:b/>
                <w:sz w:val="22"/>
                <w:szCs w:val="22"/>
              </w:rPr>
              <w:t xml:space="preserve"> α</w:t>
            </w:r>
            <w:proofErr w:type="spellStart"/>
            <w:r w:rsidRPr="00571D40">
              <w:rPr>
                <w:b/>
                <w:sz w:val="22"/>
                <w:szCs w:val="22"/>
              </w:rPr>
              <w:t>νά</w:t>
            </w:r>
            <w:proofErr w:type="spellEnd"/>
            <w:r w:rsidRPr="00571D4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1D40">
              <w:rPr>
                <w:b/>
                <w:sz w:val="22"/>
                <w:szCs w:val="22"/>
              </w:rPr>
              <w:t>κυ</w:t>
            </w:r>
            <w:proofErr w:type="spellEnd"/>
            <w:r w:rsidRPr="00571D40">
              <w:rPr>
                <w:b/>
                <w:sz w:val="22"/>
                <w:szCs w:val="22"/>
              </w:rPr>
              <w:t xml:space="preserve">βικά </w:t>
            </w:r>
            <w:proofErr w:type="spellStart"/>
            <w:r w:rsidRPr="00571D40">
              <w:rPr>
                <w:b/>
                <w:sz w:val="22"/>
                <w:szCs w:val="22"/>
              </w:rPr>
              <w:t>μέτρ</w:t>
            </w:r>
            <w:proofErr w:type="spellEnd"/>
            <w:r w:rsidRPr="00571D40">
              <w:rPr>
                <w:b/>
                <w:sz w:val="22"/>
                <w:szCs w:val="22"/>
              </w:rPr>
              <w:t>α</w:t>
            </w:r>
          </w:p>
        </w:tc>
      </w:tr>
      <w:tr w:rsidR="00571D40" w:rsidRPr="00571D40" w:rsidTr="00571D40">
        <w:trPr>
          <w:trHeight w:val="165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0" w:rsidRPr="00571D40" w:rsidRDefault="00571D40" w:rsidP="00571D40">
            <w:pPr>
              <w:pStyle w:val="a3"/>
              <w:tabs>
                <w:tab w:val="left" w:pos="1440"/>
              </w:tabs>
              <w:spacing w:after="0"/>
              <w:ind w:left="0"/>
              <w:jc w:val="center"/>
              <w:rPr>
                <w:rFonts w:ascii="MgOldTimes UC Pol" w:eastAsia="Times New Roman" w:hAnsi="MgOldTimes UC Pol" w:cs="MgOldTimes UC Pol"/>
                <w:b/>
                <w:bCs/>
                <w:color w:val="000000"/>
                <w:lang w:eastAsia="el-GR"/>
              </w:rPr>
            </w:pPr>
            <w:r w:rsidRPr="00571D40">
              <w:rPr>
                <w:rFonts w:ascii="MgOldTimes UC Pol" w:eastAsia="Times New Roman" w:hAnsi="MgOldTimes UC Pol" w:cs="MgOldTimes UC Pol"/>
                <w:b/>
                <w:bCs/>
                <w:color w:val="000000"/>
                <w:lang w:eastAsia="el-GR"/>
              </w:rPr>
              <w:t>0 - 50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0" w:rsidRPr="00571D40" w:rsidRDefault="00571D40" w:rsidP="00571D40">
            <w:pPr>
              <w:pStyle w:val="a3"/>
              <w:tabs>
                <w:tab w:val="left" w:pos="1440"/>
              </w:tabs>
              <w:spacing w:after="0"/>
              <w:ind w:left="0"/>
              <w:jc w:val="center"/>
              <w:rPr>
                <w:rFonts w:ascii="MgOldTimes UC Pol" w:eastAsia="Times New Roman" w:hAnsi="MgOldTimes UC Pol" w:cs="MgOldTimes UC Pol"/>
                <w:b/>
                <w:bCs/>
                <w:color w:val="000000"/>
                <w:lang w:eastAsia="el-GR"/>
              </w:rPr>
            </w:pPr>
            <w:r w:rsidRPr="00571D40">
              <w:rPr>
                <w:rFonts w:ascii="MgOldTimes UC Pol" w:eastAsia="Times New Roman" w:hAnsi="MgOldTimes UC Pol" w:cs="MgOldTimes UC Pol"/>
                <w:b/>
                <w:bCs/>
                <w:color w:val="000000"/>
                <w:lang w:eastAsia="el-GR"/>
              </w:rPr>
              <w:t>0,08 €</w:t>
            </w:r>
          </w:p>
        </w:tc>
      </w:tr>
      <w:tr w:rsidR="00571D40" w:rsidRPr="00571D40" w:rsidTr="00571D40">
        <w:trPr>
          <w:trHeight w:val="244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0" w:rsidRPr="00571D40" w:rsidRDefault="00571D40" w:rsidP="00571D40">
            <w:pPr>
              <w:pStyle w:val="a3"/>
              <w:tabs>
                <w:tab w:val="left" w:pos="1440"/>
              </w:tabs>
              <w:spacing w:after="0"/>
              <w:ind w:left="0"/>
              <w:jc w:val="center"/>
              <w:rPr>
                <w:rFonts w:ascii="MgOldTimes UC Pol" w:eastAsia="Times New Roman" w:hAnsi="MgOldTimes UC Pol" w:cs="MgOldTimes UC Pol"/>
                <w:b/>
                <w:bCs/>
                <w:color w:val="000000"/>
                <w:lang w:eastAsia="el-GR"/>
              </w:rPr>
            </w:pPr>
            <w:r w:rsidRPr="00571D40">
              <w:rPr>
                <w:rFonts w:ascii="MgOldTimes UC Pol" w:eastAsia="Times New Roman" w:hAnsi="MgOldTimes UC Pol" w:cs="MgOldTimes UC Pol"/>
                <w:b/>
                <w:bCs/>
                <w:color w:val="000000"/>
                <w:lang w:eastAsia="el-GR"/>
              </w:rPr>
              <w:t>51 - 150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0" w:rsidRPr="00571D40" w:rsidRDefault="00571D40" w:rsidP="00571D40">
            <w:pPr>
              <w:pStyle w:val="a3"/>
              <w:tabs>
                <w:tab w:val="left" w:pos="1440"/>
              </w:tabs>
              <w:spacing w:after="0"/>
              <w:ind w:left="0"/>
              <w:jc w:val="center"/>
              <w:rPr>
                <w:rFonts w:ascii="MgOldTimes UC Pol" w:eastAsia="Times New Roman" w:hAnsi="MgOldTimes UC Pol" w:cs="MgOldTimes UC Pol"/>
                <w:b/>
                <w:bCs/>
                <w:color w:val="000000"/>
                <w:lang w:eastAsia="el-GR"/>
              </w:rPr>
            </w:pPr>
            <w:r w:rsidRPr="00571D40">
              <w:rPr>
                <w:rFonts w:ascii="MgOldTimes UC Pol" w:eastAsia="Times New Roman" w:hAnsi="MgOldTimes UC Pol" w:cs="MgOldTimes UC Pol"/>
                <w:b/>
                <w:bCs/>
                <w:color w:val="000000"/>
                <w:lang w:eastAsia="el-GR"/>
              </w:rPr>
              <w:t>0,12€</w:t>
            </w:r>
          </w:p>
        </w:tc>
      </w:tr>
      <w:tr w:rsidR="00571D40" w:rsidRPr="00571D40" w:rsidTr="00571D4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0" w:rsidRPr="00571D40" w:rsidRDefault="00571D40" w:rsidP="00571D40">
            <w:pPr>
              <w:pStyle w:val="a3"/>
              <w:tabs>
                <w:tab w:val="left" w:pos="1440"/>
              </w:tabs>
              <w:spacing w:after="0"/>
              <w:ind w:left="0"/>
              <w:jc w:val="center"/>
              <w:rPr>
                <w:rFonts w:ascii="MgOldTimes UC Pol" w:eastAsia="Times New Roman" w:hAnsi="MgOldTimes UC Pol" w:cs="MgOldTimes UC Pol"/>
                <w:b/>
                <w:bCs/>
                <w:color w:val="000000"/>
                <w:lang w:eastAsia="el-GR"/>
              </w:rPr>
            </w:pPr>
            <w:r w:rsidRPr="00571D40">
              <w:rPr>
                <w:rFonts w:ascii="MgOldTimes UC Pol" w:eastAsia="Times New Roman" w:hAnsi="MgOldTimes UC Pol" w:cs="MgOldTimes UC Pol"/>
                <w:b/>
                <w:bCs/>
                <w:color w:val="000000"/>
                <w:lang w:eastAsia="el-GR"/>
              </w:rPr>
              <w:t>151 και άνω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40" w:rsidRPr="00571D40" w:rsidRDefault="00571D40" w:rsidP="00571D40">
            <w:pPr>
              <w:pStyle w:val="a3"/>
              <w:tabs>
                <w:tab w:val="left" w:pos="1440"/>
              </w:tabs>
              <w:spacing w:after="0"/>
              <w:ind w:left="0"/>
              <w:jc w:val="center"/>
              <w:rPr>
                <w:rFonts w:ascii="MgOldTimes UC Pol" w:eastAsia="Times New Roman" w:hAnsi="MgOldTimes UC Pol" w:cs="MgOldTimes UC Pol"/>
                <w:b/>
                <w:bCs/>
                <w:color w:val="000000"/>
                <w:lang w:eastAsia="el-GR"/>
              </w:rPr>
            </w:pPr>
            <w:r w:rsidRPr="00571D40">
              <w:rPr>
                <w:rFonts w:ascii="MgOldTimes UC Pol" w:eastAsia="Times New Roman" w:hAnsi="MgOldTimes UC Pol" w:cs="MgOldTimes UC Pol"/>
                <w:b/>
                <w:bCs/>
                <w:color w:val="000000"/>
                <w:lang w:eastAsia="el-GR"/>
              </w:rPr>
              <w:t>0,18€</w:t>
            </w:r>
          </w:p>
        </w:tc>
      </w:tr>
    </w:tbl>
    <w:p w:rsidR="00571D40" w:rsidRPr="00571D40" w:rsidRDefault="00571D40" w:rsidP="00571D40">
      <w:pPr>
        <w:tabs>
          <w:tab w:val="left" w:pos="1440"/>
        </w:tabs>
        <w:jc w:val="both"/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</w:pPr>
      <w:r w:rsidRPr="00571D40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>Να γραφεί πρόγραμμα που για κάθε ιδιοκτήτη κατοικίας:</w:t>
      </w:r>
    </w:p>
    <w:p w:rsidR="00571D40" w:rsidRPr="00571D40" w:rsidRDefault="00571D40" w:rsidP="00571D40">
      <w:pPr>
        <w:pStyle w:val="a3"/>
        <w:numPr>
          <w:ilvl w:val="0"/>
          <w:numId w:val="36"/>
        </w:numPr>
        <w:tabs>
          <w:tab w:val="left" w:pos="1440"/>
        </w:tabs>
        <w:jc w:val="both"/>
        <w:rPr>
          <w:rFonts w:ascii="MgOldTimes UC Pol" w:eastAsia="Times New Roman" w:hAnsi="MgOldTimes UC Pol" w:cs="MgOldTimes UC Pol"/>
          <w:bCs/>
          <w:color w:val="000000"/>
          <w:lang w:eastAsia="el-GR"/>
        </w:rPr>
      </w:pPr>
      <w:r w:rsidRPr="00571D40">
        <w:rPr>
          <w:rFonts w:ascii="MgOldTimes UC Pol" w:eastAsia="Times New Roman" w:hAnsi="MgOldTimes UC Pol" w:cs="MgOldTimes UC Pol"/>
          <w:bCs/>
          <w:color w:val="000000"/>
          <w:lang w:eastAsia="el-GR"/>
        </w:rPr>
        <w:t>Θα διαβάζει το όνομα του ιδιοκτήτη και την ποσότητα του νερού σε κυβικά μέτρα που κατανάλωσε στη διάρκεια ενός μήνα.</w:t>
      </w:r>
    </w:p>
    <w:p w:rsidR="00571D40" w:rsidRPr="00571D40" w:rsidRDefault="00571D40" w:rsidP="00C028C1">
      <w:pPr>
        <w:pStyle w:val="a3"/>
        <w:numPr>
          <w:ilvl w:val="0"/>
          <w:numId w:val="36"/>
        </w:numPr>
        <w:tabs>
          <w:tab w:val="left" w:pos="1440"/>
        </w:tabs>
        <w:spacing w:after="0"/>
        <w:jc w:val="both"/>
        <w:rPr>
          <w:rFonts w:ascii="MgOldTimes UC Pol" w:eastAsia="Times New Roman" w:hAnsi="MgOldTimes UC Pol" w:cs="MgOldTimes UC Pol"/>
          <w:bCs/>
          <w:color w:val="000000"/>
          <w:lang w:eastAsia="el-GR"/>
        </w:rPr>
      </w:pPr>
      <w:r w:rsidRPr="00571D40">
        <w:rPr>
          <w:rFonts w:ascii="MgOldTimes UC Pol" w:eastAsia="Times New Roman" w:hAnsi="MgOldTimes UC Pol" w:cs="MgOldTimes UC Pol"/>
          <w:bCs/>
          <w:color w:val="000000"/>
          <w:lang w:eastAsia="el-GR"/>
        </w:rPr>
        <w:t>Θα υπολογίζει  και θα εμφανίζει τη χρέωση που του αντιστοιχεί.</w:t>
      </w:r>
    </w:p>
    <w:p w:rsidR="00571D40" w:rsidRPr="00571D40" w:rsidRDefault="00571D40" w:rsidP="00571D40">
      <w:pPr>
        <w:tabs>
          <w:tab w:val="left" w:pos="1440"/>
        </w:tabs>
        <w:ind w:left="360"/>
        <w:jc w:val="both"/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</w:pPr>
      <w:r w:rsidRPr="00571D40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 xml:space="preserve">Τα παραπάνω θα επαναλαμβάνονται μέχρι να διαβαστεί ως όνομα </w:t>
      </w:r>
      <w:r w:rsidR="00C028C1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>«</w:t>
      </w:r>
      <w:r w:rsidRPr="00571D40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>τέλος</w:t>
      </w:r>
      <w:r w:rsidR="00C028C1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>»</w:t>
      </w:r>
      <w:r w:rsidRPr="00571D40">
        <w:rPr>
          <w:rFonts w:ascii="MgOldTimes UC Pol" w:hAnsi="MgOldTimes UC Pol" w:cs="MgOldTimes UC Pol"/>
          <w:bCs/>
          <w:color w:val="000000"/>
          <w:sz w:val="22"/>
          <w:szCs w:val="22"/>
          <w:lang w:val="el-GR" w:eastAsia="el-GR"/>
        </w:rPr>
        <w:t>.</w:t>
      </w:r>
    </w:p>
    <w:p w:rsidR="00571D40" w:rsidRPr="00571D40" w:rsidRDefault="00571D40" w:rsidP="00571D40">
      <w:pPr>
        <w:pStyle w:val="a3"/>
        <w:numPr>
          <w:ilvl w:val="0"/>
          <w:numId w:val="36"/>
        </w:numPr>
        <w:tabs>
          <w:tab w:val="left" w:pos="1440"/>
        </w:tabs>
        <w:spacing w:after="0"/>
        <w:jc w:val="both"/>
        <w:rPr>
          <w:rFonts w:ascii="MgOldTimes UC Pol" w:eastAsia="Times New Roman" w:hAnsi="MgOldTimes UC Pol" w:cs="MgOldTimes UC Pol"/>
          <w:bCs/>
          <w:color w:val="000000"/>
          <w:lang w:eastAsia="el-GR"/>
        </w:rPr>
      </w:pPr>
      <w:r w:rsidRPr="00571D40">
        <w:rPr>
          <w:rFonts w:ascii="MgOldTimes UC Pol" w:eastAsia="Times New Roman" w:hAnsi="MgOldTimes UC Pol" w:cs="MgOldTimes UC Pol"/>
          <w:bCs/>
          <w:color w:val="000000"/>
          <w:lang w:eastAsia="el-GR"/>
        </w:rPr>
        <w:t>Θα υπολογίζει και θα εμφανίζει  το συνολικό ποσό που θα πληρώσουν οι ιδιοκτήτες κατοικιών.</w:t>
      </w:r>
    </w:p>
    <w:p w:rsidR="00571D40" w:rsidRPr="00571D40" w:rsidRDefault="00571D40" w:rsidP="00571D40">
      <w:pPr>
        <w:pStyle w:val="a3"/>
        <w:numPr>
          <w:ilvl w:val="0"/>
          <w:numId w:val="36"/>
        </w:numPr>
        <w:tabs>
          <w:tab w:val="left" w:pos="1440"/>
        </w:tabs>
        <w:jc w:val="both"/>
        <w:rPr>
          <w:rFonts w:ascii="MgOldTimes UC Pol" w:eastAsia="Times New Roman" w:hAnsi="MgOldTimes UC Pol" w:cs="MgOldTimes UC Pol"/>
          <w:bCs/>
          <w:color w:val="000000"/>
          <w:lang w:eastAsia="el-GR"/>
        </w:rPr>
      </w:pPr>
      <w:r w:rsidRPr="00571D40">
        <w:rPr>
          <w:rFonts w:ascii="MgOldTimes UC Pol" w:eastAsia="Times New Roman" w:hAnsi="MgOldTimes UC Pol" w:cs="MgOldTimes UC Pol"/>
          <w:bCs/>
          <w:color w:val="000000"/>
          <w:lang w:eastAsia="el-GR"/>
        </w:rPr>
        <w:t>Θα υπολογίζει και θα εμφανίζει το πλήθος των ιδιοκτητών που κατανάλωσαν στη διάρκεια ενός μήνα από 150 και πάνω κυβικά μέτρα νερού.</w:t>
      </w:r>
      <w:r w:rsidR="00C028C1">
        <w:rPr>
          <w:rFonts w:ascii="MgOldTimes UC Pol" w:eastAsia="Times New Roman" w:hAnsi="MgOldTimes UC Pol" w:cs="MgOldTimes UC Pol"/>
          <w:bCs/>
          <w:color w:val="000000"/>
          <w:lang w:eastAsia="el-GR"/>
        </w:rPr>
        <w:t xml:space="preserve">    </w:t>
      </w:r>
      <w:r w:rsidR="00C028C1" w:rsidRPr="00C921E6">
        <w:rPr>
          <w:rFonts w:ascii="MgOldTimes UC Pol" w:hAnsi="MgOldTimes UC Pol" w:cs="MgOldTimes UC Pol"/>
          <w:b/>
          <w:bCs/>
          <w:color w:val="000000"/>
          <w:lang w:eastAsia="el-GR"/>
        </w:rPr>
        <w:t>Μονάδες</w:t>
      </w:r>
      <w:r w:rsidR="00C028C1">
        <w:rPr>
          <w:rFonts w:ascii="MgOldTimes UC Pol" w:hAnsi="MgOldTimes UC Pol" w:cs="MgOldTimes UC Pol"/>
          <w:b/>
          <w:bCs/>
          <w:color w:val="000000"/>
          <w:lang w:eastAsia="el-GR"/>
        </w:rPr>
        <w:t xml:space="preserve"> 2</w:t>
      </w:r>
      <w:r w:rsidR="00C028C1" w:rsidRPr="005145E9">
        <w:rPr>
          <w:rFonts w:ascii="MgOldTimes UC Pol" w:hAnsi="MgOldTimes UC Pol" w:cs="MgOldTimes UC Pol"/>
          <w:b/>
          <w:bCs/>
          <w:color w:val="000000"/>
          <w:lang w:val="en-US" w:eastAsia="el-GR"/>
        </w:rPr>
        <w:t>5</w:t>
      </w:r>
    </w:p>
    <w:p w:rsidR="00571D40" w:rsidRPr="00834346" w:rsidRDefault="00571D40" w:rsidP="00571D40">
      <w:pPr>
        <w:pStyle w:val="Default"/>
        <w:rPr>
          <w:b/>
          <w:sz w:val="22"/>
          <w:szCs w:val="22"/>
        </w:rPr>
      </w:pPr>
      <w:r w:rsidRPr="00834346">
        <w:rPr>
          <w:b/>
          <w:sz w:val="22"/>
          <w:szCs w:val="22"/>
        </w:rPr>
        <w:t>ΚΑΛΗ ΕΠΙΤΥΧΙΑ!!!!!!!!</w:t>
      </w:r>
    </w:p>
    <w:p w:rsidR="00571D40" w:rsidRDefault="00571D40" w:rsidP="00571D40">
      <w:pPr>
        <w:pStyle w:val="Default"/>
        <w:rPr>
          <w:sz w:val="22"/>
          <w:szCs w:val="22"/>
        </w:rPr>
      </w:pPr>
    </w:p>
    <w:p w:rsidR="00571D40" w:rsidRDefault="00571D40" w:rsidP="00571D40">
      <w:pPr>
        <w:pStyle w:val="Default"/>
        <w:jc w:val="both"/>
        <w:outlineLvl w:val="0"/>
        <w:rPr>
          <w:b/>
          <w:color w:val="auto"/>
        </w:rPr>
      </w:pPr>
      <w:r>
        <w:rPr>
          <w:b/>
          <w:color w:val="auto"/>
        </w:rPr>
        <w:t>Ο Διευθυντής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>Οι καθηγητές</w:t>
      </w:r>
    </w:p>
    <w:p w:rsidR="00571D40" w:rsidRDefault="00571D40" w:rsidP="00571D40">
      <w:pPr>
        <w:pStyle w:val="Default"/>
        <w:jc w:val="both"/>
        <w:outlineLvl w:val="0"/>
        <w:rPr>
          <w:b/>
          <w:color w:val="auto"/>
        </w:rPr>
      </w:pPr>
    </w:p>
    <w:p w:rsidR="00571D40" w:rsidRDefault="00571D40" w:rsidP="00571D40">
      <w:pPr>
        <w:pStyle w:val="Default"/>
        <w:jc w:val="both"/>
        <w:outlineLvl w:val="0"/>
        <w:rPr>
          <w:b/>
          <w:color w:val="auto"/>
        </w:rPr>
      </w:pPr>
    </w:p>
    <w:p w:rsidR="00C028C1" w:rsidRDefault="00C028C1" w:rsidP="00571D40">
      <w:pPr>
        <w:pStyle w:val="Default"/>
        <w:jc w:val="both"/>
        <w:outlineLvl w:val="0"/>
        <w:rPr>
          <w:b/>
          <w:color w:val="auto"/>
        </w:rPr>
      </w:pPr>
    </w:p>
    <w:p w:rsidR="00C028C1" w:rsidRDefault="00C028C1" w:rsidP="00571D40">
      <w:pPr>
        <w:pStyle w:val="Default"/>
        <w:jc w:val="both"/>
        <w:outlineLvl w:val="0"/>
        <w:rPr>
          <w:b/>
          <w:color w:val="auto"/>
        </w:rPr>
      </w:pPr>
    </w:p>
    <w:p w:rsidR="00571D40" w:rsidRDefault="00571D40" w:rsidP="00571D40">
      <w:pPr>
        <w:pStyle w:val="Default"/>
        <w:jc w:val="both"/>
        <w:outlineLvl w:val="0"/>
        <w:rPr>
          <w:b/>
          <w:color w:val="auto"/>
        </w:rPr>
      </w:pPr>
      <w:r>
        <w:rPr>
          <w:b/>
          <w:color w:val="auto"/>
        </w:rPr>
        <w:t xml:space="preserve">Ευάγγελος </w:t>
      </w:r>
      <w:proofErr w:type="spellStart"/>
      <w:r>
        <w:rPr>
          <w:b/>
          <w:color w:val="auto"/>
        </w:rPr>
        <w:t>Σαρέλλης</w:t>
      </w:r>
      <w:proofErr w:type="spellEnd"/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 xml:space="preserve">Ευδοξία </w:t>
      </w:r>
      <w:proofErr w:type="spellStart"/>
      <w:r>
        <w:rPr>
          <w:b/>
          <w:color w:val="auto"/>
        </w:rPr>
        <w:t>Μπέγου</w:t>
      </w:r>
      <w:proofErr w:type="spellEnd"/>
      <w:r>
        <w:rPr>
          <w:b/>
          <w:color w:val="auto"/>
        </w:rPr>
        <w:t xml:space="preserve"> ΠΕ 86</w:t>
      </w:r>
    </w:p>
    <w:p w:rsidR="00571D40" w:rsidRDefault="00571D40" w:rsidP="00571D40">
      <w:pPr>
        <w:pStyle w:val="Default"/>
        <w:jc w:val="both"/>
        <w:outlineLvl w:val="0"/>
        <w:rPr>
          <w:b/>
          <w:color w:val="auto"/>
        </w:rPr>
      </w:pPr>
      <w:r>
        <w:rPr>
          <w:b/>
          <w:color w:val="auto"/>
        </w:rPr>
        <w:t xml:space="preserve">Φυσικός – </w:t>
      </w:r>
      <w:proofErr w:type="spellStart"/>
      <w:r>
        <w:rPr>
          <w:b/>
          <w:color w:val="auto"/>
        </w:rPr>
        <w:t>Ραδιοηλ</w:t>
      </w:r>
      <w:proofErr w:type="spellEnd"/>
      <w:r>
        <w:rPr>
          <w:b/>
          <w:color w:val="auto"/>
        </w:rPr>
        <w:t>/</w:t>
      </w:r>
      <w:proofErr w:type="spellStart"/>
      <w:r>
        <w:rPr>
          <w:b/>
          <w:color w:val="auto"/>
        </w:rPr>
        <w:t>γος</w:t>
      </w:r>
      <w:proofErr w:type="spellEnd"/>
      <w:r>
        <w:rPr>
          <w:b/>
          <w:color w:val="auto"/>
        </w:rPr>
        <w:t>, ΠΕ 04.01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 xml:space="preserve">Γιώργος </w:t>
      </w:r>
      <w:proofErr w:type="spellStart"/>
      <w:r>
        <w:rPr>
          <w:b/>
          <w:color w:val="auto"/>
        </w:rPr>
        <w:t>Μαργάρης</w:t>
      </w:r>
      <w:proofErr w:type="spellEnd"/>
      <w:r>
        <w:rPr>
          <w:b/>
          <w:color w:val="auto"/>
        </w:rPr>
        <w:t xml:space="preserve"> </w:t>
      </w:r>
      <w:r>
        <w:rPr>
          <w:b/>
          <w:color w:val="auto"/>
        </w:rPr>
        <w:t xml:space="preserve"> ΠΕ 86</w:t>
      </w:r>
    </w:p>
    <w:sectPr w:rsidR="00571D40" w:rsidSect="002F0461">
      <w:type w:val="continuous"/>
      <w:pgSz w:w="11906" w:h="16838"/>
      <w:pgMar w:top="1440" w:right="1841" w:bottom="1440" w:left="180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9F9" w:rsidRDefault="00A349F9" w:rsidP="00927104">
      <w:r>
        <w:separator/>
      </w:r>
    </w:p>
  </w:endnote>
  <w:endnote w:type="continuationSeparator" w:id="0">
    <w:p w:rsidR="00A349F9" w:rsidRDefault="00A349F9" w:rsidP="0092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V Bol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gOldTimes UC Pol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04" w:rsidRPr="00927104" w:rsidRDefault="0092710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9F9" w:rsidRDefault="00A349F9" w:rsidP="00927104">
      <w:r>
        <w:separator/>
      </w:r>
    </w:p>
  </w:footnote>
  <w:footnote w:type="continuationSeparator" w:id="0">
    <w:p w:rsidR="00A349F9" w:rsidRDefault="00A349F9" w:rsidP="0092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i w:val="0"/>
        <w:color w:val="000000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3127FA6"/>
    <w:multiLevelType w:val="hybridMultilevel"/>
    <w:tmpl w:val="98A467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97477"/>
    <w:multiLevelType w:val="hybridMultilevel"/>
    <w:tmpl w:val="4D3ED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C01C3"/>
    <w:multiLevelType w:val="hybridMultilevel"/>
    <w:tmpl w:val="F17A6132"/>
    <w:lvl w:ilvl="0" w:tplc="534CE3A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85CD9"/>
    <w:multiLevelType w:val="hybridMultilevel"/>
    <w:tmpl w:val="C79E84F0"/>
    <w:lvl w:ilvl="0" w:tplc="6F6607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BF20AEA">
      <w:start w:val="1"/>
      <w:numFmt w:val="lowerLetter"/>
      <w:lvlText w:val="%2."/>
      <w:lvlJc w:val="left"/>
      <w:pPr>
        <w:tabs>
          <w:tab w:val="num" w:pos="1126"/>
        </w:tabs>
        <w:ind w:left="1126" w:hanging="720"/>
      </w:pPr>
      <w:rPr>
        <w:rFonts w:hint="default"/>
      </w:rPr>
    </w:lvl>
    <w:lvl w:ilvl="2" w:tplc="BF1ACB46">
      <w:start w:val="10"/>
      <w:numFmt w:val="decimal"/>
      <w:lvlText w:val="(%3"/>
      <w:lvlJc w:val="left"/>
      <w:pPr>
        <w:ind w:left="4897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B78E4"/>
    <w:multiLevelType w:val="hybridMultilevel"/>
    <w:tmpl w:val="25A221EA"/>
    <w:lvl w:ilvl="0" w:tplc="660E83E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14FDF"/>
    <w:multiLevelType w:val="hybridMultilevel"/>
    <w:tmpl w:val="4D32E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B1D"/>
    <w:multiLevelType w:val="hybridMultilevel"/>
    <w:tmpl w:val="2102C8CE"/>
    <w:lvl w:ilvl="0" w:tplc="54F6EB9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6C487F"/>
    <w:multiLevelType w:val="hybridMultilevel"/>
    <w:tmpl w:val="FF4481A2"/>
    <w:lvl w:ilvl="0" w:tplc="8F74C874">
      <w:start w:val="1"/>
      <w:numFmt w:val="lowerLetter"/>
      <w:lvlText w:val="%1."/>
      <w:lvlJc w:val="left"/>
      <w:pPr>
        <w:ind w:left="76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7786BC6"/>
    <w:multiLevelType w:val="hybridMultilevel"/>
    <w:tmpl w:val="21E0F4CE"/>
    <w:lvl w:ilvl="0" w:tplc="1B62DC4C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838259A"/>
    <w:multiLevelType w:val="hybridMultilevel"/>
    <w:tmpl w:val="239689D0"/>
    <w:lvl w:ilvl="0" w:tplc="9A620996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63352"/>
    <w:multiLevelType w:val="hybridMultilevel"/>
    <w:tmpl w:val="34540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653DD"/>
    <w:multiLevelType w:val="hybridMultilevel"/>
    <w:tmpl w:val="1534EF8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70312C"/>
    <w:multiLevelType w:val="hybridMultilevel"/>
    <w:tmpl w:val="4256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FA28E8"/>
    <w:multiLevelType w:val="hybridMultilevel"/>
    <w:tmpl w:val="CDF604C8"/>
    <w:lvl w:ilvl="0" w:tplc="B42468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45ACF"/>
    <w:multiLevelType w:val="hybridMultilevel"/>
    <w:tmpl w:val="962A6962"/>
    <w:lvl w:ilvl="0" w:tplc="5D76FAD0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C20DB"/>
    <w:multiLevelType w:val="hybridMultilevel"/>
    <w:tmpl w:val="335E221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03744"/>
    <w:multiLevelType w:val="hybridMultilevel"/>
    <w:tmpl w:val="329292A8"/>
    <w:lvl w:ilvl="0" w:tplc="EBA4994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1" w15:restartNumberingAfterBreak="0">
    <w:nsid w:val="37A15555"/>
    <w:multiLevelType w:val="hybridMultilevel"/>
    <w:tmpl w:val="EFBE09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A434F"/>
    <w:multiLevelType w:val="hybridMultilevel"/>
    <w:tmpl w:val="EDFEB4AE"/>
    <w:lvl w:ilvl="0" w:tplc="B42468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D0047"/>
    <w:multiLevelType w:val="hybridMultilevel"/>
    <w:tmpl w:val="B27CCC32"/>
    <w:lvl w:ilvl="0" w:tplc="B42468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A7F32"/>
    <w:multiLevelType w:val="hybridMultilevel"/>
    <w:tmpl w:val="E2F8F0B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0164D"/>
    <w:multiLevelType w:val="hybridMultilevel"/>
    <w:tmpl w:val="2F4E4C1E"/>
    <w:lvl w:ilvl="0" w:tplc="4BF20A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C6F29"/>
    <w:multiLevelType w:val="hybridMultilevel"/>
    <w:tmpl w:val="70FE351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5B2D10"/>
    <w:multiLevelType w:val="hybridMultilevel"/>
    <w:tmpl w:val="332A2BE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E6EB7"/>
    <w:multiLevelType w:val="hybridMultilevel"/>
    <w:tmpl w:val="FECC6310"/>
    <w:lvl w:ilvl="0" w:tplc="D41A9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35687"/>
    <w:multiLevelType w:val="hybridMultilevel"/>
    <w:tmpl w:val="21E0F4CE"/>
    <w:lvl w:ilvl="0" w:tplc="1B62DC4C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8EF20AB"/>
    <w:multiLevelType w:val="hybridMultilevel"/>
    <w:tmpl w:val="CD28EE36"/>
    <w:lvl w:ilvl="0" w:tplc="1012F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E5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584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2F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01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2B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48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4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86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CF38B9"/>
    <w:multiLevelType w:val="hybridMultilevel"/>
    <w:tmpl w:val="27B223D8"/>
    <w:lvl w:ilvl="0" w:tplc="8F74C87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F2CFE"/>
    <w:multiLevelType w:val="hybridMultilevel"/>
    <w:tmpl w:val="842AAF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4B6BA1"/>
    <w:multiLevelType w:val="hybridMultilevel"/>
    <w:tmpl w:val="D73C987E"/>
    <w:lvl w:ilvl="0" w:tplc="87B48F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9764E"/>
    <w:multiLevelType w:val="hybridMultilevel"/>
    <w:tmpl w:val="B7AE38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374C7"/>
    <w:multiLevelType w:val="hybridMultilevel"/>
    <w:tmpl w:val="CDF604C8"/>
    <w:lvl w:ilvl="0" w:tplc="B42468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4"/>
  </w:num>
  <w:num w:numId="4">
    <w:abstractNumId w:val="32"/>
  </w:num>
  <w:num w:numId="5">
    <w:abstractNumId w:val="20"/>
  </w:num>
  <w:num w:numId="6">
    <w:abstractNumId w:val="9"/>
  </w:num>
  <w:num w:numId="7">
    <w:abstractNumId w:val="14"/>
  </w:num>
  <w:num w:numId="8">
    <w:abstractNumId w:val="26"/>
  </w:num>
  <w:num w:numId="9">
    <w:abstractNumId w:val="1"/>
  </w:num>
  <w:num w:numId="10">
    <w:abstractNumId w:val="5"/>
  </w:num>
  <w:num w:numId="11">
    <w:abstractNumId w:val="0"/>
  </w:num>
  <w:num w:numId="12">
    <w:abstractNumId w:val="3"/>
  </w:num>
  <w:num w:numId="13">
    <w:abstractNumId w:val="25"/>
  </w:num>
  <w:num w:numId="14">
    <w:abstractNumId w:val="2"/>
  </w:num>
  <w:num w:numId="15">
    <w:abstractNumId w:val="28"/>
  </w:num>
  <w:num w:numId="16">
    <w:abstractNumId w:val="7"/>
  </w:num>
  <w:num w:numId="17">
    <w:abstractNumId w:val="30"/>
  </w:num>
  <w:num w:numId="18">
    <w:abstractNumId w:val="24"/>
  </w:num>
  <w:num w:numId="19">
    <w:abstractNumId w:val="27"/>
  </w:num>
  <w:num w:numId="20">
    <w:abstractNumId w:val="19"/>
  </w:num>
  <w:num w:numId="21">
    <w:abstractNumId w:val="10"/>
  </w:num>
  <w:num w:numId="22">
    <w:abstractNumId w:val="33"/>
  </w:num>
  <w:num w:numId="23">
    <w:abstractNumId w:val="15"/>
  </w:num>
  <w:num w:numId="24">
    <w:abstractNumId w:val="17"/>
  </w:num>
  <w:num w:numId="25">
    <w:abstractNumId w:val="35"/>
  </w:num>
  <w:num w:numId="26">
    <w:abstractNumId w:val="23"/>
  </w:num>
  <w:num w:numId="27">
    <w:abstractNumId w:val="22"/>
  </w:num>
  <w:num w:numId="28">
    <w:abstractNumId w:val="8"/>
  </w:num>
  <w:num w:numId="29">
    <w:abstractNumId w:val="6"/>
  </w:num>
  <w:num w:numId="30">
    <w:abstractNumId w:val="13"/>
  </w:num>
  <w:num w:numId="31">
    <w:abstractNumId w:val="29"/>
  </w:num>
  <w:num w:numId="32">
    <w:abstractNumId w:val="12"/>
  </w:num>
  <w:num w:numId="33">
    <w:abstractNumId w:val="31"/>
  </w:num>
  <w:num w:numId="34">
    <w:abstractNumId w:val="11"/>
  </w:num>
  <w:num w:numId="3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54"/>
    <w:rsid w:val="00025754"/>
    <w:rsid w:val="00035734"/>
    <w:rsid w:val="0005678F"/>
    <w:rsid w:val="000629B3"/>
    <w:rsid w:val="00084A51"/>
    <w:rsid w:val="00091016"/>
    <w:rsid w:val="000C1158"/>
    <w:rsid w:val="000C147D"/>
    <w:rsid w:val="000D1410"/>
    <w:rsid w:val="000E0B32"/>
    <w:rsid w:val="000E1FCB"/>
    <w:rsid w:val="000F3222"/>
    <w:rsid w:val="00100A12"/>
    <w:rsid w:val="00122E3F"/>
    <w:rsid w:val="00132F06"/>
    <w:rsid w:val="001726FE"/>
    <w:rsid w:val="00180482"/>
    <w:rsid w:val="0018423D"/>
    <w:rsid w:val="001C3268"/>
    <w:rsid w:val="001F799F"/>
    <w:rsid w:val="00205D72"/>
    <w:rsid w:val="002068BB"/>
    <w:rsid w:val="002437E5"/>
    <w:rsid w:val="0026251C"/>
    <w:rsid w:val="00267D5E"/>
    <w:rsid w:val="002A6415"/>
    <w:rsid w:val="002B3C77"/>
    <w:rsid w:val="002F0461"/>
    <w:rsid w:val="00312540"/>
    <w:rsid w:val="003218E3"/>
    <w:rsid w:val="00351D86"/>
    <w:rsid w:val="00352583"/>
    <w:rsid w:val="003544B5"/>
    <w:rsid w:val="003619DA"/>
    <w:rsid w:val="00380A43"/>
    <w:rsid w:val="003868F5"/>
    <w:rsid w:val="003A6A86"/>
    <w:rsid w:val="003C7CE2"/>
    <w:rsid w:val="003D238D"/>
    <w:rsid w:val="003E2D8B"/>
    <w:rsid w:val="00404655"/>
    <w:rsid w:val="00411F97"/>
    <w:rsid w:val="00413C08"/>
    <w:rsid w:val="0041413F"/>
    <w:rsid w:val="00414F32"/>
    <w:rsid w:val="00423EDD"/>
    <w:rsid w:val="004678CA"/>
    <w:rsid w:val="004732E6"/>
    <w:rsid w:val="00473CA1"/>
    <w:rsid w:val="00486605"/>
    <w:rsid w:val="004A27E6"/>
    <w:rsid w:val="004A6B9A"/>
    <w:rsid w:val="004B6600"/>
    <w:rsid w:val="004D04F3"/>
    <w:rsid w:val="004D7F71"/>
    <w:rsid w:val="005029D5"/>
    <w:rsid w:val="005145E9"/>
    <w:rsid w:val="00571D40"/>
    <w:rsid w:val="005764D4"/>
    <w:rsid w:val="005B1CA2"/>
    <w:rsid w:val="005C2B23"/>
    <w:rsid w:val="005D05B6"/>
    <w:rsid w:val="005D3F1E"/>
    <w:rsid w:val="005E1F56"/>
    <w:rsid w:val="005E2421"/>
    <w:rsid w:val="005F24CA"/>
    <w:rsid w:val="005F548A"/>
    <w:rsid w:val="006162AE"/>
    <w:rsid w:val="00632253"/>
    <w:rsid w:val="00641D12"/>
    <w:rsid w:val="00664E3C"/>
    <w:rsid w:val="006813C5"/>
    <w:rsid w:val="006873A9"/>
    <w:rsid w:val="006946BF"/>
    <w:rsid w:val="006D5E9A"/>
    <w:rsid w:val="006D7C20"/>
    <w:rsid w:val="006F06A4"/>
    <w:rsid w:val="00711652"/>
    <w:rsid w:val="00715E16"/>
    <w:rsid w:val="00720B88"/>
    <w:rsid w:val="00731BE7"/>
    <w:rsid w:val="007345DC"/>
    <w:rsid w:val="00743BD0"/>
    <w:rsid w:val="0075432D"/>
    <w:rsid w:val="007B4EB8"/>
    <w:rsid w:val="007C7689"/>
    <w:rsid w:val="007D5367"/>
    <w:rsid w:val="007D7EE7"/>
    <w:rsid w:val="007E45A3"/>
    <w:rsid w:val="007F682A"/>
    <w:rsid w:val="00801930"/>
    <w:rsid w:val="008238C4"/>
    <w:rsid w:val="00824D84"/>
    <w:rsid w:val="008534ED"/>
    <w:rsid w:val="00854F5E"/>
    <w:rsid w:val="008634CB"/>
    <w:rsid w:val="00867BB4"/>
    <w:rsid w:val="00873115"/>
    <w:rsid w:val="008801AD"/>
    <w:rsid w:val="0088047D"/>
    <w:rsid w:val="008A7225"/>
    <w:rsid w:val="008D20D6"/>
    <w:rsid w:val="008D4412"/>
    <w:rsid w:val="00900EC1"/>
    <w:rsid w:val="00904F01"/>
    <w:rsid w:val="00926394"/>
    <w:rsid w:val="00927104"/>
    <w:rsid w:val="0095435C"/>
    <w:rsid w:val="009815EC"/>
    <w:rsid w:val="0098384A"/>
    <w:rsid w:val="009838C6"/>
    <w:rsid w:val="009A64D0"/>
    <w:rsid w:val="00A13561"/>
    <w:rsid w:val="00A24A5C"/>
    <w:rsid w:val="00A349F9"/>
    <w:rsid w:val="00A505A1"/>
    <w:rsid w:val="00A50C47"/>
    <w:rsid w:val="00A61B6C"/>
    <w:rsid w:val="00AC73B2"/>
    <w:rsid w:val="00AE4002"/>
    <w:rsid w:val="00AE4FCE"/>
    <w:rsid w:val="00AE57EF"/>
    <w:rsid w:val="00AE5B7D"/>
    <w:rsid w:val="00AE6CC8"/>
    <w:rsid w:val="00B01B6F"/>
    <w:rsid w:val="00B01BDB"/>
    <w:rsid w:val="00B01E9F"/>
    <w:rsid w:val="00B45F69"/>
    <w:rsid w:val="00B600CA"/>
    <w:rsid w:val="00B7274E"/>
    <w:rsid w:val="00B813E6"/>
    <w:rsid w:val="00B91AAB"/>
    <w:rsid w:val="00BA142F"/>
    <w:rsid w:val="00BA2ECD"/>
    <w:rsid w:val="00BA6E71"/>
    <w:rsid w:val="00BC5449"/>
    <w:rsid w:val="00BD111C"/>
    <w:rsid w:val="00BD5805"/>
    <w:rsid w:val="00BE4BD1"/>
    <w:rsid w:val="00C028C1"/>
    <w:rsid w:val="00C130FE"/>
    <w:rsid w:val="00C22EEA"/>
    <w:rsid w:val="00C32158"/>
    <w:rsid w:val="00C3241E"/>
    <w:rsid w:val="00C37A51"/>
    <w:rsid w:val="00C52D90"/>
    <w:rsid w:val="00C8462D"/>
    <w:rsid w:val="00C921E6"/>
    <w:rsid w:val="00C946B8"/>
    <w:rsid w:val="00C97A88"/>
    <w:rsid w:val="00CE4D74"/>
    <w:rsid w:val="00D05325"/>
    <w:rsid w:val="00D40F9A"/>
    <w:rsid w:val="00D418C2"/>
    <w:rsid w:val="00D50632"/>
    <w:rsid w:val="00D72EBD"/>
    <w:rsid w:val="00DA5254"/>
    <w:rsid w:val="00DB6652"/>
    <w:rsid w:val="00DC6533"/>
    <w:rsid w:val="00DD27C8"/>
    <w:rsid w:val="00DD2F9C"/>
    <w:rsid w:val="00DE7065"/>
    <w:rsid w:val="00DF3B20"/>
    <w:rsid w:val="00E232D1"/>
    <w:rsid w:val="00E2650C"/>
    <w:rsid w:val="00E330A6"/>
    <w:rsid w:val="00E46C29"/>
    <w:rsid w:val="00E47626"/>
    <w:rsid w:val="00E71BB1"/>
    <w:rsid w:val="00E71D02"/>
    <w:rsid w:val="00E84A61"/>
    <w:rsid w:val="00EA1585"/>
    <w:rsid w:val="00EA4291"/>
    <w:rsid w:val="00EA5C28"/>
    <w:rsid w:val="00EC6E83"/>
    <w:rsid w:val="00ED3DE1"/>
    <w:rsid w:val="00EE0614"/>
    <w:rsid w:val="00EF015E"/>
    <w:rsid w:val="00F040C8"/>
    <w:rsid w:val="00F13CC7"/>
    <w:rsid w:val="00F1586C"/>
    <w:rsid w:val="00F266BF"/>
    <w:rsid w:val="00F3735E"/>
    <w:rsid w:val="00F7064C"/>
    <w:rsid w:val="00F752E5"/>
    <w:rsid w:val="00F775B1"/>
    <w:rsid w:val="00F819A4"/>
    <w:rsid w:val="00F82ADF"/>
    <w:rsid w:val="00FA2B0B"/>
    <w:rsid w:val="00FA6E13"/>
    <w:rsid w:val="00FC6E20"/>
    <w:rsid w:val="00FD183F"/>
    <w:rsid w:val="00FD30CB"/>
    <w:rsid w:val="00FE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5CC39"/>
  <w15:docId w15:val="{3B8240F1-4538-4966-A4F2-2F7C40F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20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0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styleId="a4">
    <w:name w:val="header"/>
    <w:basedOn w:val="a"/>
    <w:link w:val="Char"/>
    <w:uiPriority w:val="99"/>
    <w:rsid w:val="009271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27104"/>
    <w:rPr>
      <w:sz w:val="24"/>
      <w:szCs w:val="24"/>
      <w:lang w:val="en-GB" w:eastAsia="en-GB"/>
    </w:rPr>
  </w:style>
  <w:style w:type="paragraph" w:styleId="a5">
    <w:name w:val="footer"/>
    <w:basedOn w:val="a"/>
    <w:link w:val="Char0"/>
    <w:rsid w:val="009271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927104"/>
    <w:rPr>
      <w:sz w:val="24"/>
      <w:szCs w:val="24"/>
      <w:lang w:val="en-GB" w:eastAsia="en-GB"/>
    </w:rPr>
  </w:style>
  <w:style w:type="character" w:styleId="-">
    <w:name w:val="Hyperlink"/>
    <w:basedOn w:val="a0"/>
    <w:rsid w:val="001C3268"/>
    <w:rPr>
      <w:color w:val="0000FF"/>
      <w:u w:val="single"/>
    </w:rPr>
  </w:style>
  <w:style w:type="paragraph" w:customStyle="1" w:styleId="Default">
    <w:name w:val="Default"/>
    <w:rsid w:val="0041413F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styleId="a6">
    <w:name w:val="Document Map"/>
    <w:basedOn w:val="a"/>
    <w:link w:val="Char1"/>
    <w:rsid w:val="003C7CE2"/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6"/>
    <w:rsid w:val="003C7CE2"/>
    <w:rPr>
      <w:rFonts w:ascii="Tahoma" w:hAnsi="Tahoma" w:cs="Tahoma"/>
      <w:sz w:val="16"/>
      <w:szCs w:val="16"/>
      <w:lang w:val="en-GB" w:eastAsia="en-GB"/>
    </w:rPr>
  </w:style>
  <w:style w:type="paragraph" w:styleId="a7">
    <w:name w:val="Title"/>
    <w:basedOn w:val="a"/>
    <w:link w:val="Char2"/>
    <w:qFormat/>
    <w:rsid w:val="00867BB4"/>
    <w:pPr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67BB4"/>
    <w:rPr>
      <w:rFonts w:ascii="MgOldTimes UC Pol" w:hAnsi="MgOldTimes UC Pol"/>
      <w:b/>
      <w:spacing w:val="20"/>
      <w:sz w:val="44"/>
    </w:rPr>
  </w:style>
  <w:style w:type="table" w:styleId="a8">
    <w:name w:val="Table Grid"/>
    <w:basedOn w:val="a1"/>
    <w:rsid w:val="0074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A27E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gou\Application%20Data\Microsoft\&#928;&#961;&#972;&#964;&#965;&#960;&#945;\1&#959;%20&#932;&#917;&#917;%20&#933;&#924;&#919;&#932;&#932;&#927;&#933;%20&#915;&#929;&#913;&#928;&#932;&#917;&#931;%20&#917;&#926;&#917;&#932;&#913;&#931;&#917;&#921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484C5-9BE3-4576-80CF-A4DB0A7D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1ο ΤΕΕ ΥΜΗΤΤΟΥ ΓΡΑΠΤΕΣ ΕΞΕΤΑΣΕΙΣ.dot</Template>
  <TotalTime>31</TotalTime>
  <Pages>2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begou</dc:creator>
  <cp:lastModifiedBy>Microsoft</cp:lastModifiedBy>
  <cp:revision>6</cp:revision>
  <cp:lastPrinted>2005-05-12T05:26:00Z</cp:lastPrinted>
  <dcterms:created xsi:type="dcterms:W3CDTF">2018-05-29T22:15:00Z</dcterms:created>
  <dcterms:modified xsi:type="dcterms:W3CDTF">2018-05-29T22:50:00Z</dcterms:modified>
</cp:coreProperties>
</file>