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Pr="00361D5F" w:rsidRDefault="003E4DB7" w:rsidP="003E4DB7">
      <w:pPr>
        <w:jc w:val="center"/>
        <w:rPr>
          <w:b/>
          <w:sz w:val="28"/>
          <w:szCs w:val="28"/>
          <w:lang w:val="en-US"/>
        </w:rPr>
      </w:pPr>
      <w:r w:rsidRPr="00361D5F">
        <w:rPr>
          <w:b/>
          <w:sz w:val="28"/>
          <w:szCs w:val="28"/>
          <w:lang w:val="en-US"/>
        </w:rPr>
        <w:t>Unit 2 : Drafting</w:t>
      </w:r>
    </w:p>
    <w:p w:rsidR="003E4DB7" w:rsidRPr="003E4DB7" w:rsidRDefault="003E4DB7" w:rsidP="003E4DB7">
      <w:pPr>
        <w:jc w:val="center"/>
        <w:rPr>
          <w:sz w:val="28"/>
          <w:szCs w:val="28"/>
          <w:lang w:val="en-US"/>
        </w:rPr>
      </w:pPr>
      <w:r w:rsidRPr="003E4DB7">
        <w:rPr>
          <w:sz w:val="28"/>
          <w:szCs w:val="28"/>
          <w:lang w:val="en-US"/>
        </w:rPr>
        <w:t>Plotters and CAD</w:t>
      </w:r>
    </w:p>
    <w:p w:rsidR="003E4DB7" w:rsidRDefault="003E4DB7" w:rsidP="003E4DB7">
      <w:pPr>
        <w:jc w:val="center"/>
        <w:rPr>
          <w:lang w:val="en-US"/>
        </w:rPr>
      </w:pPr>
    </w:p>
    <w:tbl>
      <w:tblPr>
        <w:tblStyle w:val="a3"/>
        <w:tblW w:w="8755" w:type="dxa"/>
        <w:tblLook w:val="04A0"/>
      </w:tblPr>
      <w:tblGrid>
        <w:gridCol w:w="4644"/>
        <w:gridCol w:w="4111"/>
      </w:tblGrid>
      <w:tr w:rsidR="003E4DB7" w:rsidRPr="003E4DB7" w:rsidTr="003E4DB7">
        <w:tc>
          <w:tcPr>
            <w:tcW w:w="4644" w:type="dxa"/>
          </w:tcPr>
          <w:p w:rsidR="003E4DB7" w:rsidRPr="003E4DB7" w:rsidRDefault="003E4DB7" w:rsidP="003E4DB7">
            <w:pPr>
              <w:rPr>
                <w:sz w:val="28"/>
                <w:szCs w:val="28"/>
                <w:lang w:val="en-US"/>
              </w:rPr>
            </w:pPr>
            <w:r w:rsidRPr="003E4DB7">
              <w:rPr>
                <w:sz w:val="28"/>
                <w:szCs w:val="28"/>
                <w:lang w:val="en-US"/>
              </w:rPr>
              <w:t>as</w:t>
            </w:r>
          </w:p>
          <w:p w:rsidR="003E4DB7" w:rsidRPr="003E4DB7" w:rsidRDefault="003E4DB7" w:rsidP="003E4DB7">
            <w:pPr>
              <w:rPr>
                <w:sz w:val="28"/>
                <w:szCs w:val="28"/>
                <w:lang w:val="en-US"/>
              </w:rPr>
            </w:pPr>
            <w:r w:rsidRPr="003E4DB7">
              <w:rPr>
                <w:sz w:val="28"/>
                <w:szCs w:val="28"/>
                <w:lang w:val="en-US"/>
              </w:rPr>
              <w:t>field</w:t>
            </w:r>
          </w:p>
          <w:p w:rsidR="003E4DB7" w:rsidRPr="003E4DB7" w:rsidRDefault="003E4DB7" w:rsidP="003E4DB7">
            <w:pPr>
              <w:rPr>
                <w:sz w:val="28"/>
                <w:szCs w:val="28"/>
                <w:lang w:val="en-US"/>
              </w:rPr>
            </w:pPr>
            <w:r w:rsidRPr="003E4DB7">
              <w:rPr>
                <w:sz w:val="28"/>
                <w:szCs w:val="28"/>
                <w:lang w:val="en-US"/>
              </w:rPr>
              <w:t>bring about (bring-brought-brought)</w:t>
            </w:r>
          </w:p>
          <w:p w:rsidR="003E4DB7" w:rsidRPr="003E4DB7" w:rsidRDefault="003E4DB7" w:rsidP="003E4DB7">
            <w:pPr>
              <w:rPr>
                <w:sz w:val="28"/>
                <w:szCs w:val="28"/>
                <w:lang w:val="en-US"/>
              </w:rPr>
            </w:pPr>
            <w:r w:rsidRPr="003E4DB7">
              <w:rPr>
                <w:sz w:val="28"/>
                <w:szCs w:val="28"/>
                <w:lang w:val="en-US"/>
              </w:rPr>
              <w:t>revolution</w:t>
            </w:r>
          </w:p>
          <w:p w:rsidR="003E4DB7" w:rsidRPr="003E4DB7" w:rsidRDefault="003E4DB7" w:rsidP="003E4DB7">
            <w:pPr>
              <w:rPr>
                <w:sz w:val="28"/>
                <w:szCs w:val="28"/>
                <w:lang w:val="en-US"/>
              </w:rPr>
            </w:pPr>
            <w:r w:rsidRPr="003E4DB7">
              <w:rPr>
                <w:sz w:val="28"/>
                <w:szCs w:val="28"/>
                <w:lang w:val="en-US"/>
              </w:rPr>
              <w:t>exploit</w:t>
            </w:r>
          </w:p>
          <w:p w:rsidR="003E4DB7" w:rsidRPr="003E4DB7" w:rsidRDefault="003E4DB7" w:rsidP="003E4DB7">
            <w:pPr>
              <w:rPr>
                <w:sz w:val="28"/>
                <w:szCs w:val="28"/>
                <w:lang w:val="en-US"/>
              </w:rPr>
            </w:pPr>
            <w:r w:rsidRPr="003E4DB7">
              <w:rPr>
                <w:sz w:val="28"/>
                <w:szCs w:val="28"/>
                <w:lang w:val="en-US"/>
              </w:rPr>
              <w:t>computer aided</w:t>
            </w:r>
          </w:p>
          <w:p w:rsidR="003E4DB7" w:rsidRPr="003E4DB7" w:rsidRDefault="003E4DB7" w:rsidP="003E4DB7">
            <w:pPr>
              <w:rPr>
                <w:sz w:val="28"/>
                <w:szCs w:val="28"/>
                <w:lang w:val="en-US"/>
              </w:rPr>
            </w:pPr>
            <w:r w:rsidRPr="003E4DB7">
              <w:rPr>
                <w:sz w:val="28"/>
                <w:szCs w:val="28"/>
                <w:lang w:val="en-US"/>
              </w:rPr>
              <w:t>solve</w:t>
            </w:r>
          </w:p>
          <w:p w:rsidR="003E4DB7" w:rsidRPr="003E4DB7" w:rsidRDefault="003E4DB7" w:rsidP="003E4DB7">
            <w:pPr>
              <w:rPr>
                <w:sz w:val="28"/>
                <w:szCs w:val="28"/>
                <w:lang w:val="en-US"/>
              </w:rPr>
            </w:pPr>
            <w:r w:rsidRPr="003E4DB7">
              <w:rPr>
                <w:sz w:val="28"/>
                <w:szCs w:val="28"/>
                <w:lang w:val="en-US"/>
              </w:rPr>
              <w:t>complex</w:t>
            </w:r>
          </w:p>
          <w:p w:rsidR="003E4DB7" w:rsidRPr="003E4DB7" w:rsidRDefault="003E4DB7" w:rsidP="003E4DB7">
            <w:pPr>
              <w:rPr>
                <w:sz w:val="28"/>
                <w:szCs w:val="28"/>
                <w:lang w:val="en-US"/>
              </w:rPr>
            </w:pPr>
            <w:r w:rsidRPr="003E4DB7">
              <w:rPr>
                <w:sz w:val="28"/>
                <w:szCs w:val="28"/>
                <w:lang w:val="en-US"/>
              </w:rPr>
              <w:t>designing problem</w:t>
            </w:r>
          </w:p>
          <w:p w:rsidR="003E4DB7" w:rsidRPr="003E4DB7" w:rsidRDefault="003E4DB7" w:rsidP="003E4DB7">
            <w:pPr>
              <w:rPr>
                <w:sz w:val="28"/>
                <w:szCs w:val="28"/>
                <w:lang w:val="en-US"/>
              </w:rPr>
            </w:pPr>
            <w:r w:rsidRPr="003E4DB7">
              <w:rPr>
                <w:sz w:val="28"/>
                <w:szCs w:val="28"/>
                <w:lang w:val="en-US"/>
              </w:rPr>
              <w:t>rapidly</w:t>
            </w:r>
            <w:r>
              <w:rPr>
                <w:sz w:val="28"/>
                <w:szCs w:val="28"/>
                <w:lang w:val="en-US"/>
              </w:rPr>
              <w:t xml:space="preserve"> / quickly</w:t>
            </w:r>
          </w:p>
          <w:p w:rsidR="003E4DB7" w:rsidRPr="003E4DB7" w:rsidRDefault="003E4DB7" w:rsidP="003E4DB7">
            <w:pPr>
              <w:rPr>
                <w:sz w:val="28"/>
                <w:szCs w:val="28"/>
                <w:lang w:val="en-US"/>
              </w:rPr>
            </w:pPr>
            <w:r w:rsidRPr="003E4DB7">
              <w:rPr>
                <w:sz w:val="28"/>
                <w:szCs w:val="28"/>
                <w:lang w:val="en-US"/>
              </w:rPr>
              <w:t>accurately</w:t>
            </w:r>
          </w:p>
          <w:p w:rsidR="003E4DB7" w:rsidRPr="003E4DB7" w:rsidRDefault="003E4DB7" w:rsidP="003E4DB7">
            <w:pPr>
              <w:rPr>
                <w:sz w:val="28"/>
                <w:szCs w:val="28"/>
                <w:lang w:val="en-US"/>
              </w:rPr>
            </w:pPr>
            <w:r w:rsidRPr="003E4DB7">
              <w:rPr>
                <w:sz w:val="28"/>
                <w:szCs w:val="28"/>
                <w:lang w:val="en-US"/>
              </w:rPr>
              <w:t>produce / product</w:t>
            </w:r>
          </w:p>
          <w:p w:rsidR="003E4DB7" w:rsidRPr="003E4DB7" w:rsidRDefault="003E4DB7" w:rsidP="003E4DB7">
            <w:pPr>
              <w:rPr>
                <w:sz w:val="28"/>
                <w:szCs w:val="28"/>
                <w:lang w:val="en-US"/>
              </w:rPr>
            </w:pPr>
            <w:r w:rsidRPr="003E4DB7">
              <w:rPr>
                <w:sz w:val="28"/>
                <w:szCs w:val="28"/>
                <w:lang w:val="en-US"/>
              </w:rPr>
              <w:t>view</w:t>
            </w:r>
          </w:p>
          <w:p w:rsidR="003E4DB7" w:rsidRPr="003E4DB7" w:rsidRDefault="003E4DB7" w:rsidP="003E4DB7">
            <w:pPr>
              <w:rPr>
                <w:sz w:val="28"/>
                <w:szCs w:val="28"/>
                <w:lang w:val="en-US"/>
              </w:rPr>
            </w:pPr>
            <w:r w:rsidRPr="003E4DB7">
              <w:rPr>
                <w:sz w:val="28"/>
                <w:szCs w:val="28"/>
                <w:lang w:val="en-US"/>
              </w:rPr>
              <w:t>monitor</w:t>
            </w:r>
          </w:p>
          <w:p w:rsidR="003E4DB7" w:rsidRPr="003E4DB7" w:rsidRDefault="003E4DB7" w:rsidP="003E4DB7">
            <w:pPr>
              <w:rPr>
                <w:sz w:val="28"/>
                <w:szCs w:val="28"/>
                <w:lang w:val="en-US"/>
              </w:rPr>
            </w:pPr>
            <w:r w:rsidRPr="003E4DB7">
              <w:rPr>
                <w:sz w:val="28"/>
                <w:szCs w:val="28"/>
                <w:lang w:val="en-US"/>
              </w:rPr>
              <w:t>revise</w:t>
            </w:r>
            <w:r>
              <w:rPr>
                <w:sz w:val="28"/>
                <w:szCs w:val="28"/>
                <w:lang w:val="en-US"/>
              </w:rPr>
              <w:t xml:space="preserve"> / revision</w:t>
            </w:r>
          </w:p>
          <w:p w:rsidR="003E4DB7" w:rsidRPr="003E4DB7" w:rsidRDefault="003E4DB7" w:rsidP="003E4DB7">
            <w:pPr>
              <w:rPr>
                <w:sz w:val="28"/>
                <w:szCs w:val="28"/>
                <w:lang w:val="en-US"/>
              </w:rPr>
            </w:pPr>
            <w:r w:rsidRPr="003E4DB7">
              <w:rPr>
                <w:sz w:val="28"/>
                <w:szCs w:val="28"/>
                <w:lang w:val="en-US"/>
              </w:rPr>
              <w:t>final copy</w:t>
            </w:r>
          </w:p>
          <w:p w:rsidR="003E4DB7" w:rsidRPr="003E4DB7" w:rsidRDefault="003E4DB7" w:rsidP="003E4DB7">
            <w:pPr>
              <w:rPr>
                <w:sz w:val="28"/>
                <w:szCs w:val="28"/>
                <w:lang w:val="en-US"/>
              </w:rPr>
            </w:pPr>
            <w:r w:rsidRPr="003E4DB7">
              <w:rPr>
                <w:sz w:val="28"/>
                <w:szCs w:val="28"/>
                <w:lang w:val="en-US"/>
              </w:rPr>
              <w:t>drawing</w:t>
            </w:r>
          </w:p>
          <w:p w:rsidR="003E4DB7" w:rsidRPr="003E4DB7" w:rsidRDefault="003E4DB7" w:rsidP="003E4DB7">
            <w:pPr>
              <w:rPr>
                <w:sz w:val="28"/>
                <w:szCs w:val="28"/>
                <w:lang w:val="en-US"/>
              </w:rPr>
            </w:pPr>
            <w:r w:rsidRPr="003E4DB7">
              <w:rPr>
                <w:sz w:val="28"/>
                <w:szCs w:val="28"/>
                <w:lang w:val="en-US"/>
              </w:rPr>
              <w:t>store</w:t>
            </w:r>
          </w:p>
          <w:p w:rsidR="003E4DB7" w:rsidRPr="003E4DB7" w:rsidRDefault="003E4DB7" w:rsidP="003E4DB7">
            <w:pPr>
              <w:rPr>
                <w:sz w:val="28"/>
                <w:szCs w:val="28"/>
                <w:lang w:val="en-US"/>
              </w:rPr>
            </w:pPr>
            <w:r w:rsidRPr="003E4DB7">
              <w:rPr>
                <w:sz w:val="28"/>
                <w:szCs w:val="28"/>
                <w:lang w:val="en-US"/>
              </w:rPr>
              <w:t>data</w:t>
            </w:r>
          </w:p>
          <w:p w:rsidR="003E4DB7" w:rsidRPr="003E4DB7" w:rsidRDefault="003E4DB7" w:rsidP="003E4DB7">
            <w:pPr>
              <w:rPr>
                <w:sz w:val="28"/>
                <w:szCs w:val="28"/>
                <w:lang w:val="en-US"/>
              </w:rPr>
            </w:pPr>
            <w:r w:rsidRPr="003E4DB7">
              <w:rPr>
                <w:sz w:val="28"/>
                <w:szCs w:val="28"/>
                <w:lang w:val="en-US"/>
              </w:rPr>
              <w:t>recall</w:t>
            </w:r>
          </w:p>
          <w:p w:rsidR="003E4DB7" w:rsidRPr="003E4DB7" w:rsidRDefault="003E4DB7" w:rsidP="003E4DB7">
            <w:pPr>
              <w:rPr>
                <w:sz w:val="28"/>
                <w:szCs w:val="28"/>
                <w:lang w:val="en-US"/>
              </w:rPr>
            </w:pPr>
            <w:r w:rsidRPr="003E4DB7">
              <w:rPr>
                <w:sz w:val="28"/>
                <w:szCs w:val="28"/>
                <w:lang w:val="en-US"/>
              </w:rPr>
              <w:t>modify</w:t>
            </w:r>
          </w:p>
          <w:p w:rsidR="003E4DB7" w:rsidRDefault="003E4DB7" w:rsidP="003E4DB7">
            <w:pPr>
              <w:rPr>
                <w:sz w:val="28"/>
                <w:szCs w:val="28"/>
                <w:lang w:val="en-US"/>
              </w:rPr>
            </w:pPr>
            <w:r w:rsidRPr="003E4DB7">
              <w:rPr>
                <w:sz w:val="28"/>
                <w:szCs w:val="28"/>
                <w:lang w:val="en-US"/>
              </w:rPr>
              <w:t>future use</w:t>
            </w:r>
          </w:p>
          <w:p w:rsidR="003E4DB7" w:rsidRDefault="003E4DB7" w:rsidP="003E4D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replace</w:t>
            </w:r>
          </w:p>
          <w:p w:rsidR="003E4DB7" w:rsidRDefault="003E4DB7" w:rsidP="003E4D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drawing board</w:t>
            </w:r>
          </w:p>
          <w:p w:rsidR="003E4DB7" w:rsidRDefault="003E4DB7" w:rsidP="003E4D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drafting instrument</w:t>
            </w:r>
          </w:p>
          <w:p w:rsidR="003E4DB7" w:rsidRDefault="003E4DB7" w:rsidP="003E4D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traditional files</w:t>
            </w:r>
          </w:p>
          <w:p w:rsidR="003E4DB7" w:rsidRDefault="003E4DB7" w:rsidP="003E4D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digital form</w:t>
            </w:r>
          </w:p>
          <w:p w:rsidR="003E4DB7" w:rsidRDefault="003E4DB7" w:rsidP="003E4D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correction</w:t>
            </w:r>
          </w:p>
          <w:p w:rsidR="003E4DB7" w:rsidRDefault="003E4DB7" w:rsidP="003E4D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can be made</w:t>
            </w:r>
          </w:p>
          <w:p w:rsidR="003E4DB7" w:rsidRDefault="003E4DB7" w:rsidP="003E4D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ready</w:t>
            </w:r>
          </w:p>
          <w:p w:rsidR="003E4DB7" w:rsidRDefault="003E4DB7" w:rsidP="003E4D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print</w:t>
            </w:r>
          </w:p>
          <w:p w:rsidR="003E4DB7" w:rsidRDefault="003E4DB7" w:rsidP="003E4D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plotter</w:t>
            </w:r>
          </w:p>
          <w:p w:rsidR="003E4DB7" w:rsidRDefault="003E4DB7" w:rsidP="003E4D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comprising</w:t>
            </w:r>
          </w:p>
          <w:p w:rsidR="003E4DB7" w:rsidRDefault="003E4DB7" w:rsidP="003E4D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device</w:t>
            </w:r>
          </w:p>
          <w:p w:rsidR="003E4DB7" w:rsidRDefault="003E4DB7" w:rsidP="003E4D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such as</w:t>
            </w:r>
          </w:p>
          <w:p w:rsidR="003E4DB7" w:rsidRDefault="003E4DB7" w:rsidP="003E4D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good / better</w:t>
            </w:r>
          </w:p>
          <w:p w:rsidR="003E4DB7" w:rsidRDefault="003E4DB7" w:rsidP="003E4D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quality</w:t>
            </w:r>
          </w:p>
          <w:p w:rsidR="003E4DB7" w:rsidRDefault="003E4DB7" w:rsidP="003E4D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low / lower </w:t>
            </w:r>
          </w:p>
          <w:p w:rsidR="003E4DB7" w:rsidRDefault="003E4DB7" w:rsidP="003E4D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cost</w:t>
            </w:r>
          </w:p>
          <w:p w:rsidR="003E4DB7" w:rsidRDefault="003E4DB7" w:rsidP="003E4D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conventional drawing</w:t>
            </w:r>
          </w:p>
          <w:p w:rsidR="003E4DB7" w:rsidRDefault="003E4DB7" w:rsidP="003E4D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since</w:t>
            </w:r>
          </w:p>
          <w:p w:rsidR="003E4DB7" w:rsidRDefault="003E4DB7" w:rsidP="003E4D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save</w:t>
            </w:r>
          </w:p>
          <w:p w:rsidR="003E4DB7" w:rsidRDefault="003E4DB7" w:rsidP="003E4D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space</w:t>
            </w:r>
          </w:p>
          <w:p w:rsidR="003E4DB7" w:rsidRDefault="003E4DB7" w:rsidP="003E4D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essential</w:t>
            </w:r>
          </w:p>
          <w:p w:rsidR="003E4DB7" w:rsidRDefault="003E4DB7" w:rsidP="003E4D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prepared</w:t>
            </w:r>
          </w:p>
          <w:p w:rsidR="003E4DB7" w:rsidRPr="003E4DB7" w:rsidRDefault="003E4DB7" w:rsidP="003E4D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meet the requirements</w:t>
            </w:r>
          </w:p>
        </w:tc>
        <w:tc>
          <w:tcPr>
            <w:tcW w:w="4111" w:type="dxa"/>
          </w:tcPr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K</w:t>
            </w:r>
            <w:r>
              <w:rPr>
                <w:sz w:val="28"/>
                <w:szCs w:val="28"/>
              </w:rPr>
              <w:t>αθώς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πεδίο, τομέας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επιφέρω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επανάσταση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εκμεταλλεύομαι, αξιοποιώ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βοηθούμενο από υπολογιστή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λύνω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σύνθετο, πολύπλοκο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σχεδιαστικό πρόβλημα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γρήγορα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 ακρίβεια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παράγω / προϊόν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θέα, βλέπω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οθόνη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αναθεωρώ / αναθεώρηση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τελικό αντίτυπο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σχέδιο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αποθηκεύω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δεδομένα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ανακαλώ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τροποποιώ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μελλοντική χρήση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αντικαθιστώ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σχεδιαστικός πίνακας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σχεδιαστικά όργανα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παραδοσιακοί φάκελοι (αρχεία)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ψηφιακή μορφή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διόρθωση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μπορεί να γίνει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έτοιμος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εκτυπώνω</w:t>
            </w:r>
          </w:p>
          <w:p w:rsidR="003E4DB7" w:rsidRDefault="003E4DB7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σχεδι</w:t>
            </w:r>
            <w:r w:rsidR="00361D5F">
              <w:rPr>
                <w:sz w:val="28"/>
                <w:szCs w:val="28"/>
              </w:rPr>
              <w:t>ογράφος</w:t>
            </w:r>
          </w:p>
          <w:p w:rsidR="00361D5F" w:rsidRDefault="00361D5F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που συμπεριλαμβάνει</w:t>
            </w:r>
          </w:p>
          <w:p w:rsidR="00361D5F" w:rsidRDefault="00361D5F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συσκευή</w:t>
            </w:r>
          </w:p>
          <w:p w:rsidR="00361D5F" w:rsidRDefault="00361D5F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όπως</w:t>
            </w:r>
          </w:p>
          <w:p w:rsidR="00361D5F" w:rsidRDefault="00361D5F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καλός / καλύτερος</w:t>
            </w:r>
          </w:p>
          <w:p w:rsidR="00361D5F" w:rsidRDefault="00361D5F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ποιότητα</w:t>
            </w:r>
          </w:p>
          <w:p w:rsidR="00361D5F" w:rsidRDefault="00361D5F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χαμηλός / χαμηλότερος</w:t>
            </w:r>
          </w:p>
          <w:p w:rsidR="00361D5F" w:rsidRDefault="00361D5F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κόστος</w:t>
            </w:r>
          </w:p>
          <w:p w:rsidR="00361D5F" w:rsidRDefault="00361D5F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συμβατικό σχέδιο</w:t>
            </w:r>
          </w:p>
          <w:p w:rsidR="00361D5F" w:rsidRDefault="00361D5F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αφού , επειδή</w:t>
            </w:r>
          </w:p>
          <w:p w:rsidR="00361D5F" w:rsidRDefault="00361D5F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σώζω, αποθηκεύω, εξοικονομώ</w:t>
            </w:r>
          </w:p>
          <w:p w:rsidR="00361D5F" w:rsidRDefault="00361D5F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χώρος</w:t>
            </w:r>
          </w:p>
          <w:p w:rsidR="00361D5F" w:rsidRDefault="00361D5F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ουσιώδες, σημαντικό</w:t>
            </w:r>
          </w:p>
          <w:p w:rsidR="00361D5F" w:rsidRDefault="00361D5F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προετοιμασμένος</w:t>
            </w:r>
          </w:p>
          <w:p w:rsidR="00361D5F" w:rsidRPr="003E4DB7" w:rsidRDefault="00361D5F" w:rsidP="003E4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ανταποκρίνομαι στις απαιτήσεις</w:t>
            </w:r>
          </w:p>
        </w:tc>
      </w:tr>
    </w:tbl>
    <w:p w:rsidR="003E4DB7" w:rsidRDefault="00361D5F" w:rsidP="003E4DB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Συμπλήρωσε τις παρακάτω προτάσεις με λέξεις από τις παραπάνω.</w:t>
      </w:r>
    </w:p>
    <w:p w:rsidR="00361D5F" w:rsidRDefault="00361D5F" w:rsidP="00361D5F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Computer aided design is r……………….. conventional drawings.</w:t>
      </w:r>
    </w:p>
    <w:p w:rsidR="00361D5F" w:rsidRDefault="00361D5F" w:rsidP="00361D5F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 CAD we can p…………….. drawings of better quality and at a lower cost.</w:t>
      </w:r>
    </w:p>
    <w:p w:rsidR="00361D5F" w:rsidRDefault="00361D5F" w:rsidP="00361D5F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easy to make r……………….. and c…………………. in your drawing if you use CAD.</w:t>
      </w:r>
    </w:p>
    <w:p w:rsidR="00361D5F" w:rsidRDefault="00361D5F" w:rsidP="00361D5F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drawings are stored in d………………. form.</w:t>
      </w:r>
    </w:p>
    <w:p w:rsidR="00361D5F" w:rsidRDefault="00361D5F" w:rsidP="00361D5F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Drawings can now be made r………………. and more accurately.</w:t>
      </w:r>
    </w:p>
    <w:p w:rsidR="00361D5F" w:rsidRPr="00361D5F" w:rsidRDefault="00361D5F" w:rsidP="00361D5F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e………………… for mechanical engineers to be prepared to use computers in their work.</w:t>
      </w:r>
    </w:p>
    <w:p w:rsidR="00361D5F" w:rsidRPr="00361D5F" w:rsidRDefault="00361D5F" w:rsidP="003E4DB7">
      <w:pPr>
        <w:rPr>
          <w:sz w:val="28"/>
          <w:szCs w:val="28"/>
          <w:lang w:val="en-US"/>
        </w:rPr>
      </w:pPr>
    </w:p>
    <w:sectPr w:rsidR="00361D5F" w:rsidRPr="00361D5F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70DE"/>
    <w:multiLevelType w:val="hybridMultilevel"/>
    <w:tmpl w:val="5A74A6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4DB7"/>
    <w:rsid w:val="001D038D"/>
    <w:rsid w:val="00361D5F"/>
    <w:rsid w:val="003E4DB7"/>
    <w:rsid w:val="0042087A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DB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2021-02-12T07:04:00Z</dcterms:created>
  <dcterms:modified xsi:type="dcterms:W3CDTF">2021-02-12T07:21:00Z</dcterms:modified>
</cp:coreProperties>
</file>