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2F" w:rsidRDefault="001E042F" w:rsidP="00327B5D">
      <w:pPr>
        <w:pStyle w:val="1"/>
      </w:pPr>
      <w:r>
        <w:t>ΣΩΣΤΟ –ΛΑΘΟΣ</w:t>
      </w:r>
    </w:p>
    <w:p w:rsidR="00327B5D" w:rsidRPr="00197B84" w:rsidRDefault="00327B5D" w:rsidP="00327B5D">
      <w:pPr>
        <w:rPr>
          <w:b/>
        </w:rPr>
      </w:pPr>
    </w:p>
    <w:p w:rsidR="001E042F" w:rsidRPr="00197B84" w:rsidRDefault="001E04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ΤΟ ΕΡΥΘΡΟ ΣΩΜΑΤΙΟ ΜΕΤΑΤΡΕΠΕΤΑΙ ΣΕ ΩΧΡΟ ΣΩΜΑΤΙΟ</w:t>
      </w:r>
    </w:p>
    <w:p w:rsidR="001E042F" w:rsidRPr="00197B84" w:rsidRDefault="001E04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ΟΙ ΩΟΘΗΚΕΣ ΑΠΟΤΕΛΟΥΝ ΤΟΥΣ ΓΕΝΝΗΤΙΚΟΥ ΑΔΕΝΕΣ ΤΗΣ ΓΥΝΑΙΚΑΣ</w:t>
      </w:r>
    </w:p>
    <w:p w:rsidR="001E042F" w:rsidRPr="00197B84" w:rsidRDefault="001E04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ΛΗΚΥΘΟΣ ΑΠΟΤΕΛΕΙ ΤΗΝ ΤΕΛΕΥΤΑΙΑ ΚΑΙ ΠΙΟ ΜΙΚΡΗ ΜΟΙΡΑ ΤΩΝ ΩΑΓΩΓΩΝ</w:t>
      </w:r>
    </w:p>
    <w:p w:rsidR="001E042F" w:rsidRPr="00197B84" w:rsidRDefault="001E04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ΤΟ ΚΟΙΛΙΑΚΟ ΣΤΟΜΙΟ ΤΩΝ ΩΑΓΩΓΩΝ ,ΕΙΝΑΙ ΕΥΡΥ ΚΑΙ ΒΡΙΣΚΕΤΑΙ ΣΤΟ ΟΡΙΟ ΜΕΤΑΞΥ</w:t>
      </w:r>
      <w:r w:rsidR="005F2AF6" w:rsidRPr="00197B84">
        <w:rPr>
          <w:b/>
        </w:rPr>
        <w:t xml:space="preserve"> Λ</w:t>
      </w:r>
      <w:r w:rsidRPr="00197B84">
        <w:rPr>
          <w:b/>
        </w:rPr>
        <w:t>ΗΚΥΘΟΥ ΚΑΙ ΚΩΔΩΝΑ.</w:t>
      </w:r>
    </w:p>
    <w:p w:rsidR="001E042F" w:rsidRPr="00197B84" w:rsidRDefault="001E04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Ο ΙΣ</w:t>
      </w:r>
      <w:r w:rsidR="00734C87" w:rsidRPr="00197B84">
        <w:rPr>
          <w:b/>
        </w:rPr>
        <w:t>Θ</w:t>
      </w:r>
      <w:r w:rsidRPr="00197B84">
        <w:rPr>
          <w:b/>
        </w:rPr>
        <w:t>ΜΟΣ ΑΝΤΙΣΤΟΙΧΕΙ</w:t>
      </w:r>
      <w:r w:rsidR="00734C87" w:rsidRPr="00197B84">
        <w:rPr>
          <w:b/>
        </w:rPr>
        <w:t xml:space="preserve"> ΕΞΩΤΕΡΙΚΑ </w:t>
      </w:r>
      <w:r w:rsidRPr="00197B84">
        <w:rPr>
          <w:b/>
        </w:rPr>
        <w:t xml:space="preserve"> ΣΤΟ ΕΣΩ ΣΤΟΜΙΟ ΤΗΣ ΜΗΤΡΑΣ </w:t>
      </w:r>
      <w:r w:rsidR="00450C7D" w:rsidRPr="00197B84">
        <w:rPr>
          <w:b/>
        </w:rPr>
        <w:t xml:space="preserve"> 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ΤΟ ΩΑΡΙΟ ΓΟΝΙΜΟΠΟΙΕΙΤΑΙ ΜΕΣΑ ΣΤΗΝ ΚΟΙΛΟΤΗΤΑ ΤΗΣ ΜΗΤΡΑΣ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ΣΤΟ ΣΤΟΜΙΟ ΤΟΥ ΚΟΛΠΟΥ ΥΠΑΡΧΕΙ Ο ΠΑΡΘΕΝΙΚΟΣ ΥΜΕΝΑΣ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ΚΛΕΙΤΟΡΙΔΑ ΔΕΝ ΔΙΑΘΕΤΕΙ ΣΗΡΑΓΓΩΔΕΣ ΣΩΜΑ ΤΗΣ ΟΥΡΗΘΡΑΣ</w:t>
      </w:r>
    </w:p>
    <w:p w:rsidR="00450C7D" w:rsidRPr="00197B84" w:rsidRDefault="00A97B96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 xml:space="preserve">ΤΑ ΠΡΩΤΟΓΕΝΗ ΩΟΘΗΛΑΚΙΑ ΣΧΗΜΑΤΙΖΟΝΤΑΙ </w:t>
      </w:r>
      <w:r w:rsidR="00450C7D" w:rsidRPr="00197B84">
        <w:rPr>
          <w:b/>
        </w:rPr>
        <w:t xml:space="preserve"> ΚΑΤΑΤΗΝ ΗΒΗ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ΑΜΕΣΩΣ ΜΕΤΑ ΤΗΝ ΩΟΘΥΛΑΚΙΟΡΡΗΞΙΑ ΕΧΟΥΜΕ ΣΧΗΜΑΤΙΣΜΟΥ ΩΧΡΟΥ ΣΩΜΑΤΙΟΥ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ΤΑ ΔΕΥΤΕΡΟΓΕΝΗ ΩΟΘΥΛΑΚΙΑ ΠΟΥ ΔΕΝ ΕΜΦΑΝΙΖΟΥΝ ΤΗ ΔΙΑΔΙΚΑΣΙΑ ΤΗΣ ΩΟΘΥΛΑΚΙΟΡΡΗΞΙΑΣ ΟΝΟΜΑΖΟΝΤΑΙ ΑΤΡΗΤΑ</w:t>
      </w:r>
      <w:r w:rsidR="00A41AC4" w:rsidRPr="00197B84">
        <w:rPr>
          <w:b/>
        </w:rPr>
        <w:t>.</w:t>
      </w:r>
    </w:p>
    <w:p w:rsidR="00A41AC4" w:rsidRPr="00197B84" w:rsidRDefault="00A41AC4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ΠΑΡΑΓΩΓΙΚΗ ΦΑΣΗ ΤΟΥ ΩΟΘΥΛΑΚΙΚΟΥ ΚΥΚΛΟΥ ΑΡΧΙΖΕΙ ΜΕΤΑ ΤΗΝ ΩΟΘΥΛΑΚΙΟΡΡΗΞΙΑ.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ΠΑΡΑΓΩΓΙΚΗ ΦΑΣΗ ΤΟΥ ΩΟΘΥΛΑΚΙΚΟΥ ΚΥΚΛΟΥ ΡΥΘΜΙΖΕΤΑΙ ΑΠΟ ΤΑ ΟΙΣΤΡΟΓΟΝΑ ,ΕΝΩ Η ΕΚΚΡΙΤΙΚΗ ΦΑΣΗ ΑΠΟ ΤΗΝ ΠΡΟΓΕΣΤΕΡΟΝΗ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 xml:space="preserve">ΤΑ ΟΙΣΤΡΟΓΟΝΑ ΚΑΤΑ ΤΗΝ ΕΚΚΡΙΤΙΚΗ ΦΑΣΗ ΔΡΟΥΝ ΣΤΟ ΕΝΔΟΜΗΤΡΙΟ </w:t>
      </w:r>
    </w:p>
    <w:p w:rsidR="00450C7D" w:rsidRPr="00197B84" w:rsidRDefault="00FF17DC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Ο ΤΡ</w:t>
      </w:r>
      <w:r w:rsidR="00450C7D" w:rsidRPr="00197B84">
        <w:rPr>
          <w:b/>
        </w:rPr>
        <w:t>ΑΧΗΛΟΣ ΑΠΟΤΕΛΕΙ ΤΟ ΚΑΤΩΤΕΡΟ ΤΜΗΜΑ ΤΗΣ ΜΗΤΡΑΣ</w:t>
      </w:r>
      <w:r w:rsidR="00AB6210" w:rsidRPr="00197B84">
        <w:rPr>
          <w:b/>
        </w:rPr>
        <w:t>.</w:t>
      </w:r>
    </w:p>
    <w:p w:rsidR="00450C7D" w:rsidRPr="00197B84" w:rsidRDefault="00450C7D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ΓΟΝΙΜΟΠΟΙΗΣΗ ΤΟΥ ΩΑΡΙΟΥ ΜΠΟΡΕΙ ΝΑ ΣΥΜΒΕΙ 4 ΩΣ 24 ΩΡΕΣ ΜΕΤΑ ΤΗΝ ΩΟΘΥΛΑΚΙΟΡΡΗΞΙΑ</w:t>
      </w:r>
      <w:r w:rsidR="00AB6210" w:rsidRPr="00197B84">
        <w:rPr>
          <w:b/>
        </w:rPr>
        <w:t>.</w:t>
      </w:r>
    </w:p>
    <w:p w:rsidR="00450C7D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 xml:space="preserve">ΤΟ ΓΟΝΙΜΟΙΗΜΕΝΟ ΩΑΡΙΟ (ΖΥΓΩΤΟ)ΠΑΡΑΜΕΝΕΙ 2-3 ΜΕΡΕΣ ΣΤΗ ΣΑΛΠΙΓΓΑ </w:t>
      </w:r>
    </w:p>
    <w:p w:rsidR="00393F3F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ΜΕΤΑ ΤΗΝ ΓΟΝΙΜΟΠ</w:t>
      </w:r>
      <w:r w:rsidR="00AB6210" w:rsidRPr="00197B84">
        <w:rPr>
          <w:b/>
        </w:rPr>
        <w:t>Ο</w:t>
      </w:r>
      <w:r w:rsidRPr="00197B84">
        <w:rPr>
          <w:b/>
        </w:rPr>
        <w:t>ΙΗΣΗ ΤΟ ΩΧΡΟ ΣΩΜΑΤΙΟ ΤΗΣ ΩΟΘΗΚΗΣ ΔΕΝ ΜΕΤΑΤΡΕΠΕΤΑΙ ΣΕ ΛΕΥΚΟ ΣΩΜΑΤΙΟ</w:t>
      </w:r>
      <w:r w:rsidR="00AB6210" w:rsidRPr="00197B84">
        <w:rPr>
          <w:b/>
        </w:rPr>
        <w:t>.</w:t>
      </w:r>
    </w:p>
    <w:p w:rsidR="00393F3F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ΣΤΟ ΕΠΑΝΩ ΜΕΡΟΣ ΤΗΣ ΩΟΘΗΚΗΣ ΑΚΟΥΜΠΑΕΙ ΤΟ ΑΡΧΙΚΟ ΤΜΗΜΑ ΤΗΣ ΣΑΛΠΙΓΓΑΣ</w:t>
      </w:r>
    </w:p>
    <w:p w:rsidR="00393F3F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ΓΟΝΙΜΟΠΟΙΗΣΗ ΤΟΥ ΩΑΡΙΟΥ ΓΙΝΕΤΑΙ ΣΤΟΝ ΠΥΘΜΕΝΑ ΤΗΣ ΜΗΤΡΑΣ</w:t>
      </w:r>
    </w:p>
    <w:p w:rsidR="00393F3F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ΜΗΤΡΑ ΑΝΗΚΕΙ  ΣΤΑ ΕΣΩ ΓΕΝΝΗΤΙΚΑ ΟΡΓΑΝΑ ΤΗΣ ΓΥΝΑΙΚΑΣ</w:t>
      </w:r>
    </w:p>
    <w:p w:rsidR="00393F3F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ΤΑ ΣΠΕΡΜΑΤΟΖΩΑΡΙΑ ΠΑΡΑΓΟΝΤΑΙ ΣΤΙΣ ΩΟΘΗΚΕΣ</w:t>
      </w:r>
    </w:p>
    <w:p w:rsidR="00393F3F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ΟΙ ΣΠΕΡΜΑΤΟΔΟΧΕΣ ΚΥΣΤΕΙΣ ΒΡΙΣΚΟΝΤΑΙ ΠΡΟΣ ΤΑ ΕΞΩ ΑΠΟ ΤΗΝ ΒΟΥΒΟΝΙΚΗ  ΜΟΙΡΑ ΤΟΥ ΣΠΕΡΜΑΤΙΚΟΥ ΠΟΡΟΥ</w:t>
      </w:r>
    </w:p>
    <w:p w:rsidR="00393F3F" w:rsidRPr="00197B84" w:rsidRDefault="00393F3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ΤΑ ΩΡΙΜΑ ΩΟΘΥΛΑΚΙΑ ΥΠΗΡΞΑΝ ΔΕΥΤΕΡΟΓΕΝΗ ΩΟΘΥΛΑΚΙΑ</w:t>
      </w:r>
    </w:p>
    <w:p w:rsidR="00DB2A2F" w:rsidRPr="00197B84" w:rsidRDefault="00DB2A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ΝΥΜΦΟΫΜΕΝΙΚΗ ΑΥΛΑΚΑ ΧΩΡΙΖΕΙ ΤΑ ΜΕΓΑΛΑ ΧΕΙΛΗ ΤΟΥ ΑΙΔΟΙΟΥ ΑΠΟ ΤΗΝ ΕΙΣΟΔΟ ΤΟΥ ΚΟΛΠΟΥ</w:t>
      </w:r>
    </w:p>
    <w:p w:rsidR="00DB2A2F" w:rsidRPr="00197B84" w:rsidRDefault="00DB2A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ΤΕΣΤΟΣΤΕΡΟΝΗ ΑΝΑΣΤΕΛΛΕΙ ΤΗΝ ΑΥΞΗΣΗ ΤΩΝ ΟΣΤΩΝ</w:t>
      </w:r>
    </w:p>
    <w:p w:rsidR="00DB2A2F" w:rsidRPr="00197B84" w:rsidRDefault="00DB2A2F" w:rsidP="00DB2A2F">
      <w:pPr>
        <w:pStyle w:val="a3"/>
        <w:numPr>
          <w:ilvl w:val="0"/>
          <w:numId w:val="1"/>
        </w:numPr>
        <w:rPr>
          <w:b/>
        </w:rPr>
      </w:pPr>
      <w:r w:rsidRPr="00197B84">
        <w:rPr>
          <w:b/>
        </w:rPr>
        <w:t>Η ΚΡΥΜΜΕΝΗ ΜΟΙΡΑ ΤΗΣ ΚΛΕΙΤΟΡΙΔΑΣ ΑΠΟΤΕΛΕΙΤΑΙ ΑΠΟ ΤΑ ΣΚΕΛΗ ΚΑΙ ΕΝΑ ΜΕΡΟΣ ΤΟΥ ΣΩΜΑΤΟΣ ΤΗΣ.</w:t>
      </w:r>
    </w:p>
    <w:p w:rsidR="00393F3F" w:rsidRPr="00197B84" w:rsidRDefault="00393F3F">
      <w:pPr>
        <w:rPr>
          <w:b/>
        </w:rPr>
      </w:pPr>
    </w:p>
    <w:p w:rsidR="00A939B6" w:rsidRPr="00197B84" w:rsidRDefault="0082552B">
      <w:pPr>
        <w:rPr>
          <w:vertAlign w:val="subscript"/>
        </w:rPr>
      </w:pPr>
      <w:r w:rsidRPr="00197B84">
        <w:rPr>
          <w:vertAlign w:val="subscript"/>
        </w:rPr>
        <w:lastRenderedPageBreak/>
        <w:t>(</w:t>
      </w:r>
      <w:r w:rsidR="00C960D6" w:rsidRPr="00197B84">
        <w:rPr>
          <w:vertAlign w:val="subscript"/>
        </w:rPr>
        <w:t>3/2/</w:t>
      </w:r>
      <w:r w:rsidR="005A222E" w:rsidRPr="00197B84">
        <w:rPr>
          <w:vertAlign w:val="subscript"/>
        </w:rPr>
        <w:t>19</w:t>
      </w:r>
      <w:r w:rsidRPr="00197B84">
        <w:rPr>
          <w:vertAlign w:val="subscript"/>
        </w:rPr>
        <w:t>)</w:t>
      </w:r>
    </w:p>
    <w:p w:rsidR="005A222E" w:rsidRPr="00197B84" w:rsidRDefault="00EE0067">
      <w:pPr>
        <w:rPr>
          <w:b/>
          <w:highlight w:val="yellow"/>
        </w:rPr>
      </w:pPr>
      <w:r w:rsidRPr="00197B84">
        <w:rPr>
          <w:b/>
          <w:highlight w:val="yellow"/>
        </w:rPr>
        <w:t>ΘΕΜΑ Α</w:t>
      </w:r>
    </w:p>
    <w:p w:rsidR="005A222E" w:rsidRPr="00197B84" w:rsidRDefault="00EE0067">
      <w:pPr>
        <w:rPr>
          <w:b/>
        </w:rPr>
      </w:pPr>
      <w:r w:rsidRPr="00197B84">
        <w:rPr>
          <w:b/>
          <w:highlight w:val="yellow"/>
        </w:rPr>
        <w:t xml:space="preserve"> Α1.Να χαρακτηρίσετε κάθε μια από τις ακόλουθες προτάσεις ως σωστή (Σ) ή λανθασμένη (Λ).</w:t>
      </w:r>
    </w:p>
    <w:p w:rsidR="005A222E" w:rsidRPr="00197B84" w:rsidRDefault="00EE0067" w:rsidP="005A222E">
      <w:pPr>
        <w:rPr>
          <w:b/>
        </w:rPr>
      </w:pPr>
      <w:r w:rsidRPr="00197B84">
        <w:rPr>
          <w:b/>
        </w:rPr>
        <w:t xml:space="preserve"> Α)Οι μηνοειδείς βαλβίδες αποτελούνται από τρεις γλωχίνες.</w:t>
      </w:r>
    </w:p>
    <w:p w:rsidR="005A222E" w:rsidRPr="00197B84" w:rsidRDefault="00EE0067" w:rsidP="005A222E">
      <w:pPr>
        <w:rPr>
          <w:b/>
        </w:rPr>
      </w:pPr>
      <w:r w:rsidRPr="00197B84">
        <w:rPr>
          <w:b/>
        </w:rPr>
        <w:t>Γ)Ο φλεβόκομβος είναι ατρακτοειδής σχηματισμός και βρίσκεται στον αριστερό κόλπο.</w:t>
      </w:r>
    </w:p>
    <w:p w:rsidR="005A222E" w:rsidRPr="00197B84" w:rsidRDefault="00EE0067" w:rsidP="005A222E">
      <w:pPr>
        <w:rPr>
          <w:b/>
        </w:rPr>
      </w:pPr>
      <w:r w:rsidRPr="00197B84">
        <w:rPr>
          <w:b/>
        </w:rPr>
        <w:t xml:space="preserve"> Δ)Η άζυγη φλέβα εκβάλλει στην άνω κοίλη φλέβα.</w:t>
      </w:r>
    </w:p>
    <w:p w:rsidR="005A222E" w:rsidRPr="00197B84" w:rsidRDefault="00EE0067" w:rsidP="005A222E">
      <w:pPr>
        <w:rPr>
          <w:b/>
        </w:rPr>
      </w:pPr>
      <w:r w:rsidRPr="00197B84">
        <w:rPr>
          <w:b/>
        </w:rPr>
        <w:t xml:space="preserve"> Ε)Στους νεφρούς τα τριχοειδή αγγεία ενώνουν φλέβες με φλέβες.</w:t>
      </w:r>
    </w:p>
    <w:p w:rsidR="005A222E" w:rsidRPr="00197B84" w:rsidRDefault="00EE0067" w:rsidP="005A222E">
      <w:pPr>
        <w:rPr>
          <w:b/>
        </w:rPr>
      </w:pPr>
      <w:r w:rsidRPr="00197B84">
        <w:rPr>
          <w:b/>
        </w:rPr>
        <w:t xml:space="preserve"> Ζ)Ο </w:t>
      </w:r>
      <w:r w:rsidR="005A222E" w:rsidRPr="00197B84">
        <w:rPr>
          <w:b/>
        </w:rPr>
        <w:t>πνευμονικός</w:t>
      </w:r>
      <w:r w:rsidRPr="00197B84">
        <w:rPr>
          <w:b/>
        </w:rPr>
        <w:t xml:space="preserve"> αερισμός πραγματοποιείται με τις αναπνευστικές κινήσεις δηλαδή την εισπνοή και την εκπνοή.</w:t>
      </w:r>
    </w:p>
    <w:p w:rsidR="005A222E" w:rsidRPr="00197B84" w:rsidRDefault="00EE0067" w:rsidP="005A222E">
      <w:pPr>
        <w:rPr>
          <w:b/>
        </w:rPr>
      </w:pPr>
      <w:r w:rsidRPr="00197B84">
        <w:rPr>
          <w:b/>
        </w:rPr>
        <w:t xml:space="preserve"> Η)Ο μεγαλύτερος χόνδρος του λάρυγγα είναι ο κρικοειδής.</w:t>
      </w:r>
    </w:p>
    <w:p w:rsidR="005A222E" w:rsidRPr="00197B84" w:rsidRDefault="00EE0067" w:rsidP="005A222E">
      <w:pPr>
        <w:rPr>
          <w:b/>
        </w:rPr>
      </w:pPr>
      <w:r w:rsidRPr="00197B84">
        <w:rPr>
          <w:b/>
        </w:rPr>
        <w:t xml:space="preserve"> Θ)Η πλευρική αναπνοή και η κοιλιακή αναπνοή αποτελούν μορφές αναπνοής.</w:t>
      </w:r>
    </w:p>
    <w:p w:rsidR="00710DAB" w:rsidRPr="00197B84" w:rsidRDefault="00EE0067" w:rsidP="005A222E">
      <w:pPr>
        <w:rPr>
          <w:b/>
        </w:rPr>
      </w:pPr>
      <w:r w:rsidRPr="00197B84">
        <w:rPr>
          <w:b/>
        </w:rPr>
        <w:t xml:space="preserve"> Ι)Ο λάρυγγας αποτελείται </w:t>
      </w:r>
      <w:r w:rsidR="005A222E" w:rsidRPr="00197B84">
        <w:rPr>
          <w:b/>
        </w:rPr>
        <w:t>από</w:t>
      </w:r>
      <w:r w:rsidRPr="00197B84">
        <w:rPr>
          <w:b/>
        </w:rPr>
        <w:t xml:space="preserve"> 2 μοίρες:την ρινική κοιλότητα,και την στοματική κοιλότητα. </w:t>
      </w:r>
    </w:p>
    <w:p w:rsidR="00EE0067" w:rsidRPr="00197B84" w:rsidRDefault="00EE0067" w:rsidP="005A222E">
      <w:pPr>
        <w:rPr>
          <w:b/>
        </w:rPr>
      </w:pPr>
      <w:r w:rsidRPr="00197B84">
        <w:rPr>
          <w:b/>
        </w:rPr>
        <w:t xml:space="preserve">Κ)Ο </w:t>
      </w:r>
      <w:r w:rsidR="005A222E" w:rsidRPr="00197B84">
        <w:rPr>
          <w:b/>
        </w:rPr>
        <w:t>σφηνοειδής</w:t>
      </w:r>
      <w:r w:rsidRPr="00197B84">
        <w:rPr>
          <w:b/>
        </w:rPr>
        <w:t xml:space="preserve"> κόλπος ανήκει στους παραρρινικούς κόλπους.</w:t>
      </w:r>
    </w:p>
    <w:p w:rsidR="00710DAB" w:rsidRPr="00197B84" w:rsidRDefault="00710DAB" w:rsidP="005A222E">
      <w:pPr>
        <w:rPr>
          <w:b/>
        </w:rPr>
      </w:pPr>
    </w:p>
    <w:p w:rsidR="00710DAB" w:rsidRPr="00197B84" w:rsidRDefault="00710DAB" w:rsidP="005A222E">
      <w:pPr>
        <w:rPr>
          <w:rStyle w:val="1Char"/>
        </w:rPr>
      </w:pPr>
      <w:r w:rsidRPr="00197B84">
        <w:rPr>
          <w:b/>
          <w:highlight w:val="cyan"/>
        </w:rPr>
        <w:t xml:space="preserve">Α2.Να δώσετε τους </w:t>
      </w:r>
      <w:r w:rsidRPr="00197B84">
        <w:rPr>
          <w:b/>
        </w:rPr>
        <w:t>παρακάτω ορισμούς</w:t>
      </w:r>
      <w:r w:rsidRPr="00197B84">
        <w:rPr>
          <w:rStyle w:val="1Char"/>
        </w:rPr>
        <w:t>:</w:t>
      </w:r>
    </w:p>
    <w:p w:rsidR="00710DAB" w:rsidRPr="00197B84" w:rsidRDefault="00710DAB" w:rsidP="005A222E">
      <w:pPr>
        <w:rPr>
          <w:b/>
        </w:rPr>
      </w:pPr>
      <w:r w:rsidRPr="00197B84">
        <w:rPr>
          <w:b/>
        </w:rPr>
        <w:t>Α)παρωτίδες</w:t>
      </w:r>
    </w:p>
    <w:p w:rsidR="00710DAB" w:rsidRPr="00197B84" w:rsidRDefault="00710DAB" w:rsidP="005A222E">
      <w:pPr>
        <w:rPr>
          <w:b/>
        </w:rPr>
      </w:pPr>
      <w:r w:rsidRPr="00197B84">
        <w:rPr>
          <w:b/>
        </w:rPr>
        <w:t xml:space="preserve"> Β)βλεννώδη κύτταρα γαστρικών αδένων</w:t>
      </w:r>
    </w:p>
    <w:p w:rsidR="00710DAB" w:rsidRPr="00197B84" w:rsidRDefault="00710DAB" w:rsidP="005A222E">
      <w:pPr>
        <w:rPr>
          <w:b/>
        </w:rPr>
      </w:pPr>
      <w:r w:rsidRPr="00197B84">
        <w:rPr>
          <w:b/>
        </w:rPr>
        <w:t xml:space="preserve"> Γ)έλκος στομάχου </w:t>
      </w:r>
    </w:p>
    <w:p w:rsidR="00710DAB" w:rsidRPr="00197B84" w:rsidRDefault="00710DAB" w:rsidP="005A222E">
      <w:pPr>
        <w:rPr>
          <w:b/>
        </w:rPr>
      </w:pPr>
      <w:r w:rsidRPr="00197B84">
        <w:rPr>
          <w:b/>
        </w:rPr>
        <w:t>Δ)</w:t>
      </w:r>
      <w:r w:rsidR="00E94932" w:rsidRPr="00197B84">
        <w:rPr>
          <w:b/>
        </w:rPr>
        <w:t>σκωληκοειδής απόφυση</w:t>
      </w:r>
    </w:p>
    <w:p w:rsidR="00710DAB" w:rsidRPr="00197B84" w:rsidRDefault="00710DAB" w:rsidP="005A222E">
      <w:pPr>
        <w:rPr>
          <w:b/>
        </w:rPr>
      </w:pPr>
      <w:r w:rsidRPr="00197B84">
        <w:rPr>
          <w:b/>
        </w:rPr>
        <w:t>Ε)κατάποση</w:t>
      </w:r>
    </w:p>
    <w:p w:rsidR="00710DAB" w:rsidRPr="00197B84" w:rsidRDefault="00710DAB" w:rsidP="005A222E">
      <w:pPr>
        <w:rPr>
          <w:b/>
        </w:rPr>
      </w:pPr>
      <w:r w:rsidRPr="00197B84">
        <w:rPr>
          <w:b/>
        </w:rPr>
        <w:t>Ζ)μάσηση</w:t>
      </w:r>
    </w:p>
    <w:p w:rsidR="00710DAB" w:rsidRPr="00197B84" w:rsidRDefault="00710DAB" w:rsidP="005A222E">
      <w:pPr>
        <w:rPr>
          <w:b/>
        </w:rPr>
      </w:pPr>
      <w:r w:rsidRPr="00197B84">
        <w:rPr>
          <w:b/>
        </w:rPr>
        <w:t>Η)πνευμονικές κυψελίδες</w:t>
      </w:r>
    </w:p>
    <w:p w:rsidR="00E05BF1" w:rsidRPr="00197B84" w:rsidRDefault="00E05BF1" w:rsidP="005A222E">
      <w:pPr>
        <w:rPr>
          <w:b/>
        </w:rPr>
      </w:pPr>
      <w:r w:rsidRPr="00197B84">
        <w:rPr>
          <w:b/>
        </w:rPr>
        <w:t>Θ)πύλη του νεφρού</w:t>
      </w:r>
    </w:p>
    <w:p w:rsidR="00E05BF1" w:rsidRPr="00197B84" w:rsidRDefault="00E05BF1" w:rsidP="005A222E">
      <w:pPr>
        <w:rPr>
          <w:b/>
        </w:rPr>
      </w:pPr>
      <w:r w:rsidRPr="00197B84">
        <w:rPr>
          <w:b/>
        </w:rPr>
        <w:t>Ι)θηλές των πυραμίδων</w:t>
      </w:r>
    </w:p>
    <w:p w:rsidR="00E05BF1" w:rsidRPr="00197B84" w:rsidRDefault="00E05BF1" w:rsidP="005A222E">
      <w:pPr>
        <w:rPr>
          <w:b/>
        </w:rPr>
      </w:pPr>
      <w:r w:rsidRPr="00197B84">
        <w:rPr>
          <w:b/>
        </w:rPr>
        <w:t>Κ)νεφρικό σωμάτιο</w:t>
      </w:r>
    </w:p>
    <w:p w:rsidR="00A939B6" w:rsidRPr="00197B84" w:rsidRDefault="00E05BF1" w:rsidP="005A222E">
      <w:pPr>
        <w:rPr>
          <w:b/>
        </w:rPr>
      </w:pPr>
      <w:r w:rsidRPr="00197B84">
        <w:rPr>
          <w:b/>
        </w:rPr>
        <w:t>Λ)νεφρώνας</w:t>
      </w:r>
    </w:p>
    <w:p w:rsidR="00187C8C" w:rsidRPr="00197B84" w:rsidRDefault="00187C8C" w:rsidP="005A222E">
      <w:pPr>
        <w:rPr>
          <w:b/>
        </w:rPr>
      </w:pPr>
    </w:p>
    <w:p w:rsidR="00710DAB" w:rsidRPr="00197B84" w:rsidRDefault="00187C8C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Να αναφέρετε τις διαφορές πρωτογενούς και δευτερογενούς ανοσοβιολογικής απόκρισης.</w:t>
      </w:r>
    </w:p>
    <w:p w:rsidR="00014E20" w:rsidRPr="00197B84" w:rsidRDefault="00014E20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Να περιγράψετε την εκφορητική οδό του ήπατος.</w:t>
      </w:r>
    </w:p>
    <w:p w:rsidR="003B5B87" w:rsidRPr="00197B84" w:rsidRDefault="003B5B87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Τι γνωρίζετε για τον μεταβολισμό των πρωτεϊνών;</w:t>
      </w:r>
    </w:p>
    <w:p w:rsidR="00726F9D" w:rsidRPr="00197B84" w:rsidRDefault="00242702" w:rsidP="005A222E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Να περιγράψετε την δομή του παγκρέατος</w:t>
      </w:r>
    </w:p>
    <w:p w:rsidR="00726F9D" w:rsidRPr="00197B84" w:rsidRDefault="00726F9D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Να περιγράψετε τα κύρια μηχανικά γεγονότα της αναπνοής.</w:t>
      </w:r>
    </w:p>
    <w:p w:rsidR="00726F9D" w:rsidRPr="00197B84" w:rsidRDefault="00726F9D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Οι χόνδροι του λάρυγγα είναι 9,απο τους οποίους 3 είναι μονοί και 3 είναι διπλοί.Να περιγράψετε τους χόνδρους του λάρυγγα.</w:t>
      </w:r>
    </w:p>
    <w:p w:rsidR="00726F9D" w:rsidRPr="00197B84" w:rsidRDefault="00726F9D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Πού βρίσκεται ο βλεννογόνος της μύτης και που χρησιμεύει;</w:t>
      </w:r>
    </w:p>
    <w:p w:rsidR="00726F9D" w:rsidRPr="00197B84" w:rsidRDefault="00726F9D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Πώς διακρίνεται το παχύ έντερο από το λεπτό.(εξωτερικά και εσωτερικά)</w:t>
      </w:r>
    </w:p>
    <w:p w:rsidR="00726F9D" w:rsidRPr="00197B84" w:rsidRDefault="00726F9D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Ποιές λειτουργίες επιτελεί ο σπλήνας;</w:t>
      </w:r>
    </w:p>
    <w:p w:rsidR="00726F9D" w:rsidRPr="00197B84" w:rsidRDefault="00726F9D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Να περιγράψετε το αρτηριακό σύστημα μεγάλης κυκλοφορίας.</w:t>
      </w:r>
    </w:p>
    <w:p w:rsidR="00A939B6" w:rsidRPr="00197B84" w:rsidRDefault="00A939B6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Πως πραγματοποιείται η παραγωγή των ούρων;</w:t>
      </w:r>
    </w:p>
    <w:p w:rsidR="00CC2444" w:rsidRPr="00197B84" w:rsidRDefault="00CC2444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Διαφορές ανδρικής και γυναικείας ουρήθρας.</w:t>
      </w:r>
    </w:p>
    <w:p w:rsidR="000672F2" w:rsidRPr="00197B84" w:rsidRDefault="000672F2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 xml:space="preserve">Σε τι διαφέρει το παχύ από το λεπτό έντερο. </w:t>
      </w:r>
    </w:p>
    <w:p w:rsidR="008A7157" w:rsidRPr="00197B84" w:rsidRDefault="008A7157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Ποια είναι τα έξω γεννητικά όργανα της γυναίκας.</w:t>
      </w:r>
    </w:p>
    <w:p w:rsidR="008A7157" w:rsidRPr="00197B84" w:rsidRDefault="008A7157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 xml:space="preserve">Ποια είναι τα έξω γεννητικά όργανα του άντρα. </w:t>
      </w:r>
    </w:p>
    <w:p w:rsidR="00A4123B" w:rsidRPr="00197B84" w:rsidRDefault="00A4123B" w:rsidP="00A939B6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 xml:space="preserve">Από </w:t>
      </w:r>
      <w:r w:rsidR="00B37EC8" w:rsidRPr="00197B84">
        <w:rPr>
          <w:b/>
        </w:rPr>
        <w:t xml:space="preserve">τι καλύπτεται </w:t>
      </w:r>
      <w:r w:rsidRPr="00197B84">
        <w:rPr>
          <w:b/>
        </w:rPr>
        <w:t xml:space="preserve"> εσωτερικά η τραχεία;</w:t>
      </w:r>
    </w:p>
    <w:p w:rsidR="00962CC6" w:rsidRPr="00EA0EB7" w:rsidRDefault="00B04315" w:rsidP="00EA0EB7">
      <w:pPr>
        <w:pStyle w:val="a3"/>
        <w:numPr>
          <w:ilvl w:val="0"/>
          <w:numId w:val="3"/>
        </w:numPr>
        <w:rPr>
          <w:b/>
        </w:rPr>
      </w:pPr>
      <w:r w:rsidRPr="00197B84">
        <w:rPr>
          <w:b/>
        </w:rPr>
        <w:t>Ποια όργανα χρησιμεύουν σαν αποθήκες και σαν εκφορητική οδός του σπέρματος;</w:t>
      </w:r>
    </w:p>
    <w:p w:rsidR="00962CC6" w:rsidRPr="00197B84" w:rsidRDefault="00962CC6" w:rsidP="00962CC6">
      <w:pPr>
        <w:pStyle w:val="1"/>
      </w:pPr>
      <w:r w:rsidRPr="00197B84">
        <w:t>ΑΝΤΙΣΤΟΙΧΙΣΗ</w:t>
      </w:r>
    </w:p>
    <w:p w:rsidR="00726F9D" w:rsidRPr="00197B84" w:rsidRDefault="00726F9D" w:rsidP="005A222E">
      <w:pPr>
        <w:rPr>
          <w:b/>
        </w:rPr>
      </w:pPr>
    </w:p>
    <w:tbl>
      <w:tblPr>
        <w:tblStyle w:val="1-1"/>
        <w:tblW w:w="0" w:type="auto"/>
        <w:tblLook w:val="04A0"/>
      </w:tblPr>
      <w:tblGrid>
        <w:gridCol w:w="4261"/>
        <w:gridCol w:w="4261"/>
      </w:tblGrid>
      <w:tr w:rsidR="00A4123B" w:rsidRPr="00197B84" w:rsidTr="000F0F22">
        <w:trPr>
          <w:cnfStyle w:val="100000000000"/>
          <w:trHeight w:val="851"/>
        </w:trPr>
        <w:tc>
          <w:tcPr>
            <w:cnfStyle w:val="001000000000"/>
            <w:tcW w:w="8522" w:type="dxa"/>
            <w:gridSpan w:val="2"/>
          </w:tcPr>
          <w:p w:rsidR="00A4123B" w:rsidRPr="00197B84" w:rsidRDefault="00A4123B" w:rsidP="00780CD7">
            <w:pPr>
              <w:jc w:val="center"/>
            </w:pPr>
            <w:r w:rsidRPr="00197B84">
              <w:t>ΠΙΝΑΚΑΣ 1</w:t>
            </w:r>
          </w:p>
        </w:tc>
      </w:tr>
      <w:tr w:rsidR="00A4123B" w:rsidRPr="00197B84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A4123B" w:rsidRPr="00197B84" w:rsidRDefault="00A4123B" w:rsidP="00780CD7">
            <w:pPr>
              <w:rPr>
                <w:b w:val="0"/>
              </w:rPr>
            </w:pPr>
            <w:r w:rsidRPr="00197B84">
              <w:rPr>
                <w:b w:val="0"/>
              </w:rPr>
              <w:t>1.ΩΑΓΩΓΟΙ</w:t>
            </w:r>
          </w:p>
        </w:tc>
        <w:tc>
          <w:tcPr>
            <w:tcW w:w="4261" w:type="dxa"/>
          </w:tcPr>
          <w:p w:rsidR="00A4123B" w:rsidRPr="00197B84" w:rsidRDefault="00A4123B" w:rsidP="00780CD7">
            <w:pPr>
              <w:cnfStyle w:val="000000100000"/>
              <w:rPr>
                <w:b/>
              </w:rPr>
            </w:pPr>
            <w:r w:rsidRPr="00197B84">
              <w:rPr>
                <w:b/>
              </w:rPr>
              <w:t>Α.ΜΗΚΟΣ 3-4 ΕΚΑΤΟΣΤΑ</w:t>
            </w:r>
          </w:p>
        </w:tc>
      </w:tr>
      <w:tr w:rsidR="00A4123B" w:rsidRPr="00A4123B" w:rsidTr="000F0F22">
        <w:trPr>
          <w:cnfStyle w:val="000000010000"/>
          <w:trHeight w:val="851"/>
        </w:trPr>
        <w:tc>
          <w:tcPr>
            <w:cnfStyle w:val="001000000000"/>
            <w:tcW w:w="4261" w:type="dxa"/>
          </w:tcPr>
          <w:p w:rsidR="00A4123B" w:rsidRPr="00A4123B" w:rsidRDefault="00A4123B" w:rsidP="00780CD7">
            <w:pPr>
              <w:rPr>
                <w:b w:val="0"/>
              </w:rPr>
            </w:pPr>
            <w:r w:rsidRPr="00A4123B">
              <w:rPr>
                <w:b w:val="0"/>
              </w:rPr>
              <w:t>2.ΚΛΕΙΤΟΡΙΔΑ</w:t>
            </w:r>
          </w:p>
        </w:tc>
        <w:tc>
          <w:tcPr>
            <w:tcW w:w="4261" w:type="dxa"/>
          </w:tcPr>
          <w:p w:rsidR="00A4123B" w:rsidRPr="00A4123B" w:rsidRDefault="00A4123B" w:rsidP="00780CD7">
            <w:pPr>
              <w:cnfStyle w:val="000000010000"/>
              <w:rPr>
                <w:b/>
              </w:rPr>
            </w:pPr>
            <w:r w:rsidRPr="00A4123B">
              <w:rPr>
                <w:b/>
              </w:rPr>
              <w:t>Β.ΜΗΚΟΣ 10-12 ΕΚΑΤΟΣΤΑ</w:t>
            </w:r>
          </w:p>
        </w:tc>
      </w:tr>
      <w:tr w:rsidR="00A4123B" w:rsidRPr="00A4123B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A4123B" w:rsidRPr="00A4123B" w:rsidRDefault="00A4123B" w:rsidP="00780CD7">
            <w:pPr>
              <w:rPr>
                <w:b w:val="0"/>
              </w:rPr>
            </w:pPr>
            <w:r w:rsidRPr="00A4123B">
              <w:rPr>
                <w:b w:val="0"/>
              </w:rPr>
              <w:t>3.ΩΟΘΗΚΕΣ</w:t>
            </w:r>
          </w:p>
        </w:tc>
        <w:tc>
          <w:tcPr>
            <w:tcW w:w="4261" w:type="dxa"/>
          </w:tcPr>
          <w:p w:rsidR="00A4123B" w:rsidRPr="00A4123B" w:rsidRDefault="00A4123B" w:rsidP="00780CD7">
            <w:pPr>
              <w:cnfStyle w:val="000000100000"/>
              <w:rPr>
                <w:b/>
              </w:rPr>
            </w:pPr>
            <w:r w:rsidRPr="00A4123B">
              <w:rPr>
                <w:b/>
              </w:rPr>
              <w:t>Γ. ΜΗΚΟΣ 8-10 ΕΚΑΤΟΣΤΑ</w:t>
            </w:r>
          </w:p>
        </w:tc>
      </w:tr>
      <w:tr w:rsidR="00A4123B" w:rsidRPr="00A4123B" w:rsidTr="000F0F22">
        <w:trPr>
          <w:cnfStyle w:val="000000010000"/>
          <w:trHeight w:val="851"/>
        </w:trPr>
        <w:tc>
          <w:tcPr>
            <w:cnfStyle w:val="001000000000"/>
            <w:tcW w:w="4261" w:type="dxa"/>
          </w:tcPr>
          <w:p w:rsidR="00A4123B" w:rsidRPr="00A4123B" w:rsidRDefault="00A4123B" w:rsidP="00780CD7">
            <w:pPr>
              <w:rPr>
                <w:b w:val="0"/>
              </w:rPr>
            </w:pPr>
            <w:r w:rsidRPr="00A4123B">
              <w:rPr>
                <w:b w:val="0"/>
              </w:rPr>
              <w:t>4.ΚΟΛΠΟΣ</w:t>
            </w:r>
          </w:p>
        </w:tc>
        <w:tc>
          <w:tcPr>
            <w:tcW w:w="4261" w:type="dxa"/>
          </w:tcPr>
          <w:p w:rsidR="00A4123B" w:rsidRPr="00A4123B" w:rsidRDefault="00A4123B" w:rsidP="00780CD7">
            <w:pPr>
              <w:cnfStyle w:val="000000010000"/>
              <w:rPr>
                <w:b/>
              </w:rPr>
            </w:pPr>
            <w:r w:rsidRPr="00A4123B">
              <w:rPr>
                <w:b/>
              </w:rPr>
              <w:t>Δ.ΜΗΚΟΣ 6 ΕΚΑΤΟΣΤΑ</w:t>
            </w:r>
          </w:p>
        </w:tc>
      </w:tr>
      <w:tr w:rsidR="00A4123B" w:rsidRPr="00A4123B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A4123B" w:rsidRPr="00A4123B" w:rsidRDefault="00A4123B" w:rsidP="00780CD7">
            <w:pPr>
              <w:rPr>
                <w:b w:val="0"/>
              </w:rPr>
            </w:pPr>
            <w:r w:rsidRPr="00A4123B">
              <w:rPr>
                <w:b w:val="0"/>
              </w:rPr>
              <w:t>5.ΜΗΤΡΑ</w:t>
            </w:r>
            <w:r w:rsidR="000F0F22">
              <w:rPr>
                <w:b w:val="0"/>
              </w:rPr>
              <w:t xml:space="preserve">                                                           </w:t>
            </w:r>
          </w:p>
        </w:tc>
        <w:tc>
          <w:tcPr>
            <w:tcW w:w="4261" w:type="dxa"/>
          </w:tcPr>
          <w:p w:rsidR="00A4123B" w:rsidRPr="00A4123B" w:rsidRDefault="00A4123B" w:rsidP="00780CD7">
            <w:pPr>
              <w:cnfStyle w:val="000000100000"/>
              <w:rPr>
                <w:b/>
              </w:rPr>
            </w:pPr>
            <w:r w:rsidRPr="00A4123B">
              <w:rPr>
                <w:b/>
              </w:rPr>
              <w:t>Ε.8-9 ΕΚΑΤΟΣΤΑ</w:t>
            </w:r>
          </w:p>
        </w:tc>
      </w:tr>
    </w:tbl>
    <w:p w:rsidR="00962CC6" w:rsidRDefault="00962CC6" w:rsidP="005A222E"/>
    <w:p w:rsidR="00726F9D" w:rsidRDefault="00726F9D" w:rsidP="005A222E"/>
    <w:p w:rsidR="00187C8C" w:rsidRDefault="00187C8C" w:rsidP="005A222E"/>
    <w:p w:rsidR="00187C8C" w:rsidRDefault="00187C8C" w:rsidP="005A222E"/>
    <w:tbl>
      <w:tblPr>
        <w:tblStyle w:val="1-5"/>
        <w:tblW w:w="0" w:type="auto"/>
        <w:tblLook w:val="04A0"/>
      </w:tblPr>
      <w:tblGrid>
        <w:gridCol w:w="4261"/>
        <w:gridCol w:w="4261"/>
      </w:tblGrid>
      <w:tr w:rsidR="00663E42" w:rsidRPr="00663E42" w:rsidTr="000F0F22">
        <w:trPr>
          <w:cnfStyle w:val="100000000000"/>
          <w:trHeight w:val="851"/>
        </w:trPr>
        <w:tc>
          <w:tcPr>
            <w:cnfStyle w:val="001000000000"/>
            <w:tcW w:w="8522" w:type="dxa"/>
            <w:gridSpan w:val="2"/>
          </w:tcPr>
          <w:p w:rsidR="00663E42" w:rsidRPr="00663E42" w:rsidRDefault="00663E42" w:rsidP="000F0F22">
            <w:pPr>
              <w:jc w:val="center"/>
              <w:rPr>
                <w:b w:val="0"/>
                <w:color w:val="000000" w:themeColor="text1"/>
              </w:rPr>
            </w:pPr>
            <w:r w:rsidRPr="00663E42">
              <w:rPr>
                <w:b w:val="0"/>
                <w:color w:val="000000" w:themeColor="text1"/>
              </w:rPr>
              <w:t>ΠΙΝΑΚΑΣ 2</w:t>
            </w:r>
          </w:p>
        </w:tc>
      </w:tr>
      <w:tr w:rsidR="0067389B" w:rsidRPr="00663E42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67389B" w:rsidRPr="00663E42" w:rsidRDefault="0067389B" w:rsidP="00E37EFC">
            <w:pPr>
              <w:rPr>
                <w:b w:val="0"/>
                <w:color w:val="000000" w:themeColor="text1"/>
              </w:rPr>
            </w:pPr>
            <w:r w:rsidRPr="00663E42">
              <w:rPr>
                <w:b w:val="0"/>
                <w:color w:val="000000" w:themeColor="text1"/>
              </w:rPr>
              <w:t>1.ΟΡΧ</w:t>
            </w:r>
            <w:r w:rsidR="008B5883" w:rsidRPr="00663E42">
              <w:rPr>
                <w:b w:val="0"/>
                <w:color w:val="000000" w:themeColor="text1"/>
              </w:rPr>
              <w:t>ΙΣ</w:t>
            </w:r>
          </w:p>
        </w:tc>
        <w:tc>
          <w:tcPr>
            <w:tcW w:w="4261" w:type="dxa"/>
          </w:tcPr>
          <w:p w:rsidR="0067389B" w:rsidRPr="00663E42" w:rsidRDefault="008B5883" w:rsidP="00E37EFC">
            <w:pPr>
              <w:cnfStyle w:val="000000100000"/>
              <w:rPr>
                <w:b/>
                <w:color w:val="000000" w:themeColor="text1"/>
              </w:rPr>
            </w:pPr>
            <w:r w:rsidRPr="00663E42">
              <w:rPr>
                <w:b/>
                <w:color w:val="000000" w:themeColor="text1"/>
              </w:rPr>
              <w:t>Α.ΜΗΚΟΣ 5-6 ΕΚΑΤΟΣΤΑ</w:t>
            </w:r>
          </w:p>
        </w:tc>
      </w:tr>
      <w:tr w:rsidR="0067389B" w:rsidRPr="00663E42" w:rsidTr="000F0F22">
        <w:trPr>
          <w:cnfStyle w:val="000000010000"/>
          <w:trHeight w:val="851"/>
        </w:trPr>
        <w:tc>
          <w:tcPr>
            <w:cnfStyle w:val="001000000000"/>
            <w:tcW w:w="4261" w:type="dxa"/>
          </w:tcPr>
          <w:p w:rsidR="0067389B" w:rsidRPr="00663E42" w:rsidRDefault="0067389B" w:rsidP="00E37EFC">
            <w:pPr>
              <w:rPr>
                <w:b w:val="0"/>
                <w:color w:val="000000" w:themeColor="text1"/>
              </w:rPr>
            </w:pPr>
            <w:r w:rsidRPr="00663E42">
              <w:rPr>
                <w:b w:val="0"/>
                <w:color w:val="000000" w:themeColor="text1"/>
              </w:rPr>
              <w:t>2.</w:t>
            </w:r>
            <w:r w:rsidR="008B5883" w:rsidRPr="00663E42">
              <w:rPr>
                <w:b w:val="0"/>
                <w:color w:val="000000" w:themeColor="text1"/>
              </w:rPr>
              <w:t>ΕΠΙΔΙΔΥΜΙΔΑ</w:t>
            </w:r>
          </w:p>
        </w:tc>
        <w:tc>
          <w:tcPr>
            <w:tcW w:w="4261" w:type="dxa"/>
          </w:tcPr>
          <w:p w:rsidR="0067389B" w:rsidRPr="00663E42" w:rsidRDefault="008B5883" w:rsidP="00E37EFC">
            <w:pPr>
              <w:cnfStyle w:val="000000010000"/>
              <w:rPr>
                <w:b/>
                <w:color w:val="000000" w:themeColor="text1"/>
              </w:rPr>
            </w:pPr>
            <w:r w:rsidRPr="00663E42">
              <w:rPr>
                <w:b/>
                <w:color w:val="000000" w:themeColor="text1"/>
              </w:rPr>
              <w:t xml:space="preserve">Β. </w:t>
            </w:r>
            <w:r w:rsidR="0067389B" w:rsidRPr="00663E42">
              <w:rPr>
                <w:b/>
                <w:color w:val="000000" w:themeColor="text1"/>
              </w:rPr>
              <w:t>ΜΗΚΟΣ 4-5 ΕΚΑΤΟΣΤΑ</w:t>
            </w:r>
          </w:p>
        </w:tc>
      </w:tr>
      <w:tr w:rsidR="0067389B" w:rsidRPr="00663E42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67389B" w:rsidRPr="00663E42" w:rsidRDefault="008B5883" w:rsidP="00E37EFC">
            <w:pPr>
              <w:rPr>
                <w:b w:val="0"/>
                <w:color w:val="000000" w:themeColor="text1"/>
              </w:rPr>
            </w:pPr>
            <w:r w:rsidRPr="00663E42">
              <w:rPr>
                <w:b w:val="0"/>
                <w:color w:val="000000" w:themeColor="text1"/>
              </w:rPr>
              <w:t>3.ΣΠΕΡΜΑΤΙΚΟΣ ΠΟΡΟΣ</w:t>
            </w:r>
          </w:p>
        </w:tc>
        <w:tc>
          <w:tcPr>
            <w:tcW w:w="4261" w:type="dxa"/>
          </w:tcPr>
          <w:p w:rsidR="0067389B" w:rsidRPr="00663E42" w:rsidRDefault="008B5883" w:rsidP="00E37EFC">
            <w:pPr>
              <w:cnfStyle w:val="000000100000"/>
              <w:rPr>
                <w:b/>
                <w:color w:val="000000" w:themeColor="text1"/>
              </w:rPr>
            </w:pPr>
            <w:r w:rsidRPr="00663E42">
              <w:rPr>
                <w:b/>
                <w:color w:val="000000" w:themeColor="text1"/>
              </w:rPr>
              <w:t xml:space="preserve">Γ. </w:t>
            </w:r>
            <w:r w:rsidR="00663E42" w:rsidRPr="00663E42">
              <w:rPr>
                <w:b/>
                <w:color w:val="000000" w:themeColor="text1"/>
              </w:rPr>
              <w:t>ΜΗΚΟΣ 2 ΕΚΑΤΟΣΤΑ</w:t>
            </w:r>
          </w:p>
        </w:tc>
      </w:tr>
      <w:tr w:rsidR="0067389B" w:rsidRPr="00663E42" w:rsidTr="000F0F22">
        <w:trPr>
          <w:cnfStyle w:val="000000010000"/>
          <w:trHeight w:val="851"/>
        </w:trPr>
        <w:tc>
          <w:tcPr>
            <w:cnfStyle w:val="001000000000"/>
            <w:tcW w:w="4261" w:type="dxa"/>
          </w:tcPr>
          <w:p w:rsidR="0067389B" w:rsidRPr="00663E42" w:rsidRDefault="008B5883" w:rsidP="00E37EFC">
            <w:pPr>
              <w:rPr>
                <w:b w:val="0"/>
                <w:color w:val="000000" w:themeColor="text1"/>
              </w:rPr>
            </w:pPr>
            <w:r w:rsidRPr="00663E42">
              <w:rPr>
                <w:b w:val="0"/>
                <w:color w:val="000000" w:themeColor="text1"/>
              </w:rPr>
              <w:t>4.ΕΚΣΠΕΡΜΑΤΙΚΟΣ ΠΟΡΟΣ</w:t>
            </w:r>
          </w:p>
        </w:tc>
        <w:tc>
          <w:tcPr>
            <w:tcW w:w="4261" w:type="dxa"/>
          </w:tcPr>
          <w:p w:rsidR="0067389B" w:rsidRPr="00663E42" w:rsidRDefault="00663E42" w:rsidP="00E37EFC">
            <w:pPr>
              <w:cnfStyle w:val="000000010000"/>
              <w:rPr>
                <w:b/>
                <w:color w:val="000000" w:themeColor="text1"/>
              </w:rPr>
            </w:pPr>
            <w:r w:rsidRPr="00663E42">
              <w:rPr>
                <w:b/>
                <w:color w:val="000000" w:themeColor="text1"/>
              </w:rPr>
              <w:t>Δ . ΜΗΚΟΣ 40-50 ΕΚΑΤΟΣΤΑ</w:t>
            </w:r>
          </w:p>
        </w:tc>
      </w:tr>
    </w:tbl>
    <w:p w:rsidR="00EE0067" w:rsidRDefault="00EE0067"/>
    <w:p w:rsidR="00B04315" w:rsidRDefault="00B04315"/>
    <w:p w:rsidR="00B04315" w:rsidRDefault="00B04315"/>
    <w:p w:rsidR="00B04315" w:rsidRDefault="00B04315"/>
    <w:tbl>
      <w:tblPr>
        <w:tblStyle w:val="1-2"/>
        <w:tblW w:w="0" w:type="auto"/>
        <w:tblLook w:val="04A0"/>
      </w:tblPr>
      <w:tblGrid>
        <w:gridCol w:w="4261"/>
        <w:gridCol w:w="4261"/>
      </w:tblGrid>
      <w:tr w:rsidR="00E37EFC" w:rsidTr="000F0F22">
        <w:trPr>
          <w:cnfStyle w:val="100000000000"/>
          <w:trHeight w:val="851"/>
        </w:trPr>
        <w:tc>
          <w:tcPr>
            <w:cnfStyle w:val="001000000000"/>
            <w:tcW w:w="8522" w:type="dxa"/>
            <w:gridSpan w:val="2"/>
          </w:tcPr>
          <w:p w:rsidR="00E37EFC" w:rsidRDefault="00E37EFC" w:rsidP="000F0F22">
            <w:pPr>
              <w:jc w:val="center"/>
            </w:pPr>
            <w:r>
              <w:t>ΠΙΝΑΚΑΣ 3</w:t>
            </w:r>
          </w:p>
        </w:tc>
      </w:tr>
      <w:tr w:rsidR="00B04315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B04315" w:rsidRDefault="00B04315" w:rsidP="00E37EFC">
            <w:r>
              <w:t xml:space="preserve">1.ΟΡΧΙΣ </w:t>
            </w:r>
          </w:p>
        </w:tc>
        <w:tc>
          <w:tcPr>
            <w:tcW w:w="4261" w:type="dxa"/>
          </w:tcPr>
          <w:p w:rsidR="00B04315" w:rsidRDefault="00B04315" w:rsidP="00E37EFC">
            <w:pPr>
              <w:cnfStyle w:val="000000100000"/>
            </w:pPr>
            <w:r>
              <w:t>Α.ΜΕΓΕΘΟΣ ΚΑΙ ΣΧΗΜΑ ΚΑΣΤΑΝΟΥ</w:t>
            </w:r>
          </w:p>
        </w:tc>
      </w:tr>
      <w:tr w:rsidR="00B04315" w:rsidTr="000F0F22">
        <w:trPr>
          <w:cnfStyle w:val="000000010000"/>
          <w:trHeight w:val="851"/>
        </w:trPr>
        <w:tc>
          <w:tcPr>
            <w:cnfStyle w:val="001000000000"/>
            <w:tcW w:w="4261" w:type="dxa"/>
          </w:tcPr>
          <w:p w:rsidR="00B04315" w:rsidRDefault="00B04315" w:rsidP="00E37EFC">
            <w:r>
              <w:t>2.ΠΡΟΣΤΑΤΗΣ ΑΔΕΝΑΣ</w:t>
            </w:r>
          </w:p>
        </w:tc>
        <w:tc>
          <w:tcPr>
            <w:tcW w:w="4261" w:type="dxa"/>
          </w:tcPr>
          <w:p w:rsidR="00B04315" w:rsidRDefault="00B04315" w:rsidP="00E37EFC">
            <w:pPr>
              <w:cnfStyle w:val="000000010000"/>
            </w:pPr>
            <w:r>
              <w:t>Β.ΜΕΓΕΘΟΣ ΚΑΡΥΔΙΟΥ</w:t>
            </w:r>
          </w:p>
        </w:tc>
      </w:tr>
      <w:tr w:rsidR="00B04315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B04315" w:rsidRDefault="00744603" w:rsidP="00E37EFC">
            <w:r>
              <w:t>3.</w:t>
            </w:r>
            <w:r w:rsidR="00A507A5">
              <w:t>ΩΟΘΗΚΗ</w:t>
            </w:r>
          </w:p>
        </w:tc>
        <w:tc>
          <w:tcPr>
            <w:tcW w:w="4261" w:type="dxa"/>
          </w:tcPr>
          <w:p w:rsidR="00B04315" w:rsidRDefault="00B04315" w:rsidP="00E37EFC">
            <w:pPr>
              <w:cnfStyle w:val="000000100000"/>
            </w:pPr>
            <w:r>
              <w:t>Γ.</w:t>
            </w:r>
            <w:r w:rsidR="00A507A5">
              <w:t>ΣΧΗΜΑ ΑΜΥΓΔΑΛΟΥ</w:t>
            </w:r>
          </w:p>
        </w:tc>
      </w:tr>
      <w:tr w:rsidR="00A507A5" w:rsidTr="000F0F22">
        <w:trPr>
          <w:cnfStyle w:val="000000010000"/>
          <w:trHeight w:val="851"/>
        </w:trPr>
        <w:tc>
          <w:tcPr>
            <w:cnfStyle w:val="001000000000"/>
            <w:tcW w:w="4261" w:type="dxa"/>
          </w:tcPr>
          <w:p w:rsidR="00A507A5" w:rsidRDefault="00A507A5" w:rsidP="00E37EFC">
            <w:r>
              <w:t>4.ΜΗΤΡΑ</w:t>
            </w:r>
          </w:p>
        </w:tc>
        <w:tc>
          <w:tcPr>
            <w:tcW w:w="4261" w:type="dxa"/>
          </w:tcPr>
          <w:p w:rsidR="00A507A5" w:rsidRDefault="00A507A5" w:rsidP="00E37EFC">
            <w:pPr>
              <w:cnfStyle w:val="000000010000"/>
            </w:pPr>
            <w:r>
              <w:t>Δ.ΜΕΓΕΘΟΣ ΦΑΚΗΣ</w:t>
            </w:r>
            <w:r w:rsidR="000F0F22">
              <w:t xml:space="preserve"> </w:t>
            </w:r>
            <w:r>
              <w:t xml:space="preserve"> Ή ΦΑΣΟΛΙΟΥ</w:t>
            </w:r>
          </w:p>
        </w:tc>
      </w:tr>
      <w:tr w:rsidR="00A507A5" w:rsidTr="000F0F22">
        <w:trPr>
          <w:cnfStyle w:val="000000100000"/>
          <w:trHeight w:val="851"/>
        </w:trPr>
        <w:tc>
          <w:tcPr>
            <w:cnfStyle w:val="001000000000"/>
            <w:tcW w:w="4261" w:type="dxa"/>
          </w:tcPr>
          <w:p w:rsidR="00A507A5" w:rsidRDefault="00A507A5" w:rsidP="00E37EFC">
            <w:r>
              <w:t>5.ΜΕΙΖΟΝΕΣ ΑΔΕΝΕΣ ΤΟΥ ΠΡΟΔΟΜΟΥ</w:t>
            </w:r>
          </w:p>
        </w:tc>
        <w:tc>
          <w:tcPr>
            <w:tcW w:w="4261" w:type="dxa"/>
          </w:tcPr>
          <w:p w:rsidR="00A507A5" w:rsidRDefault="00A507A5" w:rsidP="00E37EFC">
            <w:pPr>
              <w:cnfStyle w:val="000000100000"/>
            </w:pPr>
            <w:r>
              <w:t>Ε.ΜΕΓΕΘΟΣ ,ΣΧΗΜΑ ΑΝΑΠΟΔΟΓΥΡΙΣΜΕΝΟΥ ΑΧΛΑΔΙΟΥ</w:t>
            </w:r>
          </w:p>
        </w:tc>
      </w:tr>
    </w:tbl>
    <w:p w:rsidR="00B04315" w:rsidRPr="001E042F" w:rsidRDefault="00B04315"/>
    <w:sectPr w:rsidR="00B04315" w:rsidRPr="001E042F" w:rsidSect="004813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7EA9"/>
    <w:multiLevelType w:val="hybridMultilevel"/>
    <w:tmpl w:val="EB360A5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F415D"/>
    <w:multiLevelType w:val="hybridMultilevel"/>
    <w:tmpl w:val="B6546D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25E1E"/>
    <w:multiLevelType w:val="hybridMultilevel"/>
    <w:tmpl w:val="E662BE0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6277"/>
    <w:rsid w:val="00001CE0"/>
    <w:rsid w:val="00012B64"/>
    <w:rsid w:val="00012D60"/>
    <w:rsid w:val="0001334F"/>
    <w:rsid w:val="00014E20"/>
    <w:rsid w:val="00022D65"/>
    <w:rsid w:val="00030B39"/>
    <w:rsid w:val="000357D1"/>
    <w:rsid w:val="00045E4C"/>
    <w:rsid w:val="00046A83"/>
    <w:rsid w:val="00050EAA"/>
    <w:rsid w:val="000525D2"/>
    <w:rsid w:val="00062015"/>
    <w:rsid w:val="00063CC4"/>
    <w:rsid w:val="00064F3E"/>
    <w:rsid w:val="000672F2"/>
    <w:rsid w:val="0006779E"/>
    <w:rsid w:val="000832A7"/>
    <w:rsid w:val="00085593"/>
    <w:rsid w:val="0008654B"/>
    <w:rsid w:val="0009053C"/>
    <w:rsid w:val="00094BFB"/>
    <w:rsid w:val="00095BDA"/>
    <w:rsid w:val="00097F7F"/>
    <w:rsid w:val="000A3170"/>
    <w:rsid w:val="000A58B1"/>
    <w:rsid w:val="000B3059"/>
    <w:rsid w:val="000B3A0E"/>
    <w:rsid w:val="000B5327"/>
    <w:rsid w:val="000C1C7D"/>
    <w:rsid w:val="000C33F0"/>
    <w:rsid w:val="000D7588"/>
    <w:rsid w:val="000E15FB"/>
    <w:rsid w:val="000E1F82"/>
    <w:rsid w:val="000E37A5"/>
    <w:rsid w:val="000E3DAD"/>
    <w:rsid w:val="000E5CAA"/>
    <w:rsid w:val="000E6E14"/>
    <w:rsid w:val="000F0F22"/>
    <w:rsid w:val="000F1256"/>
    <w:rsid w:val="000F50A5"/>
    <w:rsid w:val="00107AF9"/>
    <w:rsid w:val="0012047A"/>
    <w:rsid w:val="00121E33"/>
    <w:rsid w:val="001309FC"/>
    <w:rsid w:val="0013113A"/>
    <w:rsid w:val="001327DE"/>
    <w:rsid w:val="00133009"/>
    <w:rsid w:val="00133348"/>
    <w:rsid w:val="00145A3C"/>
    <w:rsid w:val="00152084"/>
    <w:rsid w:val="001571BE"/>
    <w:rsid w:val="00157DC1"/>
    <w:rsid w:val="00160591"/>
    <w:rsid w:val="00165757"/>
    <w:rsid w:val="00165F6E"/>
    <w:rsid w:val="00170A12"/>
    <w:rsid w:val="001806A2"/>
    <w:rsid w:val="00187C8C"/>
    <w:rsid w:val="001911F7"/>
    <w:rsid w:val="0019264B"/>
    <w:rsid w:val="0019324C"/>
    <w:rsid w:val="00197B84"/>
    <w:rsid w:val="001A192A"/>
    <w:rsid w:val="001A2AA7"/>
    <w:rsid w:val="001A450E"/>
    <w:rsid w:val="001B389F"/>
    <w:rsid w:val="001B4EF1"/>
    <w:rsid w:val="001C162F"/>
    <w:rsid w:val="001C1911"/>
    <w:rsid w:val="001C2DA2"/>
    <w:rsid w:val="001C7E8B"/>
    <w:rsid w:val="001D3557"/>
    <w:rsid w:val="001E042F"/>
    <w:rsid w:val="001E39D5"/>
    <w:rsid w:val="002006D2"/>
    <w:rsid w:val="0021338E"/>
    <w:rsid w:val="00235490"/>
    <w:rsid w:val="00242702"/>
    <w:rsid w:val="002436CD"/>
    <w:rsid w:val="00260C6A"/>
    <w:rsid w:val="00262903"/>
    <w:rsid w:val="0026373C"/>
    <w:rsid w:val="002641C0"/>
    <w:rsid w:val="0027440D"/>
    <w:rsid w:val="002759D8"/>
    <w:rsid w:val="00281346"/>
    <w:rsid w:val="00282069"/>
    <w:rsid w:val="00286662"/>
    <w:rsid w:val="002A06F1"/>
    <w:rsid w:val="002A2D30"/>
    <w:rsid w:val="002A5B34"/>
    <w:rsid w:val="002A7518"/>
    <w:rsid w:val="002B2001"/>
    <w:rsid w:val="002B45BF"/>
    <w:rsid w:val="002C0D7A"/>
    <w:rsid w:val="002C5B17"/>
    <w:rsid w:val="002C77F6"/>
    <w:rsid w:val="002D170D"/>
    <w:rsid w:val="002E278D"/>
    <w:rsid w:val="002E2A4B"/>
    <w:rsid w:val="002E378B"/>
    <w:rsid w:val="002E55F6"/>
    <w:rsid w:val="002F1E70"/>
    <w:rsid w:val="002F2E15"/>
    <w:rsid w:val="002F75D7"/>
    <w:rsid w:val="003047F0"/>
    <w:rsid w:val="00307E7B"/>
    <w:rsid w:val="00311324"/>
    <w:rsid w:val="0031542C"/>
    <w:rsid w:val="003240C7"/>
    <w:rsid w:val="00327063"/>
    <w:rsid w:val="003278C7"/>
    <w:rsid w:val="00327B5D"/>
    <w:rsid w:val="00335C76"/>
    <w:rsid w:val="0035052E"/>
    <w:rsid w:val="0035596E"/>
    <w:rsid w:val="00363DE4"/>
    <w:rsid w:val="00364212"/>
    <w:rsid w:val="00364F20"/>
    <w:rsid w:val="00375CAA"/>
    <w:rsid w:val="00376EE2"/>
    <w:rsid w:val="0038162C"/>
    <w:rsid w:val="00393F3F"/>
    <w:rsid w:val="00395FFB"/>
    <w:rsid w:val="003B5B87"/>
    <w:rsid w:val="003C7418"/>
    <w:rsid w:val="003C7E8A"/>
    <w:rsid w:val="003D0B5F"/>
    <w:rsid w:val="003D1456"/>
    <w:rsid w:val="003D4FFB"/>
    <w:rsid w:val="003D56BF"/>
    <w:rsid w:val="003D7A9F"/>
    <w:rsid w:val="003E1530"/>
    <w:rsid w:val="003F38D2"/>
    <w:rsid w:val="003F4D2E"/>
    <w:rsid w:val="00414808"/>
    <w:rsid w:val="00414D91"/>
    <w:rsid w:val="004220B5"/>
    <w:rsid w:val="00433EDC"/>
    <w:rsid w:val="00436C8C"/>
    <w:rsid w:val="004509FA"/>
    <w:rsid w:val="00450C7D"/>
    <w:rsid w:val="004519AD"/>
    <w:rsid w:val="00456F08"/>
    <w:rsid w:val="00463F9D"/>
    <w:rsid w:val="0047503D"/>
    <w:rsid w:val="004774C0"/>
    <w:rsid w:val="00481308"/>
    <w:rsid w:val="00481358"/>
    <w:rsid w:val="00494864"/>
    <w:rsid w:val="004952B0"/>
    <w:rsid w:val="004954E7"/>
    <w:rsid w:val="00495AD4"/>
    <w:rsid w:val="004A2EAE"/>
    <w:rsid w:val="004B03E3"/>
    <w:rsid w:val="004B1E7E"/>
    <w:rsid w:val="004B53B9"/>
    <w:rsid w:val="004B7D40"/>
    <w:rsid w:val="004C11C0"/>
    <w:rsid w:val="004C2A02"/>
    <w:rsid w:val="004C329E"/>
    <w:rsid w:val="004C350E"/>
    <w:rsid w:val="004E07CF"/>
    <w:rsid w:val="004E1AD9"/>
    <w:rsid w:val="005004D5"/>
    <w:rsid w:val="00506E94"/>
    <w:rsid w:val="00514B0B"/>
    <w:rsid w:val="00520BB5"/>
    <w:rsid w:val="005211B3"/>
    <w:rsid w:val="0053525A"/>
    <w:rsid w:val="00536A27"/>
    <w:rsid w:val="0054551A"/>
    <w:rsid w:val="00546D1E"/>
    <w:rsid w:val="00551B36"/>
    <w:rsid w:val="00567FAF"/>
    <w:rsid w:val="005706DD"/>
    <w:rsid w:val="00570B6B"/>
    <w:rsid w:val="00572FE3"/>
    <w:rsid w:val="00574F1C"/>
    <w:rsid w:val="00580E10"/>
    <w:rsid w:val="005813A4"/>
    <w:rsid w:val="005818B2"/>
    <w:rsid w:val="005A0CB6"/>
    <w:rsid w:val="005A1C87"/>
    <w:rsid w:val="005A222E"/>
    <w:rsid w:val="005A7B18"/>
    <w:rsid w:val="005A7C72"/>
    <w:rsid w:val="005B2787"/>
    <w:rsid w:val="005B4137"/>
    <w:rsid w:val="005B609F"/>
    <w:rsid w:val="005D1167"/>
    <w:rsid w:val="005E2351"/>
    <w:rsid w:val="005E3B7C"/>
    <w:rsid w:val="005F2AF6"/>
    <w:rsid w:val="006138EE"/>
    <w:rsid w:val="00614675"/>
    <w:rsid w:val="006235E0"/>
    <w:rsid w:val="00626179"/>
    <w:rsid w:val="0062748F"/>
    <w:rsid w:val="006318C2"/>
    <w:rsid w:val="00631A05"/>
    <w:rsid w:val="00641654"/>
    <w:rsid w:val="00641802"/>
    <w:rsid w:val="00642A35"/>
    <w:rsid w:val="00650C0B"/>
    <w:rsid w:val="00654B8C"/>
    <w:rsid w:val="00656B30"/>
    <w:rsid w:val="00663E42"/>
    <w:rsid w:val="00671DB1"/>
    <w:rsid w:val="0067389B"/>
    <w:rsid w:val="006755D9"/>
    <w:rsid w:val="0068055A"/>
    <w:rsid w:val="00681FE3"/>
    <w:rsid w:val="0068696C"/>
    <w:rsid w:val="00695BDD"/>
    <w:rsid w:val="006A4CA6"/>
    <w:rsid w:val="006A552B"/>
    <w:rsid w:val="006B2FC0"/>
    <w:rsid w:val="006B345B"/>
    <w:rsid w:val="006B4323"/>
    <w:rsid w:val="006B6A73"/>
    <w:rsid w:val="006C1FF4"/>
    <w:rsid w:val="006C5DE9"/>
    <w:rsid w:val="006C757A"/>
    <w:rsid w:val="006D24FD"/>
    <w:rsid w:val="006D3001"/>
    <w:rsid w:val="006D30BC"/>
    <w:rsid w:val="006D56C1"/>
    <w:rsid w:val="006D698A"/>
    <w:rsid w:val="006E5204"/>
    <w:rsid w:val="006F08D9"/>
    <w:rsid w:val="006F1859"/>
    <w:rsid w:val="00701761"/>
    <w:rsid w:val="00702455"/>
    <w:rsid w:val="0070255C"/>
    <w:rsid w:val="00705AA7"/>
    <w:rsid w:val="007072CA"/>
    <w:rsid w:val="00707F2B"/>
    <w:rsid w:val="00710DAB"/>
    <w:rsid w:val="007156F6"/>
    <w:rsid w:val="00722E77"/>
    <w:rsid w:val="00725896"/>
    <w:rsid w:val="00726F9D"/>
    <w:rsid w:val="00734918"/>
    <w:rsid w:val="00734C87"/>
    <w:rsid w:val="00740939"/>
    <w:rsid w:val="00744603"/>
    <w:rsid w:val="007561B9"/>
    <w:rsid w:val="00757461"/>
    <w:rsid w:val="0076068B"/>
    <w:rsid w:val="007648E2"/>
    <w:rsid w:val="0076581D"/>
    <w:rsid w:val="00780CD7"/>
    <w:rsid w:val="00781208"/>
    <w:rsid w:val="00783AC8"/>
    <w:rsid w:val="00787F0D"/>
    <w:rsid w:val="0079246C"/>
    <w:rsid w:val="00792CC7"/>
    <w:rsid w:val="00792DA5"/>
    <w:rsid w:val="007948A6"/>
    <w:rsid w:val="00795245"/>
    <w:rsid w:val="007A61E3"/>
    <w:rsid w:val="007B1A0B"/>
    <w:rsid w:val="007C1BA6"/>
    <w:rsid w:val="007C49B1"/>
    <w:rsid w:val="007C5581"/>
    <w:rsid w:val="007C559E"/>
    <w:rsid w:val="007C6B24"/>
    <w:rsid w:val="007D2AFA"/>
    <w:rsid w:val="007D74D3"/>
    <w:rsid w:val="007E00AB"/>
    <w:rsid w:val="007E1ED7"/>
    <w:rsid w:val="007E34A5"/>
    <w:rsid w:val="007F2A37"/>
    <w:rsid w:val="00805026"/>
    <w:rsid w:val="008061A0"/>
    <w:rsid w:val="00806C45"/>
    <w:rsid w:val="00810F6E"/>
    <w:rsid w:val="008111C5"/>
    <w:rsid w:val="00823696"/>
    <w:rsid w:val="0082552B"/>
    <w:rsid w:val="008257DF"/>
    <w:rsid w:val="0083354A"/>
    <w:rsid w:val="00833573"/>
    <w:rsid w:val="00835427"/>
    <w:rsid w:val="00835838"/>
    <w:rsid w:val="0084243E"/>
    <w:rsid w:val="0084443B"/>
    <w:rsid w:val="00865871"/>
    <w:rsid w:val="0086735E"/>
    <w:rsid w:val="008711B2"/>
    <w:rsid w:val="00875FC9"/>
    <w:rsid w:val="00890DFE"/>
    <w:rsid w:val="00892D5A"/>
    <w:rsid w:val="008A2529"/>
    <w:rsid w:val="008A33AE"/>
    <w:rsid w:val="008A4FE4"/>
    <w:rsid w:val="008A6958"/>
    <w:rsid w:val="008A7157"/>
    <w:rsid w:val="008B53F4"/>
    <w:rsid w:val="008B5883"/>
    <w:rsid w:val="008B679E"/>
    <w:rsid w:val="008C29E5"/>
    <w:rsid w:val="008C7C05"/>
    <w:rsid w:val="008E21C7"/>
    <w:rsid w:val="00911141"/>
    <w:rsid w:val="00912CE5"/>
    <w:rsid w:val="00913B22"/>
    <w:rsid w:val="0091522E"/>
    <w:rsid w:val="0091721E"/>
    <w:rsid w:val="009213ED"/>
    <w:rsid w:val="00921908"/>
    <w:rsid w:val="00925867"/>
    <w:rsid w:val="00926147"/>
    <w:rsid w:val="0092782B"/>
    <w:rsid w:val="00927995"/>
    <w:rsid w:val="00934D61"/>
    <w:rsid w:val="0094087E"/>
    <w:rsid w:val="009467DF"/>
    <w:rsid w:val="00950DE6"/>
    <w:rsid w:val="009519A1"/>
    <w:rsid w:val="0095539A"/>
    <w:rsid w:val="0096081E"/>
    <w:rsid w:val="00962CC6"/>
    <w:rsid w:val="00970131"/>
    <w:rsid w:val="0097464C"/>
    <w:rsid w:val="009768AF"/>
    <w:rsid w:val="0098508A"/>
    <w:rsid w:val="00985B01"/>
    <w:rsid w:val="009A185A"/>
    <w:rsid w:val="009A1F12"/>
    <w:rsid w:val="009A40E8"/>
    <w:rsid w:val="009A6A77"/>
    <w:rsid w:val="009B50A0"/>
    <w:rsid w:val="009B52CA"/>
    <w:rsid w:val="009C596E"/>
    <w:rsid w:val="009C70A1"/>
    <w:rsid w:val="009C78BD"/>
    <w:rsid w:val="009D2AB1"/>
    <w:rsid w:val="009D3F8C"/>
    <w:rsid w:val="009D4BD4"/>
    <w:rsid w:val="009D5EB6"/>
    <w:rsid w:val="009D5F7B"/>
    <w:rsid w:val="009D61B9"/>
    <w:rsid w:val="009D66AE"/>
    <w:rsid w:val="009E1301"/>
    <w:rsid w:val="009E384D"/>
    <w:rsid w:val="009E4587"/>
    <w:rsid w:val="009F1DC1"/>
    <w:rsid w:val="00A008AD"/>
    <w:rsid w:val="00A029A6"/>
    <w:rsid w:val="00A173F3"/>
    <w:rsid w:val="00A20783"/>
    <w:rsid w:val="00A20ACD"/>
    <w:rsid w:val="00A2362F"/>
    <w:rsid w:val="00A338FA"/>
    <w:rsid w:val="00A36D77"/>
    <w:rsid w:val="00A3716E"/>
    <w:rsid w:val="00A4123B"/>
    <w:rsid w:val="00A41AC4"/>
    <w:rsid w:val="00A45918"/>
    <w:rsid w:val="00A507A5"/>
    <w:rsid w:val="00A520FD"/>
    <w:rsid w:val="00A540F3"/>
    <w:rsid w:val="00A55872"/>
    <w:rsid w:val="00A57726"/>
    <w:rsid w:val="00A60446"/>
    <w:rsid w:val="00A6357F"/>
    <w:rsid w:val="00A750E8"/>
    <w:rsid w:val="00A76513"/>
    <w:rsid w:val="00A809E1"/>
    <w:rsid w:val="00A831A3"/>
    <w:rsid w:val="00A8528C"/>
    <w:rsid w:val="00A878A7"/>
    <w:rsid w:val="00A939B6"/>
    <w:rsid w:val="00A97B96"/>
    <w:rsid w:val="00AB0B3E"/>
    <w:rsid w:val="00AB3831"/>
    <w:rsid w:val="00AB5389"/>
    <w:rsid w:val="00AB6210"/>
    <w:rsid w:val="00AC637A"/>
    <w:rsid w:val="00AD0B1A"/>
    <w:rsid w:val="00AE67FB"/>
    <w:rsid w:val="00AF0815"/>
    <w:rsid w:val="00AF1CFD"/>
    <w:rsid w:val="00AF31A7"/>
    <w:rsid w:val="00AF441C"/>
    <w:rsid w:val="00B04315"/>
    <w:rsid w:val="00B064F0"/>
    <w:rsid w:val="00B1756C"/>
    <w:rsid w:val="00B21E02"/>
    <w:rsid w:val="00B22589"/>
    <w:rsid w:val="00B250CF"/>
    <w:rsid w:val="00B37EC8"/>
    <w:rsid w:val="00B41598"/>
    <w:rsid w:val="00B447BE"/>
    <w:rsid w:val="00B52192"/>
    <w:rsid w:val="00B528FF"/>
    <w:rsid w:val="00B54D51"/>
    <w:rsid w:val="00B55E69"/>
    <w:rsid w:val="00B572A0"/>
    <w:rsid w:val="00B61995"/>
    <w:rsid w:val="00B63B4E"/>
    <w:rsid w:val="00B74353"/>
    <w:rsid w:val="00B743CE"/>
    <w:rsid w:val="00B75D84"/>
    <w:rsid w:val="00B769D2"/>
    <w:rsid w:val="00B805C7"/>
    <w:rsid w:val="00B832F1"/>
    <w:rsid w:val="00B974D5"/>
    <w:rsid w:val="00BA2554"/>
    <w:rsid w:val="00BA415B"/>
    <w:rsid w:val="00BA6CC2"/>
    <w:rsid w:val="00BB31AC"/>
    <w:rsid w:val="00BB4E6D"/>
    <w:rsid w:val="00BB56AE"/>
    <w:rsid w:val="00BB62E7"/>
    <w:rsid w:val="00BB6893"/>
    <w:rsid w:val="00BD1736"/>
    <w:rsid w:val="00BD1E84"/>
    <w:rsid w:val="00BD2A72"/>
    <w:rsid w:val="00BD6073"/>
    <w:rsid w:val="00BE59EE"/>
    <w:rsid w:val="00BF189E"/>
    <w:rsid w:val="00C00C7B"/>
    <w:rsid w:val="00C06039"/>
    <w:rsid w:val="00C06DF4"/>
    <w:rsid w:val="00C0790A"/>
    <w:rsid w:val="00C150CE"/>
    <w:rsid w:val="00C2289E"/>
    <w:rsid w:val="00C2572C"/>
    <w:rsid w:val="00C25B6F"/>
    <w:rsid w:val="00C30BFD"/>
    <w:rsid w:val="00C46E0A"/>
    <w:rsid w:val="00C5007D"/>
    <w:rsid w:val="00C514E4"/>
    <w:rsid w:val="00C54A1D"/>
    <w:rsid w:val="00C60288"/>
    <w:rsid w:val="00C6380A"/>
    <w:rsid w:val="00C8255D"/>
    <w:rsid w:val="00C85D5D"/>
    <w:rsid w:val="00C960D6"/>
    <w:rsid w:val="00C96A81"/>
    <w:rsid w:val="00CA0EA0"/>
    <w:rsid w:val="00CA373F"/>
    <w:rsid w:val="00CA37E9"/>
    <w:rsid w:val="00CA474E"/>
    <w:rsid w:val="00CB0DBD"/>
    <w:rsid w:val="00CB3788"/>
    <w:rsid w:val="00CB566D"/>
    <w:rsid w:val="00CB6E96"/>
    <w:rsid w:val="00CB7236"/>
    <w:rsid w:val="00CC0EAF"/>
    <w:rsid w:val="00CC2444"/>
    <w:rsid w:val="00CC614A"/>
    <w:rsid w:val="00CC7689"/>
    <w:rsid w:val="00CD198B"/>
    <w:rsid w:val="00CE2B95"/>
    <w:rsid w:val="00D02101"/>
    <w:rsid w:val="00D14A66"/>
    <w:rsid w:val="00D26F35"/>
    <w:rsid w:val="00D3046B"/>
    <w:rsid w:val="00D31675"/>
    <w:rsid w:val="00D327A9"/>
    <w:rsid w:val="00D36B28"/>
    <w:rsid w:val="00D36CB7"/>
    <w:rsid w:val="00D37370"/>
    <w:rsid w:val="00D444D0"/>
    <w:rsid w:val="00D53DEC"/>
    <w:rsid w:val="00D608B5"/>
    <w:rsid w:val="00D6305C"/>
    <w:rsid w:val="00D644EF"/>
    <w:rsid w:val="00D65DBE"/>
    <w:rsid w:val="00D746BE"/>
    <w:rsid w:val="00D81428"/>
    <w:rsid w:val="00D822F6"/>
    <w:rsid w:val="00D8370B"/>
    <w:rsid w:val="00D87E11"/>
    <w:rsid w:val="00DA0FF9"/>
    <w:rsid w:val="00DA6CF3"/>
    <w:rsid w:val="00DB2A2F"/>
    <w:rsid w:val="00DC14E1"/>
    <w:rsid w:val="00DC6B2D"/>
    <w:rsid w:val="00DD09A4"/>
    <w:rsid w:val="00DD27E9"/>
    <w:rsid w:val="00DD3D52"/>
    <w:rsid w:val="00DD48EB"/>
    <w:rsid w:val="00DD58AE"/>
    <w:rsid w:val="00DE5086"/>
    <w:rsid w:val="00DF3119"/>
    <w:rsid w:val="00DF6DF4"/>
    <w:rsid w:val="00E00366"/>
    <w:rsid w:val="00E038C1"/>
    <w:rsid w:val="00E05BF1"/>
    <w:rsid w:val="00E1089D"/>
    <w:rsid w:val="00E13518"/>
    <w:rsid w:val="00E310D7"/>
    <w:rsid w:val="00E323A6"/>
    <w:rsid w:val="00E33B18"/>
    <w:rsid w:val="00E3571A"/>
    <w:rsid w:val="00E37EFC"/>
    <w:rsid w:val="00E44BC4"/>
    <w:rsid w:val="00E5618A"/>
    <w:rsid w:val="00E65525"/>
    <w:rsid w:val="00E67D66"/>
    <w:rsid w:val="00E72CF1"/>
    <w:rsid w:val="00E775C8"/>
    <w:rsid w:val="00E84E0A"/>
    <w:rsid w:val="00E84E0D"/>
    <w:rsid w:val="00E94932"/>
    <w:rsid w:val="00EA0EB7"/>
    <w:rsid w:val="00EA15F5"/>
    <w:rsid w:val="00EA4838"/>
    <w:rsid w:val="00EB376F"/>
    <w:rsid w:val="00EB6D5B"/>
    <w:rsid w:val="00EB7B7B"/>
    <w:rsid w:val="00EC5207"/>
    <w:rsid w:val="00ED41EA"/>
    <w:rsid w:val="00EE0067"/>
    <w:rsid w:val="00EE1952"/>
    <w:rsid w:val="00EE4886"/>
    <w:rsid w:val="00EE5F95"/>
    <w:rsid w:val="00EF01F6"/>
    <w:rsid w:val="00F043C3"/>
    <w:rsid w:val="00F07AF3"/>
    <w:rsid w:val="00F23F0F"/>
    <w:rsid w:val="00F370B9"/>
    <w:rsid w:val="00F4179E"/>
    <w:rsid w:val="00F4760F"/>
    <w:rsid w:val="00F502E9"/>
    <w:rsid w:val="00F50E13"/>
    <w:rsid w:val="00F52535"/>
    <w:rsid w:val="00F638D4"/>
    <w:rsid w:val="00F66277"/>
    <w:rsid w:val="00F66D37"/>
    <w:rsid w:val="00F67DF6"/>
    <w:rsid w:val="00F70F80"/>
    <w:rsid w:val="00F73671"/>
    <w:rsid w:val="00F73DB5"/>
    <w:rsid w:val="00F75075"/>
    <w:rsid w:val="00F75252"/>
    <w:rsid w:val="00F7622B"/>
    <w:rsid w:val="00F76591"/>
    <w:rsid w:val="00F8494A"/>
    <w:rsid w:val="00F8517A"/>
    <w:rsid w:val="00F85903"/>
    <w:rsid w:val="00F91583"/>
    <w:rsid w:val="00F935CB"/>
    <w:rsid w:val="00F93EB5"/>
    <w:rsid w:val="00FA0215"/>
    <w:rsid w:val="00FA2596"/>
    <w:rsid w:val="00FB297F"/>
    <w:rsid w:val="00FB2EE0"/>
    <w:rsid w:val="00FB4E6A"/>
    <w:rsid w:val="00FB6F1E"/>
    <w:rsid w:val="00FB7A71"/>
    <w:rsid w:val="00FB7E62"/>
    <w:rsid w:val="00FC2888"/>
    <w:rsid w:val="00FD26D9"/>
    <w:rsid w:val="00FD304C"/>
    <w:rsid w:val="00FE17FB"/>
    <w:rsid w:val="00FF17DC"/>
    <w:rsid w:val="00FF211B"/>
    <w:rsid w:val="00FF29BF"/>
    <w:rsid w:val="00FF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8"/>
  </w:style>
  <w:style w:type="paragraph" w:styleId="1">
    <w:name w:val="heading 1"/>
    <w:basedOn w:val="a"/>
    <w:next w:val="a"/>
    <w:link w:val="1Char"/>
    <w:uiPriority w:val="9"/>
    <w:qFormat/>
    <w:rsid w:val="00327B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27B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B2A2F"/>
    <w:pPr>
      <w:ind w:left="720"/>
      <w:contextualSpacing/>
    </w:pPr>
  </w:style>
  <w:style w:type="table" w:styleId="a4">
    <w:name w:val="Table Grid"/>
    <w:basedOn w:val="a1"/>
    <w:uiPriority w:val="59"/>
    <w:rsid w:val="00A412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List Accent 2"/>
    <w:basedOn w:val="a1"/>
    <w:uiPriority w:val="61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1-3">
    <w:name w:val="Medium Shading 1 Accent 3"/>
    <w:basedOn w:val="a1"/>
    <w:uiPriority w:val="63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">
    <w:name w:val="Light Grid Accent 1"/>
    <w:basedOn w:val="a1"/>
    <w:uiPriority w:val="62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0">
    <w:name w:val="Medium Shading 1"/>
    <w:basedOn w:val="a1"/>
    <w:uiPriority w:val="63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Light Grid Accent 3"/>
    <w:basedOn w:val="a1"/>
    <w:uiPriority w:val="62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1">
    <w:name w:val="Medium Shading 1 Accent 1"/>
    <w:basedOn w:val="a1"/>
    <w:uiPriority w:val="63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0F0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690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267</cp:revision>
  <dcterms:created xsi:type="dcterms:W3CDTF">2020-04-21T10:53:00Z</dcterms:created>
  <dcterms:modified xsi:type="dcterms:W3CDTF">2020-04-22T09:14:00Z</dcterms:modified>
</cp:coreProperties>
</file>