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B7" w:rsidRDefault="004940B7" w:rsidP="00567B70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Κεφ</w:t>
      </w:r>
      <w:proofErr w:type="spellEnd"/>
      <w:r>
        <w:rPr>
          <w:sz w:val="32"/>
          <w:szCs w:val="32"/>
        </w:rPr>
        <w:t xml:space="preserve"> 6 </w:t>
      </w:r>
    </w:p>
    <w:p w:rsidR="004940B7" w:rsidRDefault="004940B7" w:rsidP="00567B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Πανελλαδικές 2020</w:t>
      </w:r>
    </w:p>
    <w:p w:rsidR="004940B7" w:rsidRDefault="004940B7" w:rsidP="00567B70">
      <w:pPr>
        <w:pStyle w:val="Default"/>
        <w:rPr>
          <w:sz w:val="32"/>
          <w:szCs w:val="32"/>
        </w:rPr>
      </w:pPr>
    </w:p>
    <w:p w:rsidR="00567B70" w:rsidRDefault="004940B7" w:rsidP="00567B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1.</w:t>
      </w:r>
      <w:r w:rsidR="00567B70">
        <w:rPr>
          <w:sz w:val="32"/>
          <w:szCs w:val="32"/>
        </w:rPr>
        <w:t xml:space="preserve">Από τα είδη κηπευτικών που ακολουθούν, να επιλέξετε τα δύο που έχουν ισχυρή αντίσταση σε εχθρούς και ασθένειες και να τα γράψετε στο τετράδιό σας.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α. </w:t>
      </w:r>
      <w:r>
        <w:rPr>
          <w:sz w:val="32"/>
          <w:szCs w:val="32"/>
        </w:rPr>
        <w:t xml:space="preserve">Τομάτα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β. </w:t>
      </w:r>
      <w:r>
        <w:rPr>
          <w:sz w:val="32"/>
          <w:szCs w:val="32"/>
        </w:rPr>
        <w:t xml:space="preserve">Καρπούζι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γ. </w:t>
      </w:r>
      <w:r>
        <w:rPr>
          <w:sz w:val="32"/>
          <w:szCs w:val="32"/>
        </w:rPr>
        <w:t xml:space="preserve">Κρεμμύδι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δ. </w:t>
      </w:r>
      <w:r>
        <w:rPr>
          <w:sz w:val="32"/>
          <w:szCs w:val="32"/>
        </w:rPr>
        <w:t xml:space="preserve">Αγγούρι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ε. </w:t>
      </w:r>
      <w:r>
        <w:rPr>
          <w:sz w:val="32"/>
          <w:szCs w:val="32"/>
        </w:rPr>
        <w:t xml:space="preserve">Μαϊντανός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στ. </w:t>
      </w:r>
      <w:r>
        <w:rPr>
          <w:sz w:val="32"/>
          <w:szCs w:val="32"/>
        </w:rPr>
        <w:t>Πατάτα</w:t>
      </w:r>
    </w:p>
    <w:p w:rsidR="00567B70" w:rsidRDefault="00567B70" w:rsidP="00567B70">
      <w:pPr>
        <w:pStyle w:val="Default"/>
        <w:rPr>
          <w:sz w:val="32"/>
          <w:szCs w:val="32"/>
        </w:rPr>
      </w:pPr>
    </w:p>
    <w:p w:rsidR="00567B70" w:rsidRDefault="00567B70" w:rsidP="00567B70">
      <w:pPr>
        <w:pStyle w:val="Default"/>
        <w:rPr>
          <w:sz w:val="32"/>
          <w:szCs w:val="32"/>
        </w:rPr>
      </w:pPr>
    </w:p>
    <w:p w:rsidR="00567B70" w:rsidRDefault="004940B7" w:rsidP="00567B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567B70">
        <w:rPr>
          <w:sz w:val="32"/>
          <w:szCs w:val="32"/>
        </w:rPr>
        <w:t xml:space="preserve">Καθώς ο βιοκαλλιεργητής κηπευτικών δουλεύει ένα κομμάτι γης, από 2 έως 20 στρέμματα, λόγω μικρού μεγέθους έχει τη δυνατότητα αλλά και το συμφέρον να το βελτιώσει.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α) </w:t>
      </w:r>
      <w:r>
        <w:rPr>
          <w:sz w:val="32"/>
          <w:szCs w:val="32"/>
        </w:rPr>
        <w:t xml:space="preserve">Η αναγκαιότητα της βελτίωσης του εδάφους έχει να κάνει με τα ιδιαίτερα χαρακτηριστικά των κηπευτικών. Ποια είναι αυτά (μον. 6); </w:t>
      </w:r>
    </w:p>
    <w:p w:rsidR="00567B70" w:rsidRDefault="00567B70" w:rsidP="00567B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β) </w:t>
      </w:r>
      <w:r>
        <w:rPr>
          <w:sz w:val="32"/>
          <w:szCs w:val="32"/>
        </w:rPr>
        <w:t xml:space="preserve">Η βελτίωση του εδάφους γίνεται με την προσθήκη άφθονης οργανικής ουσίας. Ποιες είναι οι ευεργετικές επιδράσεις της προσθήκης αυτής (μον. 8); </w:t>
      </w:r>
    </w:p>
    <w:p w:rsidR="00254276" w:rsidRDefault="00254276" w:rsidP="00567B70">
      <w:pPr>
        <w:rPr>
          <w:sz w:val="32"/>
          <w:szCs w:val="32"/>
        </w:rPr>
      </w:pPr>
    </w:p>
    <w:p w:rsidR="00567B70" w:rsidRDefault="00567B70" w:rsidP="00567B70">
      <w:pPr>
        <w:rPr>
          <w:sz w:val="32"/>
          <w:szCs w:val="32"/>
        </w:rPr>
      </w:pPr>
    </w:p>
    <w:p w:rsidR="00567B70" w:rsidRDefault="00567B70" w:rsidP="00567B70"/>
    <w:sectPr w:rsidR="00567B70" w:rsidSect="00254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Mg Old Times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7B70"/>
    <w:rsid w:val="00254276"/>
    <w:rsid w:val="004940B7"/>
    <w:rsid w:val="00567B70"/>
    <w:rsid w:val="00684B0E"/>
    <w:rsid w:val="0093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B70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Company>Hewlett-Packard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5</cp:revision>
  <dcterms:created xsi:type="dcterms:W3CDTF">2020-11-20T07:24:00Z</dcterms:created>
  <dcterms:modified xsi:type="dcterms:W3CDTF">2020-11-20T07:29:00Z</dcterms:modified>
</cp:coreProperties>
</file>