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76" w:rsidRDefault="00CD7F47">
      <w:r>
        <w:t>ΚΕΦ 5</w:t>
      </w:r>
    </w:p>
    <w:p w:rsidR="00CD7F47" w:rsidRDefault="00CD7F47"/>
    <w:p w:rsidR="00CD7F47" w:rsidRDefault="00CD7F47" w:rsidP="00D7785D">
      <w:pPr>
        <w:pStyle w:val="a4"/>
        <w:numPr>
          <w:ilvl w:val="0"/>
          <w:numId w:val="2"/>
        </w:numPr>
      </w:pPr>
      <w:r>
        <w:t>Να αντιστοιχίσετε τα δεδομένα της στήλης Α με αυτά της Β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CD7F47" w:rsidTr="00CD7F47">
        <w:tc>
          <w:tcPr>
            <w:tcW w:w="4261" w:type="dxa"/>
          </w:tcPr>
          <w:p w:rsidR="00CD7F47" w:rsidRDefault="00CD7F47">
            <w:r>
              <w:t>Α</w:t>
            </w:r>
          </w:p>
        </w:tc>
        <w:tc>
          <w:tcPr>
            <w:tcW w:w="4261" w:type="dxa"/>
          </w:tcPr>
          <w:p w:rsidR="00CD7F47" w:rsidRDefault="00CD7F47">
            <w:r>
              <w:t>Β</w:t>
            </w:r>
          </w:p>
        </w:tc>
      </w:tr>
      <w:tr w:rsidR="00CD7F47" w:rsidTr="00CD7F47">
        <w:tc>
          <w:tcPr>
            <w:tcW w:w="4261" w:type="dxa"/>
          </w:tcPr>
          <w:p w:rsidR="00CD7F47" w:rsidRDefault="00CD7F47" w:rsidP="00CD7F47">
            <w:pPr>
              <w:pStyle w:val="a4"/>
              <w:numPr>
                <w:ilvl w:val="0"/>
                <w:numId w:val="1"/>
              </w:numPr>
            </w:pPr>
            <w:r>
              <w:t>Μηχανισμοί αυτορρύθμισης</w:t>
            </w:r>
          </w:p>
          <w:p w:rsidR="00CD7F47" w:rsidRDefault="00CD7F47" w:rsidP="00CD7F47">
            <w:pPr>
              <w:pStyle w:val="a4"/>
              <w:numPr>
                <w:ilvl w:val="0"/>
                <w:numId w:val="1"/>
              </w:numPr>
            </w:pPr>
            <w:r>
              <w:t>Μονοκαλλιέργεια</w:t>
            </w:r>
          </w:p>
          <w:p w:rsidR="00CD7F47" w:rsidRDefault="00CD7F47" w:rsidP="00CD7F47">
            <w:pPr>
              <w:pStyle w:val="a4"/>
              <w:numPr>
                <w:ilvl w:val="0"/>
                <w:numId w:val="1"/>
              </w:numPr>
            </w:pPr>
            <w:r>
              <w:t>Δημιουργία ποικιλομορφίας για πρόληψη από εχθρούς και ασθένειες.</w:t>
            </w:r>
          </w:p>
          <w:p w:rsidR="00CD7F47" w:rsidRDefault="00CD7F47" w:rsidP="00CD7F47">
            <w:pPr>
              <w:pStyle w:val="a4"/>
              <w:numPr>
                <w:ilvl w:val="0"/>
                <w:numId w:val="1"/>
              </w:numPr>
            </w:pPr>
            <w:r>
              <w:t>Άμεση αντιμετώπιση εχθρών στις καλλιέργειες με μηχανικά μέσα</w:t>
            </w:r>
          </w:p>
          <w:p w:rsidR="00CD7F47" w:rsidRDefault="00CD7F47" w:rsidP="00CD7F47">
            <w:pPr>
              <w:pStyle w:val="a4"/>
            </w:pPr>
          </w:p>
        </w:tc>
        <w:tc>
          <w:tcPr>
            <w:tcW w:w="4261" w:type="dxa"/>
          </w:tcPr>
          <w:p w:rsidR="00CD7F47" w:rsidRDefault="00CD7F47">
            <w:r>
              <w:t>1. Μικρός βαθμός φυσικής αυτορρύθμισης</w:t>
            </w:r>
          </w:p>
          <w:p w:rsidR="00CD7F47" w:rsidRDefault="00CD7F47">
            <w:r>
              <w:t>2.Ποικιλομορφία</w:t>
            </w:r>
          </w:p>
          <w:p w:rsidR="00CD7F47" w:rsidRDefault="00CD7F47">
            <w:r>
              <w:t xml:space="preserve">3. Παγίδες κόλλας </w:t>
            </w:r>
          </w:p>
          <w:p w:rsidR="00CD7F47" w:rsidRDefault="00CD7F47">
            <w:r>
              <w:t>4.Φυτικοί φράχτες</w:t>
            </w:r>
          </w:p>
        </w:tc>
      </w:tr>
    </w:tbl>
    <w:p w:rsidR="00CD7F47" w:rsidRDefault="00CD7F47"/>
    <w:p w:rsidR="00CD7F47" w:rsidRDefault="00CD7F47" w:rsidP="00D7785D">
      <w:pPr>
        <w:pStyle w:val="a4"/>
        <w:numPr>
          <w:ilvl w:val="0"/>
          <w:numId w:val="2"/>
        </w:numPr>
      </w:pPr>
      <w:r>
        <w:t>Να βάλετε σε κύκλο το Σ ή το Λ αν κατά τη γνώμη σας η πρόταση που ακολουθεί είναι σωστή ή λάθος αντίστοιχα</w:t>
      </w:r>
    </w:p>
    <w:p w:rsidR="00CD7F47" w:rsidRDefault="00D7785D">
      <w:r>
        <w:t>Σ- Λ Με την σπορά 20 κιλών ανά στρέμμα στο σιτάρι μπορούμε να αντιμετωπίσουμε προβλήματα ασθενειών σε υγρές περιοχές</w:t>
      </w:r>
    </w:p>
    <w:p w:rsidR="00D7785D" w:rsidRDefault="00D7785D">
      <w:r>
        <w:t xml:space="preserve">Σ-Λ Αν συγκομίζουμε έγκαιρα τα πορτοκάλια </w:t>
      </w:r>
      <w:proofErr w:type="spellStart"/>
      <w:r>
        <w:t>Βαλέντσια</w:t>
      </w:r>
      <w:proofErr w:type="spellEnd"/>
      <w:r>
        <w:t xml:space="preserve"> τα </w:t>
      </w:r>
      <w:proofErr w:type="spellStart"/>
      <w:r>
        <w:t>κοκκοειδή</w:t>
      </w:r>
      <w:proofErr w:type="spellEnd"/>
      <w:r>
        <w:t xml:space="preserve"> δεν θα προλάβουν να εγκατασταθούν στην καλλιέργεια μας.</w:t>
      </w:r>
    </w:p>
    <w:p w:rsidR="00D7785D" w:rsidRDefault="00D7785D"/>
    <w:p w:rsidR="00D7785D" w:rsidRDefault="00D7785D" w:rsidP="00D7785D">
      <w:pPr>
        <w:pStyle w:val="a4"/>
        <w:numPr>
          <w:ilvl w:val="0"/>
          <w:numId w:val="2"/>
        </w:numPr>
      </w:pPr>
      <w:r>
        <w:t>Με ποια φυσικά μέσα μπορούμε να αντιμετωπίσουμε άμεσα εχθρούς και ασθένειες στην καλλιέργεια μας;</w:t>
      </w:r>
    </w:p>
    <w:p w:rsidR="00D7785D" w:rsidRDefault="00D7785D" w:rsidP="00D7785D">
      <w:pPr>
        <w:pStyle w:val="a4"/>
        <w:numPr>
          <w:ilvl w:val="0"/>
          <w:numId w:val="2"/>
        </w:numPr>
      </w:pPr>
      <w:r>
        <w:t>Τι θα πρέπει να προσέξει ο παραγωγός αν χρησιμοποιήσει βιολογικά μέσα για την άμεση καταπολέμηση εχθρών και ασθενειών στην καλλιέργεια του;</w:t>
      </w:r>
    </w:p>
    <w:p w:rsidR="00CD7F47" w:rsidRDefault="00CD7F47"/>
    <w:sectPr w:rsidR="00CD7F47" w:rsidSect="002542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30AB9"/>
    <w:multiLevelType w:val="hybridMultilevel"/>
    <w:tmpl w:val="96C8F3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E799A"/>
    <w:multiLevelType w:val="hybridMultilevel"/>
    <w:tmpl w:val="2760EE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D7F47"/>
    <w:rsid w:val="00254276"/>
    <w:rsid w:val="00777BFF"/>
    <w:rsid w:val="00CD7F47"/>
    <w:rsid w:val="00D7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</dc:creator>
  <cp:keywords/>
  <dc:description/>
  <cp:lastModifiedBy>κατερινα</cp:lastModifiedBy>
  <cp:revision>2</cp:revision>
  <dcterms:created xsi:type="dcterms:W3CDTF">2018-11-18T19:21:00Z</dcterms:created>
  <dcterms:modified xsi:type="dcterms:W3CDTF">2018-11-18T19:39:00Z</dcterms:modified>
</cp:coreProperties>
</file>