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097"/>
        <w:gridCol w:w="3097"/>
        <w:gridCol w:w="3097"/>
        <w:gridCol w:w="3325"/>
      </w:tblGrid>
      <w:tr w:rsidR="00121A3F" w:rsidRPr="006A35D0" w:rsidTr="00901C37">
        <w:trPr>
          <w:trHeight w:val="1450"/>
        </w:trPr>
        <w:tc>
          <w:tcPr>
            <w:tcW w:w="3097" w:type="dxa"/>
            <w:shd w:val="clear" w:color="auto" w:fill="C6D9F1" w:themeFill="text2" w:themeFillTint="33"/>
            <w:vAlign w:val="center"/>
          </w:tcPr>
          <w:p w:rsidR="00121A3F" w:rsidRPr="00901C37" w:rsidRDefault="006A35D0" w:rsidP="00AA4FBF">
            <w:pPr>
              <w:jc w:val="center"/>
              <w:rPr>
                <w:sz w:val="40"/>
                <w:szCs w:val="40"/>
              </w:rPr>
            </w:pPr>
            <w:r w:rsidRPr="00901C37">
              <w:rPr>
                <w:sz w:val="40"/>
                <w:szCs w:val="40"/>
              </w:rPr>
              <w:t xml:space="preserve">Τύπος </w:t>
            </w:r>
            <w:r w:rsidR="00121A3F" w:rsidRPr="00901C37">
              <w:rPr>
                <w:sz w:val="40"/>
                <w:szCs w:val="40"/>
                <w:lang w:val="en-US"/>
              </w:rPr>
              <w:t xml:space="preserve">Rh </w:t>
            </w:r>
            <w:r w:rsidRPr="00901C37">
              <w:rPr>
                <w:sz w:val="40"/>
                <w:szCs w:val="40"/>
              </w:rPr>
              <w:t>του</w:t>
            </w:r>
          </w:p>
          <w:p w:rsidR="006A35D0" w:rsidRPr="00901C37" w:rsidRDefault="006A35D0" w:rsidP="00AA4FBF">
            <w:pPr>
              <w:jc w:val="center"/>
              <w:rPr>
                <w:sz w:val="40"/>
                <w:szCs w:val="40"/>
              </w:rPr>
            </w:pPr>
            <w:r w:rsidRPr="00901C37">
              <w:rPr>
                <w:sz w:val="40"/>
                <w:szCs w:val="40"/>
              </w:rPr>
              <w:t>γονέα</w:t>
            </w:r>
          </w:p>
        </w:tc>
        <w:tc>
          <w:tcPr>
            <w:tcW w:w="3097" w:type="dxa"/>
            <w:shd w:val="clear" w:color="auto" w:fill="C6D9F1" w:themeFill="text2" w:themeFillTint="33"/>
            <w:vAlign w:val="center"/>
          </w:tcPr>
          <w:p w:rsidR="00121A3F" w:rsidRPr="00901C37" w:rsidRDefault="006A35D0" w:rsidP="00AA4FBF">
            <w:pPr>
              <w:jc w:val="center"/>
              <w:rPr>
                <w:sz w:val="40"/>
                <w:szCs w:val="40"/>
              </w:rPr>
            </w:pPr>
            <w:r w:rsidRPr="00901C37">
              <w:rPr>
                <w:sz w:val="40"/>
                <w:szCs w:val="40"/>
              </w:rPr>
              <w:t>Πιθανοί συνδυασμοί γονιδίων</w:t>
            </w:r>
          </w:p>
        </w:tc>
        <w:tc>
          <w:tcPr>
            <w:tcW w:w="3097" w:type="dxa"/>
            <w:shd w:val="clear" w:color="auto" w:fill="C6D9F1" w:themeFill="text2" w:themeFillTint="33"/>
            <w:vAlign w:val="center"/>
          </w:tcPr>
          <w:p w:rsidR="00121A3F" w:rsidRPr="00901C37" w:rsidRDefault="006A35D0" w:rsidP="00AA4FBF">
            <w:pPr>
              <w:jc w:val="center"/>
              <w:rPr>
                <w:sz w:val="40"/>
                <w:szCs w:val="40"/>
              </w:rPr>
            </w:pPr>
            <w:r w:rsidRPr="00901C37">
              <w:rPr>
                <w:sz w:val="40"/>
                <w:szCs w:val="40"/>
              </w:rPr>
              <w:t>Πιθανότητα</w:t>
            </w:r>
            <w:r w:rsidRPr="00901C37">
              <w:rPr>
                <w:sz w:val="40"/>
                <w:szCs w:val="40"/>
                <w:lang w:val="en-US"/>
              </w:rPr>
              <w:t xml:space="preserve"> </w:t>
            </w:r>
            <w:r w:rsidR="00121A3F" w:rsidRPr="00901C37">
              <w:rPr>
                <w:sz w:val="40"/>
                <w:szCs w:val="40"/>
                <w:lang w:val="en-US"/>
              </w:rPr>
              <w:t xml:space="preserve"> Rh </w:t>
            </w:r>
            <w:r w:rsidRPr="00901C37">
              <w:rPr>
                <w:sz w:val="40"/>
                <w:szCs w:val="40"/>
              </w:rPr>
              <w:t>στα παιδιά</w:t>
            </w:r>
          </w:p>
        </w:tc>
        <w:tc>
          <w:tcPr>
            <w:tcW w:w="3325" w:type="dxa"/>
            <w:shd w:val="clear" w:color="auto" w:fill="C6D9F1" w:themeFill="text2" w:themeFillTint="33"/>
            <w:vAlign w:val="center"/>
          </w:tcPr>
          <w:p w:rsidR="00121A3F" w:rsidRPr="00901C37" w:rsidRDefault="00901C37" w:rsidP="00901C37">
            <w:pPr>
              <w:jc w:val="center"/>
              <w:rPr>
                <w:sz w:val="40"/>
                <w:szCs w:val="40"/>
              </w:rPr>
            </w:pPr>
            <w:r w:rsidRPr="00901C37">
              <w:rPr>
                <w:sz w:val="40"/>
                <w:szCs w:val="40"/>
              </w:rPr>
              <w:t>Αποτέλεσμα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Και οι δύο </w:t>
            </w:r>
            <w:r w:rsidR="00121A3F" w:rsidRPr="006A35D0">
              <w:rPr>
                <w:sz w:val="40"/>
                <w:szCs w:val="40"/>
                <w:lang w:val="en-US"/>
              </w:rPr>
              <w:t xml:space="preserve"> +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+ &amp; 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+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B11CCA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+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Θετικά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Και οι δύο </w:t>
            </w:r>
            <w:r w:rsidRPr="006A35D0">
              <w:rPr>
                <w:sz w:val="40"/>
                <w:szCs w:val="40"/>
                <w:lang w:val="en-US"/>
              </w:rPr>
              <w:t xml:space="preserve"> </w:t>
            </w:r>
            <w:r w:rsidR="00121A3F" w:rsidRPr="006A35D0">
              <w:rPr>
                <w:sz w:val="40"/>
                <w:szCs w:val="40"/>
                <w:lang w:val="en-US"/>
              </w:rPr>
              <w:t>+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+ &amp; 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B11CCA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 xml:space="preserve">+ </w:t>
            </w:r>
            <w:r w:rsidR="00B11CCA">
              <w:rPr>
                <w:sz w:val="40"/>
                <w:szCs w:val="40"/>
              </w:rPr>
              <w:t>ή</w:t>
            </w:r>
            <w:r w:rsidRPr="006A35D0">
              <w:rPr>
                <w:sz w:val="40"/>
                <w:szCs w:val="40"/>
              </w:rPr>
              <w:t xml:space="preserve"> + -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Θετικά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Και οι δύο </w:t>
            </w:r>
            <w:r w:rsidRPr="006A35D0">
              <w:rPr>
                <w:sz w:val="40"/>
                <w:szCs w:val="40"/>
                <w:lang w:val="en-US"/>
              </w:rPr>
              <w:t xml:space="preserve"> </w:t>
            </w:r>
            <w:r w:rsidR="00121A3F" w:rsidRPr="006A35D0">
              <w:rPr>
                <w:sz w:val="40"/>
                <w:szCs w:val="40"/>
              </w:rPr>
              <w:t>+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 &amp; 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B11CCA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 xml:space="preserve">+ </w:t>
            </w:r>
            <w:r w:rsidR="00B11CCA">
              <w:rPr>
                <w:sz w:val="40"/>
                <w:szCs w:val="40"/>
              </w:rPr>
              <w:t>ή</w:t>
            </w:r>
            <w:r w:rsidRPr="006A35D0">
              <w:rPr>
                <w:sz w:val="40"/>
                <w:szCs w:val="40"/>
              </w:rPr>
              <w:t xml:space="preserve"> + - </w:t>
            </w:r>
            <w:r w:rsidR="00B11CCA">
              <w:rPr>
                <w:sz w:val="40"/>
                <w:szCs w:val="40"/>
              </w:rPr>
              <w:t>ή</w:t>
            </w:r>
            <w:r w:rsidRPr="006A35D0">
              <w:rPr>
                <w:sz w:val="40"/>
                <w:szCs w:val="40"/>
              </w:rPr>
              <w:t xml:space="preserve"> -</w:t>
            </w:r>
            <w:r w:rsidR="00B11CCA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Θετικά</w:t>
            </w:r>
            <w:r>
              <w:rPr>
                <w:sz w:val="40"/>
                <w:szCs w:val="40"/>
              </w:rPr>
              <w:t xml:space="preserve"> ή αρνητικά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Και οι δύο </w:t>
            </w:r>
            <w:r w:rsidRPr="006A35D0">
              <w:rPr>
                <w:sz w:val="40"/>
                <w:szCs w:val="40"/>
                <w:lang w:val="en-US"/>
              </w:rPr>
              <w:t xml:space="preserve"> </w:t>
            </w:r>
            <w:r w:rsidR="00121A3F" w:rsidRPr="006A35D0">
              <w:rPr>
                <w:sz w:val="40"/>
                <w:szCs w:val="40"/>
              </w:rPr>
              <w:t>-</w:t>
            </w:r>
          </w:p>
        </w:tc>
        <w:tc>
          <w:tcPr>
            <w:tcW w:w="3097" w:type="dxa"/>
            <w:vAlign w:val="center"/>
          </w:tcPr>
          <w:p w:rsidR="00121A3F" w:rsidRPr="006A35D0" w:rsidRDefault="00AA4FBF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-</w:t>
            </w:r>
            <w:r w:rsidR="00121A3F" w:rsidRPr="006A35D0">
              <w:rPr>
                <w:sz w:val="40"/>
                <w:szCs w:val="40"/>
              </w:rPr>
              <w:t xml:space="preserve"> &amp; </w:t>
            </w:r>
            <w:r>
              <w:rPr>
                <w:sz w:val="40"/>
                <w:szCs w:val="40"/>
              </w:rPr>
              <w:t>- 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- -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Αρνητικά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Ένας</w:t>
            </w:r>
            <w:r w:rsidR="00121A3F" w:rsidRPr="006A35D0">
              <w:rPr>
                <w:sz w:val="40"/>
                <w:szCs w:val="40"/>
              </w:rPr>
              <w:t xml:space="preserve"> + &amp; </w:t>
            </w:r>
            <w:r>
              <w:rPr>
                <w:sz w:val="40"/>
                <w:szCs w:val="40"/>
              </w:rPr>
              <w:t>Ένας</w:t>
            </w:r>
            <w:r w:rsidRPr="006A35D0">
              <w:rPr>
                <w:sz w:val="40"/>
                <w:szCs w:val="40"/>
              </w:rPr>
              <w:t xml:space="preserve"> </w:t>
            </w:r>
            <w:r w:rsidR="00121A3F" w:rsidRPr="006A35D0">
              <w:rPr>
                <w:sz w:val="40"/>
                <w:szCs w:val="40"/>
              </w:rPr>
              <w:t>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 xml:space="preserve">+ &amp; </w:t>
            </w:r>
            <w:r w:rsidR="00AA4FBF">
              <w:rPr>
                <w:sz w:val="40"/>
                <w:szCs w:val="40"/>
              </w:rPr>
              <w:t>- 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 -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Θετικά</w:t>
            </w:r>
          </w:p>
        </w:tc>
      </w:tr>
      <w:tr w:rsidR="00121A3F" w:rsidRPr="006A35D0" w:rsidTr="00901C37">
        <w:trPr>
          <w:trHeight w:val="725"/>
        </w:trPr>
        <w:tc>
          <w:tcPr>
            <w:tcW w:w="3097" w:type="dxa"/>
            <w:vAlign w:val="center"/>
          </w:tcPr>
          <w:p w:rsidR="00121A3F" w:rsidRPr="006A35D0" w:rsidRDefault="006A35D0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Ένας</w:t>
            </w:r>
            <w:r w:rsidR="00121A3F" w:rsidRPr="006A35D0">
              <w:rPr>
                <w:sz w:val="40"/>
                <w:szCs w:val="40"/>
              </w:rPr>
              <w:t xml:space="preserve"> + &amp; </w:t>
            </w:r>
            <w:r>
              <w:rPr>
                <w:sz w:val="40"/>
                <w:szCs w:val="40"/>
              </w:rPr>
              <w:t>Ένας</w:t>
            </w:r>
            <w:r w:rsidR="00121A3F" w:rsidRPr="006A35D0">
              <w:rPr>
                <w:sz w:val="40"/>
                <w:szCs w:val="40"/>
              </w:rPr>
              <w:t xml:space="preserve"> 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>+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 xml:space="preserve">- </w:t>
            </w:r>
            <w:r w:rsidR="00AA4FBF" w:rsidRPr="006A35D0">
              <w:rPr>
                <w:sz w:val="40"/>
                <w:szCs w:val="40"/>
              </w:rPr>
              <w:t>&amp;</w:t>
            </w:r>
            <w:r w:rsidRPr="006A35D0">
              <w:rPr>
                <w:sz w:val="40"/>
                <w:szCs w:val="40"/>
              </w:rPr>
              <w:t xml:space="preserve"> -</w:t>
            </w:r>
            <w:r w:rsidR="00AA4FBF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</w:t>
            </w:r>
          </w:p>
        </w:tc>
        <w:tc>
          <w:tcPr>
            <w:tcW w:w="3097" w:type="dxa"/>
            <w:vAlign w:val="center"/>
          </w:tcPr>
          <w:p w:rsidR="00121A3F" w:rsidRPr="006A35D0" w:rsidRDefault="00121A3F" w:rsidP="00901C37">
            <w:pPr>
              <w:jc w:val="center"/>
              <w:rPr>
                <w:sz w:val="40"/>
                <w:szCs w:val="40"/>
              </w:rPr>
            </w:pPr>
            <w:r w:rsidRPr="006A35D0">
              <w:rPr>
                <w:sz w:val="40"/>
                <w:szCs w:val="40"/>
              </w:rPr>
              <w:t xml:space="preserve">+ - </w:t>
            </w:r>
            <w:r w:rsidR="00B11CCA">
              <w:rPr>
                <w:sz w:val="40"/>
                <w:szCs w:val="40"/>
              </w:rPr>
              <w:t>ή</w:t>
            </w:r>
            <w:r w:rsidRPr="006A35D0">
              <w:rPr>
                <w:sz w:val="40"/>
                <w:szCs w:val="40"/>
              </w:rPr>
              <w:t xml:space="preserve"> -</w:t>
            </w:r>
            <w:r w:rsidR="00B11CCA">
              <w:rPr>
                <w:sz w:val="40"/>
                <w:szCs w:val="40"/>
              </w:rPr>
              <w:t xml:space="preserve"> </w:t>
            </w:r>
            <w:r w:rsidRPr="006A35D0">
              <w:rPr>
                <w:sz w:val="40"/>
                <w:szCs w:val="40"/>
              </w:rPr>
              <w:t>-</w:t>
            </w:r>
          </w:p>
        </w:tc>
        <w:tc>
          <w:tcPr>
            <w:tcW w:w="3325" w:type="dxa"/>
            <w:vAlign w:val="center"/>
          </w:tcPr>
          <w:p w:rsidR="00121A3F" w:rsidRPr="006A35D0" w:rsidRDefault="005C3842" w:rsidP="00901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Θετικά ή αρνητικά</w:t>
            </w:r>
          </w:p>
        </w:tc>
      </w:tr>
    </w:tbl>
    <w:p w:rsidR="000448DD" w:rsidRDefault="000448DD" w:rsidP="00E63C36"/>
    <w:sectPr w:rsidR="000448DD" w:rsidSect="00950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694" w:right="1440" w:bottom="1797" w:left="1440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A0" w:rsidRDefault="000E36A0" w:rsidP="009503B8">
      <w:pPr>
        <w:spacing w:after="0" w:line="240" w:lineRule="auto"/>
      </w:pPr>
      <w:r>
        <w:separator/>
      </w:r>
    </w:p>
  </w:endnote>
  <w:endnote w:type="continuationSeparator" w:id="0">
    <w:p w:rsidR="000E36A0" w:rsidRDefault="000E36A0" w:rsidP="0095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D4" w:rsidRDefault="00490D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D4" w:rsidRDefault="00490D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D4" w:rsidRDefault="00490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A0" w:rsidRDefault="000E36A0" w:rsidP="009503B8">
      <w:pPr>
        <w:spacing w:after="0" w:line="240" w:lineRule="auto"/>
      </w:pPr>
      <w:r>
        <w:separator/>
      </w:r>
    </w:p>
  </w:footnote>
  <w:footnote w:type="continuationSeparator" w:id="0">
    <w:p w:rsidR="000E36A0" w:rsidRDefault="000E36A0" w:rsidP="0095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D4" w:rsidRDefault="00490D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0"/>
        <w:szCs w:val="40"/>
      </w:rPr>
      <w:alias w:val="Τίτλος"/>
      <w:id w:val="77547040"/>
      <w:placeholder>
        <w:docPart w:val="7A0E12636CB4489DBE77FC6B3FA595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03B8" w:rsidRPr="009503B8" w:rsidRDefault="009503B8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9503B8">
          <w:rPr>
            <w:sz w:val="40"/>
            <w:szCs w:val="40"/>
          </w:rPr>
          <w:t xml:space="preserve">ΚΛΗΡΟΝΟΜΙΚΟΤΗΤΑ </w:t>
        </w:r>
        <w:proofErr w:type="spellStart"/>
        <w:r w:rsidRPr="009503B8">
          <w:rPr>
            <w:sz w:val="40"/>
            <w:szCs w:val="40"/>
          </w:rPr>
          <w:t>Rh</w:t>
        </w:r>
        <w:proofErr w:type="spellEnd"/>
      </w:p>
    </w:sdtContent>
  </w:sdt>
  <w:p w:rsidR="009503B8" w:rsidRDefault="009503B8">
    <w:pPr>
      <w:pStyle w:val="a4"/>
      <w:pBdr>
        <w:between w:val="single" w:sz="4" w:space="1" w:color="4F81BD" w:themeColor="accent1"/>
      </w:pBdr>
      <w:spacing w:line="276" w:lineRule="auto"/>
      <w:jc w:val="center"/>
    </w:pPr>
    <w:bookmarkStart w:id="0" w:name="_GoBack"/>
    <w:bookmarkEnd w:id="0"/>
  </w:p>
  <w:p w:rsidR="009503B8" w:rsidRPr="009503B8" w:rsidRDefault="009503B8">
    <w:pPr>
      <w:pStyle w:val="a4"/>
      <w:rPr>
        <w:rFonts w:ascii="Arial" w:hAnsi="Arial" w:cs="Arial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D4" w:rsidRDefault="00490D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36"/>
    <w:rsid w:val="000448DD"/>
    <w:rsid w:val="000E36A0"/>
    <w:rsid w:val="00121A3F"/>
    <w:rsid w:val="003748CC"/>
    <w:rsid w:val="00490DD4"/>
    <w:rsid w:val="005C3842"/>
    <w:rsid w:val="006A35D0"/>
    <w:rsid w:val="00901C37"/>
    <w:rsid w:val="009503B8"/>
    <w:rsid w:val="00AA4FBF"/>
    <w:rsid w:val="00B11CCA"/>
    <w:rsid w:val="00E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0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03B8"/>
  </w:style>
  <w:style w:type="paragraph" w:styleId="a5">
    <w:name w:val="footer"/>
    <w:basedOn w:val="a"/>
    <w:link w:val="Char0"/>
    <w:uiPriority w:val="99"/>
    <w:unhideWhenUsed/>
    <w:rsid w:val="00950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03B8"/>
  </w:style>
  <w:style w:type="paragraph" w:styleId="a6">
    <w:name w:val="Balloon Text"/>
    <w:basedOn w:val="a"/>
    <w:link w:val="Char1"/>
    <w:uiPriority w:val="99"/>
    <w:semiHidden/>
    <w:unhideWhenUsed/>
    <w:rsid w:val="0095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03B8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9503B8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7"/>
    <w:uiPriority w:val="1"/>
    <w:rsid w:val="009503B8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0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03B8"/>
  </w:style>
  <w:style w:type="paragraph" w:styleId="a5">
    <w:name w:val="footer"/>
    <w:basedOn w:val="a"/>
    <w:link w:val="Char0"/>
    <w:uiPriority w:val="99"/>
    <w:unhideWhenUsed/>
    <w:rsid w:val="00950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03B8"/>
  </w:style>
  <w:style w:type="paragraph" w:styleId="a6">
    <w:name w:val="Balloon Text"/>
    <w:basedOn w:val="a"/>
    <w:link w:val="Char1"/>
    <w:uiPriority w:val="99"/>
    <w:semiHidden/>
    <w:unhideWhenUsed/>
    <w:rsid w:val="0095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03B8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9503B8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7"/>
    <w:uiPriority w:val="1"/>
    <w:rsid w:val="009503B8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0E12636CB4489DBE77FC6B3FA595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FFF0A2-214A-4AF6-A915-FAFA17FC7395}"/>
      </w:docPartPr>
      <w:docPartBody>
        <w:p w:rsidR="00000000" w:rsidRDefault="0059554E" w:rsidP="0059554E">
          <w:pPr>
            <w:pStyle w:val="7A0E12636CB4489DBE77FC6B3FA595F6"/>
          </w:pPr>
          <w: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E"/>
    <w:rsid w:val="004D7A07"/>
    <w:rsid w:val="005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6E65E345FB44468A1A7D19966EB013">
    <w:name w:val="E36E65E345FB44468A1A7D19966EB013"/>
    <w:rsid w:val="0059554E"/>
  </w:style>
  <w:style w:type="paragraph" w:customStyle="1" w:styleId="1F895B3E9C814FEC8193D852C7585D0F">
    <w:name w:val="1F895B3E9C814FEC8193D852C7585D0F"/>
    <w:rsid w:val="0059554E"/>
  </w:style>
  <w:style w:type="paragraph" w:customStyle="1" w:styleId="ADAD38ABEFC24A0C96A50FAE470B5BDF">
    <w:name w:val="ADAD38ABEFC24A0C96A50FAE470B5BDF"/>
    <w:rsid w:val="0059554E"/>
  </w:style>
  <w:style w:type="paragraph" w:customStyle="1" w:styleId="7A0E12636CB4489DBE77FC6B3FA595F6">
    <w:name w:val="7A0E12636CB4489DBE77FC6B3FA595F6"/>
    <w:rsid w:val="0059554E"/>
  </w:style>
  <w:style w:type="paragraph" w:customStyle="1" w:styleId="2560F8AF9B934F65916B08C027D23AF0">
    <w:name w:val="2560F8AF9B934F65916B08C027D23AF0"/>
    <w:rsid w:val="005955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6E65E345FB44468A1A7D19966EB013">
    <w:name w:val="E36E65E345FB44468A1A7D19966EB013"/>
    <w:rsid w:val="0059554E"/>
  </w:style>
  <w:style w:type="paragraph" w:customStyle="1" w:styleId="1F895B3E9C814FEC8193D852C7585D0F">
    <w:name w:val="1F895B3E9C814FEC8193D852C7585D0F"/>
    <w:rsid w:val="0059554E"/>
  </w:style>
  <w:style w:type="paragraph" w:customStyle="1" w:styleId="ADAD38ABEFC24A0C96A50FAE470B5BDF">
    <w:name w:val="ADAD38ABEFC24A0C96A50FAE470B5BDF"/>
    <w:rsid w:val="0059554E"/>
  </w:style>
  <w:style w:type="paragraph" w:customStyle="1" w:styleId="7A0E12636CB4489DBE77FC6B3FA595F6">
    <w:name w:val="7A0E12636CB4489DBE77FC6B3FA595F6"/>
    <w:rsid w:val="0059554E"/>
  </w:style>
  <w:style w:type="paragraph" w:customStyle="1" w:styleId="2560F8AF9B934F65916B08C027D23AF0">
    <w:name w:val="2560F8AF9B934F65916B08C027D23AF0"/>
    <w:rsid w:val="00595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C4091-87D4-410F-8314-FEE27290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ΚΛΗΡΟΝΟΜΙΚΟΤΗΤΑ Rh</dc:title>
  <dc:subject/>
  <dc:creator>gb</dc:creator>
  <cp:keywords/>
  <dc:description/>
  <cp:lastModifiedBy>gb</cp:lastModifiedBy>
  <cp:revision>8</cp:revision>
  <cp:lastPrinted>2012-02-28T21:22:00Z</cp:lastPrinted>
  <dcterms:created xsi:type="dcterms:W3CDTF">2012-02-28T20:54:00Z</dcterms:created>
  <dcterms:modified xsi:type="dcterms:W3CDTF">2012-02-28T21:33:00Z</dcterms:modified>
</cp:coreProperties>
</file>