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74" w:rsidRDefault="00124074" w:rsidP="00124074">
      <w:pPr>
        <w:jc w:val="center"/>
        <w:rPr>
          <w:rFonts w:ascii="Trebuchet MS" w:hAnsi="Trebuchet MS"/>
          <w:b/>
        </w:rPr>
      </w:pPr>
      <w:r>
        <w:rPr>
          <w:rFonts w:ascii="Trebuchet MS" w:hAnsi="Trebuchet MS"/>
          <w:b/>
        </w:rPr>
        <w:t xml:space="preserve">Ερωτήσεις Πολλαπλής Επιλογής για </w:t>
      </w:r>
    </w:p>
    <w:p w:rsidR="00124074" w:rsidRDefault="00124074" w:rsidP="00124074">
      <w:pPr>
        <w:jc w:val="center"/>
        <w:rPr>
          <w:rFonts w:ascii="Trebuchet MS" w:hAnsi="Trebuchet MS"/>
          <w:b/>
        </w:rPr>
      </w:pPr>
      <w:r>
        <w:rPr>
          <w:rFonts w:ascii="Trebuchet MS" w:hAnsi="Trebuchet MS"/>
          <w:b/>
        </w:rPr>
        <w:t xml:space="preserve">«Μαγνητικό Πεδίο Ρευματοφόρων Αγωγών – Δύναμη </w:t>
      </w:r>
      <w:r>
        <w:rPr>
          <w:rFonts w:ascii="Trebuchet MS" w:hAnsi="Trebuchet MS"/>
          <w:b/>
          <w:lang w:val="en-US"/>
        </w:rPr>
        <w:t>Laplace</w:t>
      </w:r>
      <w:r>
        <w:rPr>
          <w:rFonts w:ascii="Trebuchet MS" w:hAnsi="Trebuchet MS"/>
          <w:b/>
        </w:rPr>
        <w:t>»</w:t>
      </w:r>
    </w:p>
    <w:p w:rsidR="00124074" w:rsidRPr="00124074" w:rsidRDefault="00124074" w:rsidP="00124074">
      <w:pPr>
        <w:jc w:val="center"/>
        <w:rPr>
          <w:rFonts w:ascii="Trebuchet MS" w:hAnsi="Trebuchet MS"/>
        </w:rPr>
      </w:pPr>
      <w:r>
        <w:rPr>
          <w:rFonts w:ascii="Trebuchet MS" w:hAnsi="Trebuchet MS"/>
        </w:rPr>
        <w:t xml:space="preserve">(Οι απαντήσεις βρίσκονται στη σελίδα </w:t>
      </w:r>
      <w:r w:rsidR="00D06D72" w:rsidRPr="00F65C9C">
        <w:rPr>
          <w:rFonts w:ascii="Trebuchet MS" w:hAnsi="Trebuchet MS"/>
        </w:rPr>
        <w:t>9</w:t>
      </w:r>
      <w:r>
        <w:rPr>
          <w:rFonts w:ascii="Trebuchet MS" w:hAnsi="Trebuchet MS"/>
        </w:rPr>
        <w:t>)</w:t>
      </w:r>
    </w:p>
    <w:p w:rsidR="00F24EBB" w:rsidRDefault="00F24EBB"/>
    <w:p w:rsidR="001B3CFB" w:rsidRPr="001B3CFB" w:rsidRDefault="001B3CFB" w:rsidP="001B3CFB">
      <w:pPr>
        <w:jc w:val="both"/>
        <w:rPr>
          <w:rFonts w:ascii="Trebuchet MS" w:hAnsi="Trebuchet MS"/>
        </w:rPr>
      </w:pPr>
      <w:r>
        <w:rPr>
          <w:rFonts w:ascii="Trebuchet MS" w:hAnsi="Trebuchet MS"/>
          <w:b/>
        </w:rPr>
        <w:t xml:space="preserve">1.  </w:t>
      </w:r>
      <w:r w:rsidRPr="001B3CFB">
        <w:rPr>
          <w:rFonts w:ascii="Trebuchet MS" w:hAnsi="Trebuchet MS"/>
        </w:rPr>
        <w:t xml:space="preserve">Ευθύγραμμος αγωγός, μεγάλου μήκους, διαρρέεται από ρεύμα έντασης </w:t>
      </w:r>
      <w:r w:rsidRPr="001B3CFB">
        <w:rPr>
          <w:rFonts w:ascii="Trebuchet MS" w:hAnsi="Trebuchet MS"/>
          <w:i/>
        </w:rPr>
        <w:t>I</w:t>
      </w:r>
      <w:r w:rsidRPr="001B3CFB">
        <w:rPr>
          <w:rFonts w:ascii="Trebuchet MS" w:hAnsi="Trebuchet MS"/>
        </w:rPr>
        <w:t xml:space="preserve">. </w:t>
      </w:r>
      <w:proofErr w:type="spellStart"/>
      <w:r w:rsidRPr="001B3CFB">
        <w:rPr>
          <w:rFonts w:ascii="Trebuchet MS" w:hAnsi="Trebuchet MS"/>
        </w:rPr>
        <w:t>To</w:t>
      </w:r>
      <w:proofErr w:type="spellEnd"/>
      <w:r w:rsidRPr="001B3CFB">
        <w:rPr>
          <w:rFonts w:ascii="Trebuchet MS" w:hAnsi="Trebuchet MS"/>
        </w:rPr>
        <w:t xml:space="preserve"> μέτρο της έντασης του μαγνητικού πεδίου που δημιουργεί ο αγωγός σ' ένα ορισμένο σημείο, είναι</w:t>
      </w:r>
    </w:p>
    <w:p w:rsidR="001B3CFB" w:rsidRPr="001B3CFB" w:rsidRDefault="001B3CFB" w:rsidP="001B3CFB">
      <w:pPr>
        <w:jc w:val="both"/>
        <w:rPr>
          <w:rFonts w:ascii="Trebuchet MS" w:hAnsi="Trebuchet MS"/>
        </w:rPr>
      </w:pPr>
      <w:r w:rsidRPr="001B3CFB">
        <w:rPr>
          <w:rFonts w:ascii="Trebuchet MS" w:hAnsi="Trebuchet MS"/>
          <w:b/>
        </w:rPr>
        <w:t>Α.</w:t>
      </w:r>
      <w:r>
        <w:rPr>
          <w:rFonts w:ascii="Trebuchet MS" w:hAnsi="Trebuchet MS"/>
        </w:rPr>
        <w:t xml:space="preserve">    </w:t>
      </w:r>
      <w:r w:rsidRPr="001B3CFB">
        <w:rPr>
          <w:rFonts w:ascii="Trebuchet MS" w:hAnsi="Trebuchet MS"/>
        </w:rPr>
        <w:t xml:space="preserve">ανάλογο του </w:t>
      </w:r>
      <w:r w:rsidRPr="001B3CFB">
        <w:rPr>
          <w:rFonts w:ascii="Trebuchet MS" w:hAnsi="Trebuchet MS"/>
          <w:i/>
        </w:rPr>
        <w:t>I</w:t>
      </w:r>
      <w:r w:rsidRPr="001B3CFB">
        <w:rPr>
          <w:rFonts w:ascii="Trebuchet MS" w:hAnsi="Trebuchet MS"/>
        </w:rPr>
        <w:t>.</w:t>
      </w:r>
      <w:r>
        <w:rPr>
          <w:rFonts w:ascii="Trebuchet MS" w:hAnsi="Trebuchet MS"/>
        </w:rPr>
        <w:t xml:space="preserve">                                            </w:t>
      </w:r>
      <w:r w:rsidRPr="001B3CFB">
        <w:rPr>
          <w:rFonts w:ascii="Trebuchet MS" w:hAnsi="Trebuchet MS"/>
          <w:b/>
        </w:rPr>
        <w:t>Β.</w:t>
      </w:r>
      <w:r w:rsidRPr="001B3CFB">
        <w:rPr>
          <w:rFonts w:ascii="Trebuchet MS" w:hAnsi="Trebuchet MS"/>
        </w:rPr>
        <w:t xml:space="preserve">    αντιστρόφως ανάλογο του </w:t>
      </w:r>
      <w:r w:rsidRPr="001B3CFB">
        <w:rPr>
          <w:rFonts w:ascii="Trebuchet MS" w:hAnsi="Trebuchet MS"/>
          <w:i/>
        </w:rPr>
        <w:t>I</w:t>
      </w:r>
      <w:r w:rsidRPr="001B3CFB">
        <w:rPr>
          <w:rFonts w:ascii="Trebuchet MS" w:hAnsi="Trebuchet MS"/>
        </w:rPr>
        <w:t>.</w:t>
      </w:r>
    </w:p>
    <w:p w:rsidR="00AE498E" w:rsidRDefault="001B3CFB" w:rsidP="001B3CFB">
      <w:pPr>
        <w:jc w:val="both"/>
        <w:rPr>
          <w:rFonts w:ascii="Trebuchet MS" w:hAnsi="Trebuchet MS"/>
        </w:rPr>
      </w:pPr>
      <w:r w:rsidRPr="001B3CFB">
        <w:rPr>
          <w:rFonts w:ascii="Trebuchet MS" w:hAnsi="Trebuchet MS"/>
          <w:b/>
        </w:rPr>
        <w:t>Γ.</w:t>
      </w:r>
      <w:r w:rsidRPr="001B3CFB">
        <w:rPr>
          <w:rFonts w:ascii="Trebuchet MS" w:hAnsi="Trebuchet MS"/>
        </w:rPr>
        <w:t xml:space="preserve">    ανάλογο του </w:t>
      </w:r>
      <w:r w:rsidRPr="001B3CFB">
        <w:rPr>
          <w:rFonts w:ascii="Trebuchet MS" w:hAnsi="Trebuchet MS"/>
          <w:i/>
        </w:rPr>
        <w:t>I</w:t>
      </w:r>
      <w:r w:rsidRPr="001B3CFB">
        <w:rPr>
          <w:rFonts w:ascii="Trebuchet MS" w:hAnsi="Trebuchet MS"/>
          <w:vertAlign w:val="superscript"/>
        </w:rPr>
        <w:t>2</w:t>
      </w:r>
      <w:r>
        <w:rPr>
          <w:rFonts w:ascii="Trebuchet MS" w:hAnsi="Trebuchet MS"/>
        </w:rPr>
        <w:t xml:space="preserve">.                                           </w:t>
      </w:r>
      <w:r w:rsidRPr="001B3CFB">
        <w:rPr>
          <w:rFonts w:ascii="Trebuchet MS" w:hAnsi="Trebuchet MS"/>
          <w:b/>
        </w:rPr>
        <w:t>Δ.</w:t>
      </w:r>
      <w:r w:rsidRPr="001B3CFB">
        <w:rPr>
          <w:rFonts w:ascii="Trebuchet MS" w:hAnsi="Trebuchet MS"/>
        </w:rPr>
        <w:t xml:space="preserve">    αντιστρόφως ανάλογο του </w:t>
      </w:r>
      <w:r w:rsidRPr="001B3CFB">
        <w:rPr>
          <w:rFonts w:ascii="Trebuchet MS" w:hAnsi="Trebuchet MS"/>
          <w:i/>
        </w:rPr>
        <w:t>I</w:t>
      </w:r>
      <w:r w:rsidRPr="001B3CFB">
        <w:rPr>
          <w:rFonts w:ascii="Trebuchet MS" w:hAnsi="Trebuchet MS"/>
          <w:vertAlign w:val="superscript"/>
        </w:rPr>
        <w:t>2</w:t>
      </w:r>
      <w:r w:rsidRPr="001B3CFB">
        <w:rPr>
          <w:rFonts w:ascii="Trebuchet MS" w:hAnsi="Trebuchet MS"/>
        </w:rPr>
        <w:t>.</w:t>
      </w:r>
    </w:p>
    <w:p w:rsidR="00BF2128" w:rsidRDefault="00BF2128" w:rsidP="001B3CFB">
      <w:pPr>
        <w:jc w:val="both"/>
        <w:rPr>
          <w:rFonts w:ascii="Trebuchet MS" w:hAnsi="Trebuchet MS"/>
        </w:rPr>
      </w:pPr>
    </w:p>
    <w:p w:rsidR="00BF2128" w:rsidRPr="00BF2128" w:rsidRDefault="00BF2128" w:rsidP="00BF2128">
      <w:pPr>
        <w:jc w:val="both"/>
        <w:rPr>
          <w:rFonts w:ascii="Trebuchet MS" w:hAnsi="Trebuchet MS"/>
        </w:rPr>
      </w:pPr>
      <w:r>
        <w:rPr>
          <w:rFonts w:ascii="Trebuchet MS" w:hAnsi="Trebuchet MS"/>
          <w:b/>
        </w:rPr>
        <w:t xml:space="preserve">2.  </w:t>
      </w:r>
      <w:r w:rsidRPr="00BF2128">
        <w:rPr>
          <w:rFonts w:ascii="Trebuchet MS" w:hAnsi="Trebuchet MS"/>
        </w:rPr>
        <w:t>Οι δυναμικές γραμμές του μαγνητικού πεδίου που δημιουργείται γύρω από ρευματοφόρο σωληνοειδές</w:t>
      </w:r>
    </w:p>
    <w:p w:rsidR="00BF2128" w:rsidRPr="00BF2128" w:rsidRDefault="00BF2128" w:rsidP="00BF2128">
      <w:pPr>
        <w:jc w:val="both"/>
        <w:rPr>
          <w:rFonts w:ascii="Trebuchet MS" w:hAnsi="Trebuchet MS"/>
        </w:rPr>
      </w:pPr>
      <w:r w:rsidRPr="00BF2128">
        <w:rPr>
          <w:rFonts w:ascii="Trebuchet MS" w:hAnsi="Trebuchet MS"/>
          <w:b/>
        </w:rPr>
        <w:t>Α.</w:t>
      </w:r>
      <w:r w:rsidRPr="00BF2128">
        <w:rPr>
          <w:rFonts w:ascii="Trebuchet MS" w:hAnsi="Trebuchet MS"/>
        </w:rPr>
        <w:t xml:space="preserve">    είναι ομόκεντροι κύκλοι, σε επίπεδο κάθετο στον άξονά του.</w:t>
      </w:r>
    </w:p>
    <w:p w:rsidR="00BF2128" w:rsidRPr="00BF2128" w:rsidRDefault="00BF2128" w:rsidP="00BF2128">
      <w:pPr>
        <w:jc w:val="both"/>
        <w:rPr>
          <w:rFonts w:ascii="Trebuchet MS" w:hAnsi="Trebuchet MS"/>
        </w:rPr>
      </w:pPr>
      <w:r w:rsidRPr="00BF2128">
        <w:rPr>
          <w:rFonts w:ascii="Trebuchet MS" w:hAnsi="Trebuchet MS"/>
          <w:b/>
        </w:rPr>
        <w:t>Β.</w:t>
      </w:r>
      <w:r w:rsidRPr="00BF2128">
        <w:rPr>
          <w:rFonts w:ascii="Trebuchet MS" w:hAnsi="Trebuchet MS"/>
        </w:rPr>
        <w:t xml:space="preserve">    ξεκινάνε (πηγάζουν) από το ένα του άκρο και καταλήγουν στο άλλο.</w:t>
      </w:r>
    </w:p>
    <w:p w:rsidR="00BF2128" w:rsidRPr="00BF2128" w:rsidRDefault="00BF2128" w:rsidP="00BF2128">
      <w:pPr>
        <w:jc w:val="both"/>
        <w:rPr>
          <w:rFonts w:ascii="Trebuchet MS" w:hAnsi="Trebuchet MS"/>
        </w:rPr>
      </w:pPr>
      <w:r w:rsidRPr="00BF2128">
        <w:rPr>
          <w:rFonts w:ascii="Trebuchet MS" w:hAnsi="Trebuchet MS"/>
          <w:b/>
        </w:rPr>
        <w:t>Γ.</w:t>
      </w:r>
      <w:r w:rsidRPr="00BF2128">
        <w:rPr>
          <w:rFonts w:ascii="Trebuchet MS" w:hAnsi="Trebuchet MS"/>
        </w:rPr>
        <w:t xml:space="preserve">    εξέρχονται από το ένα του άκρο και εισέρχονται στο άλλο.</w:t>
      </w:r>
    </w:p>
    <w:p w:rsidR="00BF2128" w:rsidRDefault="00BF2128" w:rsidP="00BF2128">
      <w:pPr>
        <w:jc w:val="both"/>
        <w:rPr>
          <w:rFonts w:ascii="Trebuchet MS" w:hAnsi="Trebuchet MS"/>
        </w:rPr>
      </w:pPr>
      <w:r w:rsidRPr="00BF2128">
        <w:rPr>
          <w:rFonts w:ascii="Trebuchet MS" w:hAnsi="Trebuchet MS"/>
          <w:b/>
        </w:rPr>
        <w:t>Δ.</w:t>
      </w:r>
      <w:r w:rsidRPr="00BF2128">
        <w:rPr>
          <w:rFonts w:ascii="Trebuchet MS" w:hAnsi="Trebuchet MS"/>
        </w:rPr>
        <w:t xml:space="preserve">    είναι ευθείες κάθετες στον άξονά του.</w:t>
      </w:r>
    </w:p>
    <w:p w:rsidR="00BF2128" w:rsidRDefault="00BF2128" w:rsidP="001B3CFB">
      <w:pPr>
        <w:jc w:val="both"/>
        <w:rPr>
          <w:rFonts w:ascii="Trebuchet MS" w:hAnsi="Trebuchet MS"/>
        </w:rPr>
      </w:pPr>
    </w:p>
    <w:p w:rsidR="002523F5" w:rsidRPr="002523F5" w:rsidRDefault="002523F5" w:rsidP="002523F5">
      <w:pPr>
        <w:jc w:val="both"/>
        <w:rPr>
          <w:rFonts w:ascii="Trebuchet MS" w:hAnsi="Trebuchet MS"/>
        </w:rPr>
      </w:pPr>
      <w:r>
        <w:rPr>
          <w:rFonts w:ascii="Trebuchet MS" w:hAnsi="Trebuchet MS"/>
          <w:b/>
        </w:rPr>
        <w:t xml:space="preserve">3.  </w:t>
      </w:r>
      <w:r w:rsidRPr="002523F5">
        <w:rPr>
          <w:rFonts w:ascii="Trebuchet MS" w:hAnsi="Trebuchet MS"/>
        </w:rPr>
        <w:t xml:space="preserve">Σωληνοειδές ορισμένου αριθμού σπειρών N, διαρρέεται από ρεύμα έντασης </w:t>
      </w:r>
      <w:r w:rsidRPr="002523F5">
        <w:rPr>
          <w:rFonts w:ascii="Trebuchet MS" w:hAnsi="Trebuchet MS"/>
          <w:i/>
        </w:rPr>
        <w:t>I</w:t>
      </w:r>
      <w:r w:rsidRPr="002523F5">
        <w:rPr>
          <w:rFonts w:ascii="Trebuchet MS" w:hAnsi="Trebuchet MS"/>
        </w:rPr>
        <w:t xml:space="preserve">. </w:t>
      </w:r>
      <w:proofErr w:type="spellStart"/>
      <w:r w:rsidRPr="002523F5">
        <w:rPr>
          <w:rFonts w:ascii="Trebuchet MS" w:hAnsi="Trebuchet MS"/>
        </w:rPr>
        <w:t>To</w:t>
      </w:r>
      <w:proofErr w:type="spellEnd"/>
      <w:r w:rsidRPr="002523F5">
        <w:rPr>
          <w:rFonts w:ascii="Trebuchet MS" w:hAnsi="Trebuchet MS"/>
        </w:rPr>
        <w:t xml:space="preserve"> μέτρο της έντασης του μαγνητικού πεδίου στο γεωμετρικό του κέντρο είναι</w:t>
      </w:r>
    </w:p>
    <w:p w:rsidR="002523F5" w:rsidRPr="002523F5" w:rsidRDefault="002523F5" w:rsidP="002523F5">
      <w:pPr>
        <w:jc w:val="both"/>
        <w:rPr>
          <w:rFonts w:ascii="Trebuchet MS" w:hAnsi="Trebuchet MS"/>
        </w:rPr>
      </w:pPr>
      <w:r w:rsidRPr="002523F5">
        <w:rPr>
          <w:rFonts w:ascii="Trebuchet MS" w:hAnsi="Trebuchet MS"/>
          <w:b/>
        </w:rPr>
        <w:t>Α.</w:t>
      </w:r>
      <w:r w:rsidRPr="002523F5">
        <w:rPr>
          <w:rFonts w:ascii="Trebuchet MS" w:hAnsi="Trebuchet MS"/>
        </w:rPr>
        <w:t xml:space="preserve">    ανάλογο του μήκους του.</w:t>
      </w:r>
    </w:p>
    <w:p w:rsidR="002523F5" w:rsidRPr="002523F5" w:rsidRDefault="002523F5" w:rsidP="002523F5">
      <w:pPr>
        <w:jc w:val="both"/>
        <w:rPr>
          <w:rFonts w:ascii="Trebuchet MS" w:hAnsi="Trebuchet MS"/>
        </w:rPr>
      </w:pPr>
      <w:r w:rsidRPr="002523F5">
        <w:rPr>
          <w:rFonts w:ascii="Trebuchet MS" w:hAnsi="Trebuchet MS"/>
          <w:b/>
        </w:rPr>
        <w:t>Β.</w:t>
      </w:r>
      <w:r w:rsidRPr="002523F5">
        <w:rPr>
          <w:rFonts w:ascii="Trebuchet MS" w:hAnsi="Trebuchet MS"/>
        </w:rPr>
        <w:t xml:space="preserve">    αντιστρόφως ανάλογο του μήκους του.</w:t>
      </w:r>
    </w:p>
    <w:p w:rsidR="002523F5" w:rsidRPr="002523F5" w:rsidRDefault="002523F5" w:rsidP="002523F5">
      <w:pPr>
        <w:jc w:val="both"/>
        <w:rPr>
          <w:rFonts w:ascii="Trebuchet MS" w:hAnsi="Trebuchet MS"/>
        </w:rPr>
      </w:pPr>
      <w:r w:rsidRPr="002523F5">
        <w:rPr>
          <w:rFonts w:ascii="Trebuchet MS" w:hAnsi="Trebuchet MS"/>
          <w:b/>
        </w:rPr>
        <w:t>Γ.</w:t>
      </w:r>
      <w:r w:rsidRPr="002523F5">
        <w:rPr>
          <w:rFonts w:ascii="Trebuchet MS" w:hAnsi="Trebuchet MS"/>
        </w:rPr>
        <w:t xml:space="preserve">    ανάλογο του τετραγώνου του μήκους του.</w:t>
      </w:r>
    </w:p>
    <w:p w:rsidR="002523F5" w:rsidRDefault="002523F5" w:rsidP="002523F5">
      <w:pPr>
        <w:jc w:val="both"/>
        <w:rPr>
          <w:rFonts w:ascii="Trebuchet MS" w:hAnsi="Trebuchet MS"/>
        </w:rPr>
      </w:pPr>
      <w:r w:rsidRPr="002523F5">
        <w:rPr>
          <w:rFonts w:ascii="Trebuchet MS" w:hAnsi="Trebuchet MS"/>
          <w:b/>
        </w:rPr>
        <w:t>Δ.</w:t>
      </w:r>
      <w:r w:rsidRPr="002523F5">
        <w:rPr>
          <w:rFonts w:ascii="Trebuchet MS" w:hAnsi="Trebuchet MS"/>
        </w:rPr>
        <w:t xml:space="preserve">    αντιστρόφως ανάλογο του τετραγώνου του μήκους του.</w:t>
      </w:r>
    </w:p>
    <w:p w:rsidR="00BF2128" w:rsidRDefault="00BF2128" w:rsidP="001B3CFB">
      <w:pPr>
        <w:jc w:val="both"/>
        <w:rPr>
          <w:rFonts w:ascii="Trebuchet MS" w:hAnsi="Trebuchet MS"/>
        </w:rPr>
      </w:pPr>
    </w:p>
    <w:p w:rsidR="009E2D7A" w:rsidRPr="009E2D7A" w:rsidRDefault="009E2D7A" w:rsidP="009E2D7A">
      <w:pPr>
        <w:jc w:val="both"/>
        <w:rPr>
          <w:rFonts w:ascii="Trebuchet MS" w:hAnsi="Trebuchet MS"/>
        </w:rPr>
      </w:pPr>
      <w:r>
        <w:rPr>
          <w:rFonts w:ascii="Trebuchet MS" w:hAnsi="Trebuchet MS"/>
          <w:b/>
        </w:rPr>
        <w:t xml:space="preserve">4.  </w:t>
      </w:r>
      <w:r w:rsidRPr="009E2D7A">
        <w:rPr>
          <w:rFonts w:ascii="Trebuchet MS" w:hAnsi="Trebuchet MS"/>
        </w:rPr>
        <w:t xml:space="preserve">Δύναμη </w:t>
      </w:r>
      <w:proofErr w:type="spellStart"/>
      <w:r w:rsidRPr="009E2D7A">
        <w:rPr>
          <w:rFonts w:ascii="Trebuchet MS" w:hAnsi="Trebuchet MS"/>
        </w:rPr>
        <w:t>Laplace</w:t>
      </w:r>
      <w:proofErr w:type="spellEnd"/>
      <w:r w:rsidRPr="009E2D7A">
        <w:rPr>
          <w:rFonts w:ascii="Trebuchet MS" w:hAnsi="Trebuchet MS"/>
        </w:rPr>
        <w:t xml:space="preserve"> ονομάζεται η δύναμη που ασκεί</w:t>
      </w:r>
    </w:p>
    <w:p w:rsidR="009E2D7A" w:rsidRPr="009E2D7A" w:rsidRDefault="009E2D7A" w:rsidP="009E2D7A">
      <w:pPr>
        <w:jc w:val="both"/>
        <w:rPr>
          <w:rFonts w:ascii="Trebuchet MS" w:hAnsi="Trebuchet MS"/>
        </w:rPr>
      </w:pPr>
      <w:r w:rsidRPr="009E2D7A">
        <w:rPr>
          <w:rFonts w:ascii="Trebuchet MS" w:hAnsi="Trebuchet MS"/>
          <w:b/>
        </w:rPr>
        <w:t>Α.</w:t>
      </w:r>
      <w:r w:rsidRPr="009E2D7A">
        <w:rPr>
          <w:rFonts w:ascii="Trebuchet MS" w:hAnsi="Trebuchet MS"/>
        </w:rPr>
        <w:t xml:space="preserve">    μαγνητικό πεδίο σε ρευματοφόρο αγωγό.</w:t>
      </w:r>
    </w:p>
    <w:p w:rsidR="009E2D7A" w:rsidRPr="009E2D7A" w:rsidRDefault="009E2D7A" w:rsidP="009E2D7A">
      <w:pPr>
        <w:jc w:val="both"/>
        <w:rPr>
          <w:rFonts w:ascii="Trebuchet MS" w:hAnsi="Trebuchet MS"/>
        </w:rPr>
      </w:pPr>
      <w:r w:rsidRPr="009E2D7A">
        <w:rPr>
          <w:rFonts w:ascii="Trebuchet MS" w:hAnsi="Trebuchet MS"/>
          <w:b/>
        </w:rPr>
        <w:t>Β.</w:t>
      </w:r>
      <w:r w:rsidRPr="009E2D7A">
        <w:rPr>
          <w:rFonts w:ascii="Trebuchet MS" w:hAnsi="Trebuchet MS"/>
        </w:rPr>
        <w:t xml:space="preserve">    ηλεκτρικό πεδίο σε ρευματοφόρο αγωγό.</w:t>
      </w:r>
    </w:p>
    <w:p w:rsidR="009E2D7A" w:rsidRPr="009E2D7A" w:rsidRDefault="009E2D7A" w:rsidP="009E2D7A">
      <w:pPr>
        <w:jc w:val="both"/>
        <w:rPr>
          <w:rFonts w:ascii="Trebuchet MS" w:hAnsi="Trebuchet MS"/>
        </w:rPr>
      </w:pPr>
      <w:r w:rsidRPr="009E2D7A">
        <w:rPr>
          <w:rFonts w:ascii="Trebuchet MS" w:hAnsi="Trebuchet MS"/>
          <w:b/>
        </w:rPr>
        <w:t>Γ.</w:t>
      </w:r>
      <w:r w:rsidRPr="009E2D7A">
        <w:rPr>
          <w:rFonts w:ascii="Trebuchet MS" w:hAnsi="Trebuchet MS"/>
        </w:rPr>
        <w:t xml:space="preserve">    ηλεκτρικό πεδίο σε κινούμενο φορτίο.</w:t>
      </w:r>
    </w:p>
    <w:p w:rsidR="00B023F2" w:rsidRDefault="009E2D7A" w:rsidP="009E2D7A">
      <w:pPr>
        <w:jc w:val="both"/>
        <w:rPr>
          <w:rFonts w:ascii="Trebuchet MS" w:hAnsi="Trebuchet MS"/>
        </w:rPr>
      </w:pPr>
      <w:r w:rsidRPr="009E2D7A">
        <w:rPr>
          <w:rFonts w:ascii="Trebuchet MS" w:hAnsi="Trebuchet MS"/>
          <w:b/>
        </w:rPr>
        <w:t>Δ.</w:t>
      </w:r>
      <w:r w:rsidRPr="009E2D7A">
        <w:rPr>
          <w:rFonts w:ascii="Trebuchet MS" w:hAnsi="Trebuchet MS"/>
        </w:rPr>
        <w:t xml:space="preserve">    ηλεκτρικό πεδίο σε μαγνητικό πεδίο.</w:t>
      </w:r>
    </w:p>
    <w:p w:rsidR="00BF2128" w:rsidRDefault="00BF2128" w:rsidP="001B3CFB">
      <w:pPr>
        <w:jc w:val="both"/>
        <w:rPr>
          <w:rFonts w:ascii="Trebuchet MS" w:hAnsi="Trebuchet MS"/>
        </w:rPr>
      </w:pPr>
    </w:p>
    <w:p w:rsidR="004D6524" w:rsidRPr="004D6524" w:rsidRDefault="004D6524" w:rsidP="004D6524">
      <w:pPr>
        <w:jc w:val="both"/>
        <w:rPr>
          <w:rFonts w:ascii="Trebuchet MS" w:hAnsi="Trebuchet MS"/>
        </w:rPr>
      </w:pPr>
      <w:r>
        <w:rPr>
          <w:rFonts w:ascii="Trebuchet MS" w:hAnsi="Trebuchet MS"/>
          <w:b/>
        </w:rPr>
        <w:t xml:space="preserve">5.  </w:t>
      </w:r>
      <w:r w:rsidRPr="004D6524">
        <w:rPr>
          <w:rFonts w:ascii="Trebuchet MS" w:hAnsi="Trebuchet MS"/>
        </w:rPr>
        <w:t xml:space="preserve">Δεν ασκείται δύναμη </w:t>
      </w:r>
      <w:proofErr w:type="spellStart"/>
      <w:r w:rsidRPr="004D6524">
        <w:rPr>
          <w:rFonts w:ascii="Trebuchet MS" w:hAnsi="Trebuchet MS"/>
        </w:rPr>
        <w:t>Laplace</w:t>
      </w:r>
      <w:proofErr w:type="spellEnd"/>
      <w:r w:rsidRPr="004D6524">
        <w:rPr>
          <w:rFonts w:ascii="Trebuchet MS" w:hAnsi="Trebuchet MS"/>
        </w:rPr>
        <w:t xml:space="preserve"> σε ευθύγραμμο ρευματοφόρο αγωγό ο οποίος</w:t>
      </w:r>
    </w:p>
    <w:p w:rsidR="004D6524" w:rsidRPr="004D6524" w:rsidRDefault="004D6524" w:rsidP="004D6524">
      <w:pPr>
        <w:jc w:val="both"/>
        <w:rPr>
          <w:rFonts w:ascii="Trebuchet MS" w:hAnsi="Trebuchet MS"/>
        </w:rPr>
      </w:pPr>
      <w:r w:rsidRPr="004D6524">
        <w:rPr>
          <w:rFonts w:ascii="Trebuchet MS" w:hAnsi="Trebuchet MS"/>
          <w:b/>
        </w:rPr>
        <w:t>Α.</w:t>
      </w:r>
      <w:r w:rsidRPr="004D6524">
        <w:rPr>
          <w:rFonts w:ascii="Trebuchet MS" w:hAnsi="Trebuchet MS"/>
        </w:rPr>
        <w:t xml:space="preserve">    είναι κάθετος στις δυναμικές γραμμές ομογενούς μαγνητικού πεδίου.</w:t>
      </w:r>
    </w:p>
    <w:p w:rsidR="004D6524" w:rsidRPr="004D6524" w:rsidRDefault="004D6524" w:rsidP="004D6524">
      <w:pPr>
        <w:jc w:val="both"/>
        <w:rPr>
          <w:rFonts w:ascii="Trebuchet MS" w:hAnsi="Trebuchet MS"/>
        </w:rPr>
      </w:pPr>
      <w:r w:rsidRPr="004D6524">
        <w:rPr>
          <w:rFonts w:ascii="Trebuchet MS" w:hAnsi="Trebuchet MS"/>
          <w:b/>
        </w:rPr>
        <w:t>Β.</w:t>
      </w:r>
      <w:r w:rsidRPr="004D6524">
        <w:rPr>
          <w:rFonts w:ascii="Trebuchet MS" w:hAnsi="Trebuchet MS"/>
        </w:rPr>
        <w:t xml:space="preserve">    σχηματίζει οξεία γωνία με τις δυναμικές γραμμές ομογενούς μαγνητικού πεδίου.</w:t>
      </w:r>
    </w:p>
    <w:p w:rsidR="004D6524" w:rsidRPr="004D6524" w:rsidRDefault="004D6524" w:rsidP="004D6524">
      <w:pPr>
        <w:jc w:val="both"/>
        <w:rPr>
          <w:rFonts w:ascii="Trebuchet MS" w:hAnsi="Trebuchet MS"/>
        </w:rPr>
      </w:pPr>
      <w:r w:rsidRPr="004D6524">
        <w:rPr>
          <w:rFonts w:ascii="Trebuchet MS" w:hAnsi="Trebuchet MS"/>
          <w:b/>
        </w:rPr>
        <w:t>Γ.</w:t>
      </w:r>
      <w:r w:rsidRPr="004D6524">
        <w:rPr>
          <w:rFonts w:ascii="Trebuchet MS" w:hAnsi="Trebuchet MS"/>
        </w:rPr>
        <w:t xml:space="preserve">    διαρρέεται από ρεύμα μικρής έντασης.</w:t>
      </w:r>
    </w:p>
    <w:p w:rsidR="00EB593C" w:rsidRDefault="004D6524" w:rsidP="004D6524">
      <w:pPr>
        <w:jc w:val="both"/>
        <w:rPr>
          <w:rFonts w:ascii="Trebuchet MS" w:hAnsi="Trebuchet MS"/>
        </w:rPr>
      </w:pPr>
      <w:r w:rsidRPr="004D6524">
        <w:rPr>
          <w:rFonts w:ascii="Trebuchet MS" w:hAnsi="Trebuchet MS"/>
          <w:b/>
        </w:rPr>
        <w:t>Δ.</w:t>
      </w:r>
      <w:r w:rsidRPr="004D6524">
        <w:rPr>
          <w:rFonts w:ascii="Trebuchet MS" w:hAnsi="Trebuchet MS"/>
        </w:rPr>
        <w:t xml:space="preserve">    είναι παράλληλος προς τις δυναμικές γραμμές ομογενούς μαγνητικού πεδίου.</w:t>
      </w:r>
    </w:p>
    <w:p w:rsidR="00670AE6" w:rsidRPr="00670AE6" w:rsidRDefault="00670AE6" w:rsidP="00670AE6">
      <w:pPr>
        <w:jc w:val="both"/>
        <w:rPr>
          <w:rFonts w:ascii="Trebuchet MS" w:hAnsi="Trebuchet MS"/>
        </w:rPr>
      </w:pPr>
      <w:r>
        <w:rPr>
          <w:rFonts w:ascii="Trebuchet MS" w:hAnsi="Trebuchet MS"/>
          <w:b/>
        </w:rPr>
        <w:lastRenderedPageBreak/>
        <w:t xml:space="preserve">6.  </w:t>
      </w:r>
      <w:proofErr w:type="spellStart"/>
      <w:r w:rsidRPr="00670AE6">
        <w:rPr>
          <w:rFonts w:ascii="Trebuchet MS" w:hAnsi="Trebuchet MS"/>
        </w:rPr>
        <w:t>To</w:t>
      </w:r>
      <w:proofErr w:type="spellEnd"/>
      <w:r w:rsidRPr="00670AE6">
        <w:rPr>
          <w:rFonts w:ascii="Trebuchet MS" w:hAnsi="Trebuchet MS"/>
        </w:rPr>
        <w:t xml:space="preserve"> μέτρο της δύναμης </w:t>
      </w:r>
      <w:proofErr w:type="spellStart"/>
      <w:r w:rsidRPr="00670AE6">
        <w:rPr>
          <w:rFonts w:ascii="Trebuchet MS" w:hAnsi="Trebuchet MS"/>
        </w:rPr>
        <w:t>Laplace</w:t>
      </w:r>
      <w:proofErr w:type="spellEnd"/>
      <w:r w:rsidRPr="00670AE6">
        <w:rPr>
          <w:rFonts w:ascii="Trebuchet MS" w:hAnsi="Trebuchet MS"/>
        </w:rPr>
        <w:t>, που ασκεί ομογενές μαγνητικό πεδίο σε ευθύγραμμο ρευματοφόρο αγωγό, δεν εξαρτάται από</w:t>
      </w:r>
    </w:p>
    <w:p w:rsidR="00670AE6" w:rsidRPr="00670AE6" w:rsidRDefault="00670AE6" w:rsidP="00670AE6">
      <w:pPr>
        <w:jc w:val="both"/>
        <w:rPr>
          <w:rFonts w:ascii="Trebuchet MS" w:hAnsi="Trebuchet MS"/>
        </w:rPr>
      </w:pPr>
      <w:r w:rsidRPr="00670AE6">
        <w:rPr>
          <w:rFonts w:ascii="Trebuchet MS" w:hAnsi="Trebuchet MS"/>
          <w:b/>
        </w:rPr>
        <w:t>Α.</w:t>
      </w:r>
      <w:r w:rsidRPr="00670AE6">
        <w:rPr>
          <w:rFonts w:ascii="Trebuchet MS" w:hAnsi="Trebuchet MS"/>
        </w:rPr>
        <w:t xml:space="preserve">    την ένταση του μαγνητικού πεδίου.</w:t>
      </w:r>
    </w:p>
    <w:p w:rsidR="00670AE6" w:rsidRPr="00670AE6" w:rsidRDefault="00670AE6" w:rsidP="00670AE6">
      <w:pPr>
        <w:jc w:val="both"/>
        <w:rPr>
          <w:rFonts w:ascii="Trebuchet MS" w:hAnsi="Trebuchet MS"/>
        </w:rPr>
      </w:pPr>
      <w:r w:rsidRPr="00670AE6">
        <w:rPr>
          <w:rFonts w:ascii="Trebuchet MS" w:hAnsi="Trebuchet MS"/>
          <w:b/>
        </w:rPr>
        <w:t>Β.</w:t>
      </w:r>
      <w:r w:rsidRPr="00670AE6">
        <w:rPr>
          <w:rFonts w:ascii="Trebuchet MS" w:hAnsi="Trebuchet MS"/>
        </w:rPr>
        <w:t xml:space="preserve">    το μήκος του αγωγού που βρίσκεται μέσα στο μαγνητικό πεδίο.</w:t>
      </w:r>
    </w:p>
    <w:p w:rsidR="00670AE6" w:rsidRPr="00670AE6" w:rsidRDefault="00670AE6" w:rsidP="00670AE6">
      <w:pPr>
        <w:jc w:val="both"/>
        <w:rPr>
          <w:rFonts w:ascii="Trebuchet MS" w:hAnsi="Trebuchet MS"/>
        </w:rPr>
      </w:pPr>
      <w:r w:rsidRPr="00670AE6">
        <w:rPr>
          <w:rFonts w:ascii="Trebuchet MS" w:hAnsi="Trebuchet MS"/>
          <w:b/>
        </w:rPr>
        <w:t>Γ.</w:t>
      </w:r>
      <w:r w:rsidRPr="00670AE6">
        <w:rPr>
          <w:rFonts w:ascii="Trebuchet MS" w:hAnsi="Trebuchet MS"/>
        </w:rPr>
        <w:t xml:space="preserve">    την ένταση του ρεύματος που τον διαρρέει.</w:t>
      </w:r>
    </w:p>
    <w:p w:rsidR="004D6524" w:rsidRDefault="00670AE6" w:rsidP="00670AE6">
      <w:pPr>
        <w:jc w:val="both"/>
        <w:rPr>
          <w:rFonts w:ascii="Trebuchet MS" w:hAnsi="Trebuchet MS"/>
        </w:rPr>
      </w:pPr>
      <w:r w:rsidRPr="00670AE6">
        <w:rPr>
          <w:rFonts w:ascii="Trebuchet MS" w:hAnsi="Trebuchet MS"/>
          <w:b/>
        </w:rPr>
        <w:t>Δ.</w:t>
      </w:r>
      <w:r w:rsidRPr="00670AE6">
        <w:rPr>
          <w:rFonts w:ascii="Trebuchet MS" w:hAnsi="Trebuchet MS"/>
        </w:rPr>
        <w:t xml:space="preserve">    το υλικό από το οποίο είναι κατασκευασμένος ο αγωγός.</w:t>
      </w:r>
    </w:p>
    <w:p w:rsidR="00BF2128" w:rsidRDefault="00BF2128" w:rsidP="001B3CFB">
      <w:pPr>
        <w:jc w:val="both"/>
        <w:rPr>
          <w:rFonts w:ascii="Trebuchet MS" w:hAnsi="Trebuchet MS"/>
        </w:rPr>
      </w:pPr>
    </w:p>
    <w:p w:rsidR="006C1639" w:rsidRDefault="006C1639" w:rsidP="006C1639">
      <w:pPr>
        <w:jc w:val="both"/>
        <w:rPr>
          <w:rFonts w:ascii="Trebuchet MS" w:hAnsi="Trebuchet MS"/>
        </w:rPr>
      </w:pPr>
      <w:r>
        <w:rPr>
          <w:rFonts w:ascii="Trebuchet MS" w:hAnsi="Trebuchet MS"/>
          <w:b/>
        </w:rPr>
        <w:t xml:space="preserve">7.  </w:t>
      </w:r>
      <w:r w:rsidRPr="006C1639">
        <w:rPr>
          <w:rFonts w:ascii="Trebuchet MS" w:hAnsi="Trebuchet MS"/>
        </w:rPr>
        <w:t xml:space="preserve">Ευθύγραμμος αγωγός μήκους L διαρρέεται από ρεύμα έντασης I και βρίσκεται μέσα σε ομογενές μαγνητικό πεδίο έντασης με μέτρο Β. Η κατεύθυνση του ρεύματος σχηματίζει με την κατεύθυνση της έντασης Β, γωνία φ. </w:t>
      </w:r>
      <w:r w:rsidR="00F65C9C" w:rsidRPr="00F65C9C">
        <w:rPr>
          <w:rFonts w:ascii="Trebuchet MS" w:hAnsi="Trebuchet MS"/>
        </w:rPr>
        <w:t xml:space="preserve">Συνεπώς, το μέτρο της μαγνητικής δύναμης </w:t>
      </w:r>
      <w:proofErr w:type="spellStart"/>
      <w:r w:rsidR="00F65C9C" w:rsidRPr="00F65C9C">
        <w:rPr>
          <w:rFonts w:ascii="Trebuchet MS" w:hAnsi="Trebuchet MS"/>
        </w:rPr>
        <w:t>Laplace</w:t>
      </w:r>
      <w:proofErr w:type="spellEnd"/>
      <w:r w:rsidR="00F65C9C" w:rsidRPr="00F65C9C">
        <w:rPr>
          <w:rFonts w:ascii="Trebuchet MS" w:hAnsi="Trebuchet MS"/>
        </w:rPr>
        <w:t xml:space="preserve"> που ασκείται στον αγωγό είναι:</w:t>
      </w:r>
    </w:p>
    <w:p w:rsidR="006C1639" w:rsidRPr="006C1639" w:rsidRDefault="006C1639" w:rsidP="006C1639">
      <w:pPr>
        <w:jc w:val="both"/>
        <w:rPr>
          <w:rFonts w:ascii="Trebuchet MS" w:hAnsi="Trebuchet MS"/>
        </w:rPr>
      </w:pPr>
      <w:r>
        <w:rPr>
          <w:rFonts w:ascii="Trebuchet MS" w:hAnsi="Trebuchet MS"/>
        </w:rPr>
        <w:t>Α.</w:t>
      </w:r>
      <w:r w:rsidRPr="006C1639">
        <w:rPr>
          <w:rFonts w:ascii="Trebuchet MS" w:hAnsi="Trebuchet MS"/>
        </w:rPr>
        <w:t xml:space="preserve">    </w:t>
      </w:r>
      <w:r w:rsidRPr="006C1639">
        <w:rPr>
          <w:rFonts w:ascii="Trebuchet MS" w:hAnsi="Trebuchet MS"/>
          <w:i/>
        </w:rPr>
        <w:t>F</w:t>
      </w:r>
      <w:r w:rsidRPr="006C1639">
        <w:rPr>
          <w:rFonts w:ascii="Trebuchet MS" w:hAnsi="Trebuchet MS"/>
          <w:vertAlign w:val="subscript"/>
        </w:rPr>
        <w:t>L</w:t>
      </w:r>
      <w:r w:rsidRPr="006C1639">
        <w:rPr>
          <w:rFonts w:ascii="Trebuchet MS" w:hAnsi="Trebuchet MS"/>
        </w:rPr>
        <w:t xml:space="preserve"> = </w:t>
      </w:r>
      <w:r w:rsidRPr="006C1639">
        <w:rPr>
          <w:rFonts w:ascii="Trebuchet MS" w:hAnsi="Trebuchet MS"/>
          <w:i/>
        </w:rPr>
        <w:t>B</w:t>
      </w:r>
      <w:r w:rsidRPr="006C1639">
        <w:rPr>
          <w:rFonts w:ascii="Trebuchet MS" w:hAnsi="Trebuchet MS"/>
          <w:vertAlign w:val="superscript"/>
        </w:rPr>
        <w:t>2</w:t>
      </w:r>
      <w:r w:rsidRPr="006C1639">
        <w:rPr>
          <w:rFonts w:ascii="Trebuchet MS" w:hAnsi="Trebuchet MS"/>
        </w:rPr>
        <w:t>.</w:t>
      </w:r>
      <w:r w:rsidRPr="006C1639">
        <w:rPr>
          <w:rFonts w:ascii="Trebuchet MS" w:hAnsi="Trebuchet MS"/>
          <w:i/>
        </w:rPr>
        <w:t>I</w:t>
      </w:r>
      <w:r w:rsidRPr="006C1639">
        <w:rPr>
          <w:rFonts w:ascii="Trebuchet MS" w:hAnsi="Trebuchet MS"/>
        </w:rPr>
        <w:t>.</w:t>
      </w:r>
      <w:r w:rsidRPr="006C1639">
        <w:rPr>
          <w:rFonts w:ascii="Trebuchet MS" w:hAnsi="Trebuchet MS"/>
          <w:i/>
        </w:rPr>
        <w:t>L</w:t>
      </w:r>
      <w:r>
        <w:rPr>
          <w:rFonts w:ascii="Trebuchet MS" w:hAnsi="Trebuchet MS"/>
        </w:rPr>
        <w:t>.                                                                       Β.</w:t>
      </w:r>
      <w:r w:rsidRPr="006C1639">
        <w:rPr>
          <w:rFonts w:ascii="Trebuchet MS" w:hAnsi="Trebuchet MS"/>
        </w:rPr>
        <w:t xml:space="preserve">    </w:t>
      </w:r>
      <w:r w:rsidRPr="006C1639">
        <w:rPr>
          <w:rFonts w:ascii="Trebuchet MS" w:hAnsi="Trebuchet MS"/>
          <w:i/>
        </w:rPr>
        <w:t>F</w:t>
      </w:r>
      <w:r w:rsidRPr="006C1639">
        <w:rPr>
          <w:rFonts w:ascii="Trebuchet MS" w:hAnsi="Trebuchet MS"/>
          <w:vertAlign w:val="subscript"/>
        </w:rPr>
        <w:t>L</w:t>
      </w:r>
      <w:r w:rsidRPr="006C1639">
        <w:rPr>
          <w:rFonts w:ascii="Trebuchet MS" w:hAnsi="Trebuchet MS"/>
        </w:rPr>
        <w:t xml:space="preserve"> = </w:t>
      </w:r>
      <w:r w:rsidRPr="006C1639">
        <w:rPr>
          <w:rFonts w:ascii="Trebuchet MS" w:hAnsi="Trebuchet MS"/>
          <w:i/>
        </w:rPr>
        <w:t>Β</w:t>
      </w:r>
      <w:r w:rsidRPr="006C1639">
        <w:rPr>
          <w:rFonts w:ascii="Trebuchet MS" w:hAnsi="Trebuchet MS"/>
        </w:rPr>
        <w:t>.</w:t>
      </w:r>
      <w:r w:rsidRPr="006C1639">
        <w:rPr>
          <w:rFonts w:ascii="Trebuchet MS" w:hAnsi="Trebuchet MS"/>
          <w:i/>
        </w:rPr>
        <w:t>I</w:t>
      </w:r>
      <w:r w:rsidRPr="006C1639">
        <w:rPr>
          <w:rFonts w:ascii="Trebuchet MS" w:hAnsi="Trebuchet MS"/>
        </w:rPr>
        <w:t>.</w:t>
      </w:r>
      <w:r w:rsidRPr="006C1639">
        <w:rPr>
          <w:rFonts w:ascii="Trebuchet MS" w:hAnsi="Trebuchet MS"/>
          <w:i/>
        </w:rPr>
        <w:t>L</w:t>
      </w:r>
      <w:r w:rsidRPr="006C1639">
        <w:rPr>
          <w:rFonts w:ascii="Trebuchet MS" w:hAnsi="Trebuchet MS"/>
          <w:vertAlign w:val="superscript"/>
        </w:rPr>
        <w:t>2</w:t>
      </w:r>
      <w:r w:rsidRPr="006C1639">
        <w:rPr>
          <w:rFonts w:ascii="Trebuchet MS" w:hAnsi="Trebuchet MS"/>
        </w:rPr>
        <w:t xml:space="preserve"> </w:t>
      </w:r>
      <w:proofErr w:type="spellStart"/>
      <w:r w:rsidRPr="006C1639">
        <w:rPr>
          <w:rFonts w:ascii="Trebuchet MS" w:hAnsi="Trebuchet MS"/>
        </w:rPr>
        <w:t>ημ</w:t>
      </w:r>
      <w:r w:rsidRPr="006C1639">
        <w:rPr>
          <w:rFonts w:ascii="Trebuchet MS" w:hAnsi="Trebuchet MS"/>
          <w:i/>
        </w:rPr>
        <w:t>φ</w:t>
      </w:r>
      <w:proofErr w:type="spellEnd"/>
      <w:r w:rsidRPr="006C1639">
        <w:rPr>
          <w:rFonts w:ascii="Trebuchet MS" w:hAnsi="Trebuchet MS"/>
        </w:rPr>
        <w:t>.</w:t>
      </w:r>
    </w:p>
    <w:p w:rsidR="00BF2128" w:rsidRDefault="006C1639" w:rsidP="006C1639">
      <w:pPr>
        <w:jc w:val="both"/>
        <w:rPr>
          <w:rFonts w:ascii="Trebuchet MS" w:hAnsi="Trebuchet MS"/>
        </w:rPr>
      </w:pPr>
      <w:r>
        <w:rPr>
          <w:rFonts w:ascii="Trebuchet MS" w:hAnsi="Trebuchet MS"/>
        </w:rPr>
        <w:t>Γ.</w:t>
      </w:r>
      <w:r w:rsidRPr="006C1639">
        <w:rPr>
          <w:rFonts w:ascii="Trebuchet MS" w:hAnsi="Trebuchet MS"/>
        </w:rPr>
        <w:t xml:space="preserve">    </w:t>
      </w:r>
      <w:r w:rsidRPr="006C1639">
        <w:rPr>
          <w:rFonts w:ascii="Trebuchet MS" w:hAnsi="Trebuchet MS"/>
          <w:i/>
        </w:rPr>
        <w:t>F</w:t>
      </w:r>
      <w:r w:rsidRPr="006C1639">
        <w:rPr>
          <w:rFonts w:ascii="Trebuchet MS" w:hAnsi="Trebuchet MS"/>
          <w:vertAlign w:val="subscript"/>
        </w:rPr>
        <w:t>L</w:t>
      </w:r>
      <w:r w:rsidRPr="006C1639">
        <w:rPr>
          <w:rFonts w:ascii="Trebuchet MS" w:hAnsi="Trebuchet MS"/>
        </w:rPr>
        <w:t xml:space="preserve"> = </w:t>
      </w:r>
      <w:proofErr w:type="spellStart"/>
      <w:r w:rsidRPr="006C1639">
        <w:rPr>
          <w:rFonts w:ascii="Trebuchet MS" w:hAnsi="Trebuchet MS"/>
          <w:i/>
        </w:rPr>
        <w:t>Β</w:t>
      </w:r>
      <w:r w:rsidRPr="006C1639">
        <w:rPr>
          <w:rFonts w:ascii="Trebuchet MS" w:hAnsi="Trebuchet MS"/>
        </w:rPr>
        <w:t>.</w:t>
      </w:r>
      <w:r w:rsidRPr="006C1639">
        <w:rPr>
          <w:rFonts w:ascii="Trebuchet MS" w:hAnsi="Trebuchet MS"/>
          <w:i/>
        </w:rPr>
        <w:t>I</w:t>
      </w:r>
      <w:r w:rsidRPr="006C1639">
        <w:rPr>
          <w:rFonts w:ascii="Trebuchet MS" w:hAnsi="Trebuchet MS"/>
        </w:rPr>
        <w:t>.</w:t>
      </w:r>
      <w:r w:rsidRPr="006C1639">
        <w:rPr>
          <w:rFonts w:ascii="Trebuchet MS" w:hAnsi="Trebuchet MS"/>
          <w:i/>
        </w:rPr>
        <w:t>L</w:t>
      </w:r>
      <w:r w:rsidRPr="006C1639">
        <w:rPr>
          <w:rFonts w:ascii="Trebuchet MS" w:hAnsi="Trebuchet MS"/>
        </w:rPr>
        <w:t>ημ</w:t>
      </w:r>
      <w:r w:rsidRPr="006C1639">
        <w:rPr>
          <w:rFonts w:ascii="Trebuchet MS" w:hAnsi="Trebuchet MS"/>
          <w:i/>
        </w:rPr>
        <w:t>φ</w:t>
      </w:r>
      <w:proofErr w:type="spellEnd"/>
      <w:r>
        <w:rPr>
          <w:rFonts w:ascii="Trebuchet MS" w:hAnsi="Trebuchet MS"/>
        </w:rPr>
        <w:t>.                                                                  Δ.</w:t>
      </w:r>
      <w:r w:rsidRPr="006C1639">
        <w:rPr>
          <w:rFonts w:ascii="Trebuchet MS" w:hAnsi="Trebuchet MS"/>
        </w:rPr>
        <w:t xml:space="preserve">    </w:t>
      </w:r>
      <w:r w:rsidRPr="006C1639">
        <w:rPr>
          <w:rFonts w:ascii="Trebuchet MS" w:hAnsi="Trebuchet MS"/>
          <w:i/>
        </w:rPr>
        <w:t>F</w:t>
      </w:r>
      <w:r w:rsidRPr="006C1639">
        <w:rPr>
          <w:rFonts w:ascii="Trebuchet MS" w:hAnsi="Trebuchet MS"/>
          <w:vertAlign w:val="subscript"/>
        </w:rPr>
        <w:t>L</w:t>
      </w:r>
      <w:r w:rsidRPr="006C1639">
        <w:rPr>
          <w:rFonts w:ascii="Trebuchet MS" w:hAnsi="Trebuchet MS"/>
        </w:rPr>
        <w:t xml:space="preserve"> = </w:t>
      </w:r>
      <w:proofErr w:type="spellStart"/>
      <w:r w:rsidRPr="006C1639">
        <w:rPr>
          <w:rFonts w:ascii="Trebuchet MS" w:hAnsi="Trebuchet MS"/>
          <w:i/>
        </w:rPr>
        <w:t>Β</w:t>
      </w:r>
      <w:r w:rsidRPr="006C1639">
        <w:rPr>
          <w:rFonts w:ascii="Trebuchet MS" w:hAnsi="Trebuchet MS"/>
        </w:rPr>
        <w:t>.</w:t>
      </w:r>
      <w:r w:rsidRPr="006C1639">
        <w:rPr>
          <w:rFonts w:ascii="Trebuchet MS" w:hAnsi="Trebuchet MS"/>
          <w:i/>
        </w:rPr>
        <w:t>I</w:t>
      </w:r>
      <w:r w:rsidRPr="006C1639">
        <w:rPr>
          <w:rFonts w:ascii="Trebuchet MS" w:hAnsi="Trebuchet MS"/>
        </w:rPr>
        <w:t>.</w:t>
      </w:r>
      <w:r w:rsidRPr="006C1639">
        <w:rPr>
          <w:rFonts w:ascii="Trebuchet MS" w:hAnsi="Trebuchet MS"/>
          <w:i/>
        </w:rPr>
        <w:t>L</w:t>
      </w:r>
      <w:r w:rsidRPr="006C1639">
        <w:rPr>
          <w:rFonts w:ascii="Trebuchet MS" w:hAnsi="Trebuchet MS"/>
        </w:rPr>
        <w:t>συν</w:t>
      </w:r>
      <w:r w:rsidRPr="006C1639">
        <w:rPr>
          <w:rFonts w:ascii="Trebuchet MS" w:hAnsi="Trebuchet MS"/>
          <w:i/>
        </w:rPr>
        <w:t>φ</w:t>
      </w:r>
      <w:proofErr w:type="spellEnd"/>
      <w:r w:rsidRPr="006C1639">
        <w:rPr>
          <w:rFonts w:ascii="Trebuchet MS" w:hAnsi="Trebuchet MS"/>
        </w:rPr>
        <w:t>.</w:t>
      </w:r>
    </w:p>
    <w:p w:rsidR="00653637" w:rsidRDefault="00653637" w:rsidP="006C1639">
      <w:pPr>
        <w:jc w:val="both"/>
        <w:rPr>
          <w:rFonts w:ascii="Trebuchet MS" w:hAnsi="Trebuchet MS"/>
        </w:rPr>
      </w:pPr>
    </w:p>
    <w:p w:rsidR="00653637" w:rsidRPr="00653637" w:rsidRDefault="00653637" w:rsidP="00653637">
      <w:pPr>
        <w:jc w:val="both"/>
        <w:rPr>
          <w:rFonts w:ascii="Trebuchet MS" w:hAnsi="Trebuchet MS"/>
        </w:rPr>
      </w:pPr>
      <w:r>
        <w:rPr>
          <w:rFonts w:ascii="Trebuchet MS" w:hAnsi="Trebuchet MS"/>
          <w:b/>
        </w:rPr>
        <w:t xml:space="preserve">8.  </w:t>
      </w:r>
      <w:r w:rsidRPr="00653637">
        <w:rPr>
          <w:rFonts w:ascii="Trebuchet MS" w:hAnsi="Trebuchet MS"/>
        </w:rPr>
        <w:t xml:space="preserve">Ευθύγραμμος ρευματοφόρος αγωγός βρίσκεται σε ομογενές μαγνητικό πεδίο, τοποθετημένος κάθετα στις δυναμικές γραμμές του πεδίου. Η δύναμη </w:t>
      </w:r>
      <w:proofErr w:type="spellStart"/>
      <w:r w:rsidRPr="00653637">
        <w:rPr>
          <w:rFonts w:ascii="Trebuchet MS" w:hAnsi="Trebuchet MS"/>
        </w:rPr>
        <w:t>Laplace</w:t>
      </w:r>
      <w:proofErr w:type="spellEnd"/>
      <w:r w:rsidRPr="00653637">
        <w:rPr>
          <w:rFonts w:ascii="Trebuchet MS" w:hAnsi="Trebuchet MS"/>
        </w:rPr>
        <w:t xml:space="preserve"> που ασκείται στον αγωγό,</w:t>
      </w:r>
    </w:p>
    <w:p w:rsidR="00653637" w:rsidRPr="00653637" w:rsidRDefault="00653637" w:rsidP="00653637">
      <w:pPr>
        <w:jc w:val="both"/>
        <w:rPr>
          <w:rFonts w:ascii="Trebuchet MS" w:hAnsi="Trebuchet MS"/>
        </w:rPr>
      </w:pPr>
      <w:r w:rsidRPr="00653637">
        <w:rPr>
          <w:rFonts w:ascii="Trebuchet MS" w:hAnsi="Trebuchet MS"/>
          <w:b/>
        </w:rPr>
        <w:t>Α.</w:t>
      </w:r>
      <w:r w:rsidRPr="00653637">
        <w:rPr>
          <w:rFonts w:ascii="Trebuchet MS" w:hAnsi="Trebuchet MS"/>
        </w:rPr>
        <w:t xml:space="preserve">    έχει την κατεύθυνση των δυναμικών γραμμών του πεδίου.</w:t>
      </w:r>
    </w:p>
    <w:p w:rsidR="00653637" w:rsidRPr="00653637" w:rsidRDefault="00653637" w:rsidP="00653637">
      <w:pPr>
        <w:jc w:val="both"/>
        <w:rPr>
          <w:rFonts w:ascii="Trebuchet MS" w:hAnsi="Trebuchet MS"/>
        </w:rPr>
      </w:pPr>
      <w:r w:rsidRPr="00653637">
        <w:rPr>
          <w:rFonts w:ascii="Trebuchet MS" w:hAnsi="Trebuchet MS"/>
          <w:b/>
        </w:rPr>
        <w:t>Β.</w:t>
      </w:r>
      <w:r w:rsidRPr="00653637">
        <w:rPr>
          <w:rFonts w:ascii="Trebuchet MS" w:hAnsi="Trebuchet MS"/>
        </w:rPr>
        <w:t xml:space="preserve">    έχει τη διεύθυνση του αγωγού.</w:t>
      </w:r>
    </w:p>
    <w:p w:rsidR="00653637" w:rsidRPr="00653637" w:rsidRDefault="00653637" w:rsidP="00653637">
      <w:pPr>
        <w:jc w:val="both"/>
        <w:rPr>
          <w:rFonts w:ascii="Trebuchet MS" w:hAnsi="Trebuchet MS"/>
        </w:rPr>
      </w:pPr>
      <w:r w:rsidRPr="00653637">
        <w:rPr>
          <w:rFonts w:ascii="Trebuchet MS" w:hAnsi="Trebuchet MS"/>
          <w:b/>
        </w:rPr>
        <w:t>Γ.</w:t>
      </w:r>
      <w:r w:rsidRPr="00653637">
        <w:rPr>
          <w:rFonts w:ascii="Trebuchet MS" w:hAnsi="Trebuchet MS"/>
        </w:rPr>
        <w:t xml:space="preserve">    σχηματίζει οξεία γωνία με την κατεύθυνση των δυναμικών γραμμών του πεδίου.</w:t>
      </w:r>
    </w:p>
    <w:p w:rsidR="00653637" w:rsidRDefault="00653637" w:rsidP="00653637">
      <w:pPr>
        <w:jc w:val="both"/>
        <w:rPr>
          <w:rFonts w:ascii="Trebuchet MS" w:hAnsi="Trebuchet MS"/>
        </w:rPr>
      </w:pPr>
      <w:r w:rsidRPr="00653637">
        <w:rPr>
          <w:rFonts w:ascii="Trebuchet MS" w:hAnsi="Trebuchet MS"/>
          <w:b/>
        </w:rPr>
        <w:t>Δ.</w:t>
      </w:r>
      <w:r>
        <w:rPr>
          <w:rFonts w:ascii="Trebuchet MS" w:hAnsi="Trebuchet MS"/>
        </w:rPr>
        <w:t xml:space="preserve">  </w:t>
      </w:r>
      <w:r w:rsidRPr="00653637">
        <w:rPr>
          <w:rFonts w:ascii="Trebuchet MS" w:hAnsi="Trebuchet MS"/>
        </w:rPr>
        <w:t>είναι κάθετη στη διεύθυνση του αγωγού και στη διεύθυνση των δυναμικών γραμμών του πεδίου.</w:t>
      </w:r>
    </w:p>
    <w:p w:rsidR="00BF2128" w:rsidRDefault="00BF2128" w:rsidP="001B3CFB">
      <w:pPr>
        <w:jc w:val="both"/>
        <w:rPr>
          <w:rFonts w:ascii="Trebuchet MS" w:hAnsi="Trebuchet MS"/>
        </w:rPr>
      </w:pPr>
    </w:p>
    <w:p w:rsidR="00653637" w:rsidRPr="00653637" w:rsidRDefault="00653637" w:rsidP="00653637">
      <w:pPr>
        <w:jc w:val="both"/>
        <w:rPr>
          <w:rFonts w:ascii="Trebuchet MS" w:hAnsi="Trebuchet MS"/>
        </w:rPr>
      </w:pPr>
      <w:r>
        <w:rPr>
          <w:rFonts w:ascii="Trebuchet MS" w:hAnsi="Trebuchet MS"/>
          <w:b/>
        </w:rPr>
        <w:t xml:space="preserve">9.  </w:t>
      </w:r>
      <w:r w:rsidRPr="00653637">
        <w:rPr>
          <w:rFonts w:ascii="Trebuchet MS" w:hAnsi="Trebuchet MS"/>
        </w:rPr>
        <w:t xml:space="preserve">Ένας ευθύγραμμος αγωγός ορισμένου μήκους </w:t>
      </w:r>
      <w:r w:rsidRPr="00653637">
        <w:rPr>
          <w:rFonts w:ascii="Trebuchet MS" w:hAnsi="Trebuchet MS"/>
          <w:i/>
        </w:rPr>
        <w:t>L</w:t>
      </w:r>
      <w:r w:rsidRPr="00653637">
        <w:rPr>
          <w:rFonts w:ascii="Trebuchet MS" w:hAnsi="Trebuchet MS"/>
        </w:rPr>
        <w:t xml:space="preserve"> διαρρέεται από ηλεκτρικό ρεύμα σταθερής έντασης </w:t>
      </w:r>
      <w:r w:rsidRPr="00653637">
        <w:rPr>
          <w:rFonts w:ascii="Trebuchet MS" w:hAnsi="Trebuchet MS"/>
          <w:i/>
        </w:rPr>
        <w:t>I</w:t>
      </w:r>
      <w:r w:rsidRPr="00653637">
        <w:rPr>
          <w:rFonts w:ascii="Trebuchet MS" w:hAnsi="Trebuchet MS"/>
        </w:rPr>
        <w:t xml:space="preserve"> και βρίσκεται μέσα σε ομογενές μαγνητικό πεδίο έντασης με μέτρο </w:t>
      </w:r>
      <w:r w:rsidRPr="00653637">
        <w:rPr>
          <w:rFonts w:ascii="Trebuchet MS" w:hAnsi="Trebuchet MS"/>
          <w:i/>
        </w:rPr>
        <w:t>Β</w:t>
      </w:r>
      <w:r w:rsidRPr="00653637">
        <w:rPr>
          <w:rFonts w:ascii="Trebuchet MS" w:hAnsi="Trebuchet MS"/>
        </w:rPr>
        <w:t>, κάθετα στις δυναμικές γραμμές του πεδίου.</w:t>
      </w:r>
    </w:p>
    <w:p w:rsidR="00653637" w:rsidRPr="00653637" w:rsidRDefault="00653637" w:rsidP="00653637">
      <w:pPr>
        <w:jc w:val="both"/>
        <w:rPr>
          <w:rFonts w:ascii="Trebuchet MS" w:hAnsi="Trebuchet MS"/>
        </w:rPr>
      </w:pPr>
      <w:r w:rsidRPr="00653637">
        <w:rPr>
          <w:rFonts w:ascii="Trebuchet MS" w:hAnsi="Trebuchet MS"/>
        </w:rPr>
        <w:t xml:space="preserve">Η ηλεκτρομαγνητική δύναμη </w:t>
      </w:r>
      <w:proofErr w:type="spellStart"/>
      <w:r w:rsidRPr="00653637">
        <w:rPr>
          <w:rFonts w:ascii="Trebuchet MS" w:hAnsi="Trebuchet MS"/>
        </w:rPr>
        <w:t>Laplace</w:t>
      </w:r>
      <w:proofErr w:type="spellEnd"/>
      <w:r w:rsidRPr="00653637">
        <w:rPr>
          <w:rFonts w:ascii="Trebuchet MS" w:hAnsi="Trebuchet MS"/>
        </w:rPr>
        <w:t xml:space="preserve"> υπολογίζεται από τη σχέση: </w:t>
      </w:r>
      <w:r w:rsidRPr="00653637">
        <w:rPr>
          <w:rFonts w:ascii="Trebuchet MS" w:hAnsi="Trebuchet MS"/>
          <w:i/>
        </w:rPr>
        <w:t>F</w:t>
      </w:r>
      <w:r w:rsidRPr="00653637">
        <w:rPr>
          <w:rFonts w:ascii="Trebuchet MS" w:hAnsi="Trebuchet MS"/>
          <w:vertAlign w:val="subscript"/>
        </w:rPr>
        <w:t>L</w:t>
      </w:r>
      <w:r w:rsidRPr="00653637">
        <w:rPr>
          <w:rFonts w:ascii="Trebuchet MS" w:hAnsi="Trebuchet MS"/>
        </w:rPr>
        <w:t xml:space="preserve"> = </w:t>
      </w:r>
      <w:r w:rsidRPr="00653637">
        <w:rPr>
          <w:rFonts w:ascii="Trebuchet MS" w:hAnsi="Trebuchet MS"/>
          <w:i/>
        </w:rPr>
        <w:t>Β</w:t>
      </w:r>
      <w:r w:rsidRPr="00653637">
        <w:rPr>
          <w:rFonts w:ascii="Trebuchet MS" w:hAnsi="Trebuchet MS"/>
        </w:rPr>
        <w:t>.</w:t>
      </w:r>
      <w:r w:rsidRPr="00653637">
        <w:rPr>
          <w:rFonts w:ascii="Trebuchet MS" w:hAnsi="Trebuchet MS"/>
          <w:i/>
        </w:rPr>
        <w:t>I</w:t>
      </w:r>
      <w:r w:rsidRPr="00653637">
        <w:rPr>
          <w:rFonts w:ascii="Trebuchet MS" w:hAnsi="Trebuchet MS"/>
        </w:rPr>
        <w:t>.</w:t>
      </w:r>
      <w:r w:rsidRPr="00653637">
        <w:rPr>
          <w:rFonts w:ascii="Trebuchet MS" w:hAnsi="Trebuchet MS"/>
          <w:i/>
        </w:rPr>
        <w:t>L</w:t>
      </w:r>
      <w:r w:rsidRPr="00653637">
        <w:rPr>
          <w:rFonts w:ascii="Trebuchet MS" w:hAnsi="Trebuchet MS"/>
        </w:rPr>
        <w:t>.</w:t>
      </w:r>
    </w:p>
    <w:p w:rsidR="00653637" w:rsidRPr="00653637" w:rsidRDefault="00653637" w:rsidP="00653637">
      <w:pPr>
        <w:jc w:val="both"/>
        <w:rPr>
          <w:rFonts w:ascii="Trebuchet MS" w:hAnsi="Trebuchet MS"/>
        </w:rPr>
      </w:pPr>
      <w:r w:rsidRPr="00653637">
        <w:rPr>
          <w:rFonts w:ascii="Trebuchet MS" w:hAnsi="Trebuchet MS"/>
        </w:rPr>
        <w:t>Αντιστρέφουμε μόνο τη φορά του ηλεκτρικού ρεύματος που διαρρέει τον αγωγό. Τότε,</w:t>
      </w:r>
    </w:p>
    <w:p w:rsidR="00653637" w:rsidRPr="00653637" w:rsidRDefault="00653637" w:rsidP="00653637">
      <w:pPr>
        <w:jc w:val="both"/>
        <w:rPr>
          <w:rFonts w:ascii="Trebuchet MS" w:hAnsi="Trebuchet MS"/>
        </w:rPr>
      </w:pPr>
      <w:r>
        <w:rPr>
          <w:rFonts w:ascii="Trebuchet MS" w:hAnsi="Trebuchet MS"/>
          <w:b/>
        </w:rPr>
        <w:t>Α.</w:t>
      </w:r>
      <w:r w:rsidRPr="00653637">
        <w:rPr>
          <w:rFonts w:ascii="Trebuchet MS" w:hAnsi="Trebuchet MS"/>
        </w:rPr>
        <w:t xml:space="preserve">    Θα παραμείνουν σταθερά το μέτρο και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653637" w:rsidRPr="00653637" w:rsidRDefault="00653637" w:rsidP="00653637">
      <w:pPr>
        <w:jc w:val="both"/>
        <w:rPr>
          <w:rFonts w:ascii="Trebuchet MS" w:hAnsi="Trebuchet MS"/>
        </w:rPr>
      </w:pPr>
      <w:r w:rsidRPr="00653637">
        <w:rPr>
          <w:rFonts w:ascii="Trebuchet MS" w:hAnsi="Trebuchet MS"/>
          <w:b/>
        </w:rPr>
        <w:t>Β.</w:t>
      </w:r>
      <w:r w:rsidRPr="00653637">
        <w:rPr>
          <w:rFonts w:ascii="Trebuchet MS" w:hAnsi="Trebuchet MS"/>
        </w:rPr>
        <w:t xml:space="preserve">    Θα παραμείνει σταθερό το μέτρο και θα αλλάξει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653637" w:rsidRPr="00653637" w:rsidRDefault="00653637" w:rsidP="00653637">
      <w:pPr>
        <w:jc w:val="both"/>
        <w:rPr>
          <w:rFonts w:ascii="Trebuchet MS" w:hAnsi="Trebuchet MS"/>
        </w:rPr>
      </w:pPr>
      <w:r w:rsidRPr="00653637">
        <w:rPr>
          <w:rFonts w:ascii="Trebuchet MS" w:hAnsi="Trebuchet MS"/>
          <w:b/>
        </w:rPr>
        <w:t>Γ.</w:t>
      </w:r>
      <w:r w:rsidRPr="00653637">
        <w:rPr>
          <w:rFonts w:ascii="Trebuchet MS" w:hAnsi="Trebuchet MS"/>
        </w:rPr>
        <w:t xml:space="preserve">    Θα αλλάξει το μέτρο και θα παραμείνει σταθερή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653637" w:rsidRDefault="00653637" w:rsidP="00653637">
      <w:pPr>
        <w:jc w:val="both"/>
        <w:rPr>
          <w:rFonts w:ascii="Trebuchet MS" w:hAnsi="Trebuchet MS"/>
        </w:rPr>
      </w:pPr>
      <w:r w:rsidRPr="00653637">
        <w:rPr>
          <w:rFonts w:ascii="Trebuchet MS" w:hAnsi="Trebuchet MS"/>
          <w:b/>
        </w:rPr>
        <w:t>Δ.</w:t>
      </w:r>
      <w:r w:rsidRPr="00653637">
        <w:rPr>
          <w:rFonts w:ascii="Trebuchet MS" w:hAnsi="Trebuchet MS"/>
        </w:rPr>
        <w:t xml:space="preserve">    Θα αλλάξουν και το μέτρο και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653637" w:rsidRDefault="00653637" w:rsidP="001B3CFB">
      <w:pPr>
        <w:jc w:val="both"/>
        <w:rPr>
          <w:rFonts w:ascii="Trebuchet MS" w:hAnsi="Trebuchet MS"/>
        </w:rPr>
      </w:pPr>
    </w:p>
    <w:p w:rsidR="00653637" w:rsidRDefault="00653637" w:rsidP="001B3CFB">
      <w:pPr>
        <w:jc w:val="both"/>
        <w:rPr>
          <w:rFonts w:ascii="Trebuchet MS" w:hAnsi="Trebuchet MS"/>
        </w:rPr>
      </w:pPr>
    </w:p>
    <w:p w:rsidR="00A42843" w:rsidRPr="00653637" w:rsidRDefault="00A42843" w:rsidP="00A42843">
      <w:pPr>
        <w:jc w:val="both"/>
        <w:rPr>
          <w:rFonts w:ascii="Trebuchet MS" w:hAnsi="Trebuchet MS"/>
        </w:rPr>
      </w:pPr>
      <w:r>
        <w:rPr>
          <w:rFonts w:ascii="Trebuchet MS" w:hAnsi="Trebuchet MS"/>
          <w:b/>
        </w:rPr>
        <w:lastRenderedPageBreak/>
        <w:t xml:space="preserve">10.  </w:t>
      </w:r>
      <w:r w:rsidRPr="00653637">
        <w:rPr>
          <w:rFonts w:ascii="Trebuchet MS" w:hAnsi="Trebuchet MS"/>
        </w:rPr>
        <w:t xml:space="preserve">Ένας ευθύγραμμος αγωγός ορισμένου μήκους </w:t>
      </w:r>
      <w:r w:rsidRPr="00653637">
        <w:rPr>
          <w:rFonts w:ascii="Trebuchet MS" w:hAnsi="Trebuchet MS"/>
          <w:i/>
        </w:rPr>
        <w:t>L</w:t>
      </w:r>
      <w:r w:rsidRPr="00653637">
        <w:rPr>
          <w:rFonts w:ascii="Trebuchet MS" w:hAnsi="Trebuchet MS"/>
        </w:rPr>
        <w:t xml:space="preserve"> διαρρέεται από ηλεκτρικό ρεύμα σταθερής έντασης </w:t>
      </w:r>
      <w:r w:rsidRPr="00653637">
        <w:rPr>
          <w:rFonts w:ascii="Trebuchet MS" w:hAnsi="Trebuchet MS"/>
          <w:i/>
        </w:rPr>
        <w:t>I</w:t>
      </w:r>
      <w:r w:rsidRPr="00653637">
        <w:rPr>
          <w:rFonts w:ascii="Trebuchet MS" w:hAnsi="Trebuchet MS"/>
        </w:rPr>
        <w:t xml:space="preserve"> και βρίσκεται μέσα σε ομογενές μαγνητικό πεδίο έντασης με μέτρο </w:t>
      </w:r>
      <w:r w:rsidRPr="00653637">
        <w:rPr>
          <w:rFonts w:ascii="Trebuchet MS" w:hAnsi="Trebuchet MS"/>
          <w:i/>
        </w:rPr>
        <w:t>Β</w:t>
      </w:r>
      <w:r w:rsidRPr="00653637">
        <w:rPr>
          <w:rFonts w:ascii="Trebuchet MS" w:hAnsi="Trebuchet MS"/>
        </w:rPr>
        <w:t>, κάθετα στις δυναμικές γραμμές του πεδίου.</w:t>
      </w:r>
    </w:p>
    <w:p w:rsidR="00A42843" w:rsidRPr="00653637" w:rsidRDefault="00A42843" w:rsidP="00A42843">
      <w:pPr>
        <w:jc w:val="both"/>
        <w:rPr>
          <w:rFonts w:ascii="Trebuchet MS" w:hAnsi="Trebuchet MS"/>
        </w:rPr>
      </w:pPr>
      <w:r w:rsidRPr="00653637">
        <w:rPr>
          <w:rFonts w:ascii="Trebuchet MS" w:hAnsi="Trebuchet MS"/>
        </w:rPr>
        <w:t xml:space="preserve">Η ηλεκτρομαγνητική δύναμη </w:t>
      </w:r>
      <w:proofErr w:type="spellStart"/>
      <w:r w:rsidRPr="00653637">
        <w:rPr>
          <w:rFonts w:ascii="Trebuchet MS" w:hAnsi="Trebuchet MS"/>
        </w:rPr>
        <w:t>Laplace</w:t>
      </w:r>
      <w:proofErr w:type="spellEnd"/>
      <w:r w:rsidRPr="00653637">
        <w:rPr>
          <w:rFonts w:ascii="Trebuchet MS" w:hAnsi="Trebuchet MS"/>
        </w:rPr>
        <w:t xml:space="preserve"> υπολογίζεται από τη σχέση: </w:t>
      </w:r>
      <w:r w:rsidRPr="00653637">
        <w:rPr>
          <w:rFonts w:ascii="Trebuchet MS" w:hAnsi="Trebuchet MS"/>
          <w:i/>
        </w:rPr>
        <w:t>F</w:t>
      </w:r>
      <w:r w:rsidRPr="00653637">
        <w:rPr>
          <w:rFonts w:ascii="Trebuchet MS" w:hAnsi="Trebuchet MS"/>
          <w:vertAlign w:val="subscript"/>
        </w:rPr>
        <w:t>L</w:t>
      </w:r>
      <w:r w:rsidRPr="00653637">
        <w:rPr>
          <w:rFonts w:ascii="Trebuchet MS" w:hAnsi="Trebuchet MS"/>
        </w:rPr>
        <w:t xml:space="preserve"> = </w:t>
      </w:r>
      <w:r w:rsidRPr="00653637">
        <w:rPr>
          <w:rFonts w:ascii="Trebuchet MS" w:hAnsi="Trebuchet MS"/>
          <w:i/>
        </w:rPr>
        <w:t>Β</w:t>
      </w:r>
      <w:r w:rsidRPr="00653637">
        <w:rPr>
          <w:rFonts w:ascii="Trebuchet MS" w:hAnsi="Trebuchet MS"/>
        </w:rPr>
        <w:t>.</w:t>
      </w:r>
      <w:r w:rsidRPr="00653637">
        <w:rPr>
          <w:rFonts w:ascii="Trebuchet MS" w:hAnsi="Trebuchet MS"/>
          <w:i/>
        </w:rPr>
        <w:t>I</w:t>
      </w:r>
      <w:r w:rsidRPr="00653637">
        <w:rPr>
          <w:rFonts w:ascii="Trebuchet MS" w:hAnsi="Trebuchet MS"/>
        </w:rPr>
        <w:t>.</w:t>
      </w:r>
      <w:r w:rsidRPr="00653637">
        <w:rPr>
          <w:rFonts w:ascii="Trebuchet MS" w:hAnsi="Trebuchet MS"/>
          <w:i/>
        </w:rPr>
        <w:t>L</w:t>
      </w:r>
      <w:r w:rsidRPr="00653637">
        <w:rPr>
          <w:rFonts w:ascii="Trebuchet MS" w:hAnsi="Trebuchet MS"/>
        </w:rPr>
        <w:t>.</w:t>
      </w:r>
    </w:p>
    <w:p w:rsidR="00653637" w:rsidRDefault="00A42843" w:rsidP="001B3CFB">
      <w:pPr>
        <w:jc w:val="both"/>
        <w:rPr>
          <w:rFonts w:ascii="Trebuchet MS" w:hAnsi="Trebuchet MS"/>
        </w:rPr>
      </w:pPr>
      <w:r w:rsidRPr="00A42843">
        <w:rPr>
          <w:rFonts w:ascii="Trebuchet MS" w:hAnsi="Trebuchet MS"/>
        </w:rPr>
        <w:t>Αντιστρέφουμε και τη φορά του ηλεκτρικού ρεύματος που διαρρέει τον αγωγό και την κατεύθυνση της έντασης του μαγνητικού πεδίου. Τότε,</w:t>
      </w:r>
    </w:p>
    <w:p w:rsidR="00A42843" w:rsidRPr="00653637" w:rsidRDefault="00A42843" w:rsidP="00A42843">
      <w:pPr>
        <w:jc w:val="both"/>
        <w:rPr>
          <w:rFonts w:ascii="Trebuchet MS" w:hAnsi="Trebuchet MS"/>
        </w:rPr>
      </w:pPr>
      <w:r>
        <w:rPr>
          <w:rFonts w:ascii="Trebuchet MS" w:hAnsi="Trebuchet MS"/>
          <w:b/>
        </w:rPr>
        <w:t>Α.</w:t>
      </w:r>
      <w:r w:rsidRPr="00653637">
        <w:rPr>
          <w:rFonts w:ascii="Trebuchet MS" w:hAnsi="Trebuchet MS"/>
        </w:rPr>
        <w:t xml:space="preserve">    Θα παραμείνουν σταθερά το μέτρο και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A42843" w:rsidRPr="00653637" w:rsidRDefault="00A42843" w:rsidP="00A42843">
      <w:pPr>
        <w:jc w:val="both"/>
        <w:rPr>
          <w:rFonts w:ascii="Trebuchet MS" w:hAnsi="Trebuchet MS"/>
        </w:rPr>
      </w:pPr>
      <w:r w:rsidRPr="00653637">
        <w:rPr>
          <w:rFonts w:ascii="Trebuchet MS" w:hAnsi="Trebuchet MS"/>
          <w:b/>
        </w:rPr>
        <w:t>Β.</w:t>
      </w:r>
      <w:r w:rsidRPr="00653637">
        <w:rPr>
          <w:rFonts w:ascii="Trebuchet MS" w:hAnsi="Trebuchet MS"/>
        </w:rPr>
        <w:t xml:space="preserve">    Θα παραμείνει σταθερό το μέτρο και θα αλλάξει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A42843" w:rsidRPr="00653637" w:rsidRDefault="00A42843" w:rsidP="00A42843">
      <w:pPr>
        <w:jc w:val="both"/>
        <w:rPr>
          <w:rFonts w:ascii="Trebuchet MS" w:hAnsi="Trebuchet MS"/>
        </w:rPr>
      </w:pPr>
      <w:r w:rsidRPr="00653637">
        <w:rPr>
          <w:rFonts w:ascii="Trebuchet MS" w:hAnsi="Trebuchet MS"/>
          <w:b/>
        </w:rPr>
        <w:t>Γ.</w:t>
      </w:r>
      <w:r w:rsidRPr="00653637">
        <w:rPr>
          <w:rFonts w:ascii="Trebuchet MS" w:hAnsi="Trebuchet MS"/>
        </w:rPr>
        <w:t xml:space="preserve">    Θα αλλάξει το μέτρο και θα παραμείνει σταθερή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A42843" w:rsidRDefault="00A42843" w:rsidP="00A42843">
      <w:pPr>
        <w:jc w:val="both"/>
        <w:rPr>
          <w:rFonts w:ascii="Trebuchet MS" w:hAnsi="Trebuchet MS"/>
        </w:rPr>
      </w:pPr>
      <w:r w:rsidRPr="00653637">
        <w:rPr>
          <w:rFonts w:ascii="Trebuchet MS" w:hAnsi="Trebuchet MS"/>
          <w:b/>
        </w:rPr>
        <w:t>Δ.</w:t>
      </w:r>
      <w:r w:rsidRPr="00653637">
        <w:rPr>
          <w:rFonts w:ascii="Trebuchet MS" w:hAnsi="Trebuchet MS"/>
        </w:rPr>
        <w:t xml:space="preserve">    Θα αλλάξουν και το μέτρο και η κατεύθυνση της δύναμης </w:t>
      </w:r>
      <w:proofErr w:type="spellStart"/>
      <w:r w:rsidRPr="00653637">
        <w:rPr>
          <w:rFonts w:ascii="Trebuchet MS" w:hAnsi="Trebuchet MS"/>
        </w:rPr>
        <w:t>Laplace</w:t>
      </w:r>
      <w:proofErr w:type="spellEnd"/>
      <w:r w:rsidRPr="00653637">
        <w:rPr>
          <w:rFonts w:ascii="Trebuchet MS" w:hAnsi="Trebuchet MS"/>
        </w:rPr>
        <w:t xml:space="preserve"> που ασκεί το μαγνητικό πεδίο.</w:t>
      </w:r>
    </w:p>
    <w:p w:rsidR="00653637" w:rsidRDefault="00653637" w:rsidP="001B3CFB">
      <w:pPr>
        <w:jc w:val="both"/>
        <w:rPr>
          <w:rFonts w:ascii="Trebuchet MS" w:hAnsi="Trebuchet MS"/>
        </w:rPr>
      </w:pPr>
    </w:p>
    <w:p w:rsidR="00064D5A" w:rsidRDefault="0015315F" w:rsidP="0015315F">
      <w:pPr>
        <w:jc w:val="both"/>
        <w:rPr>
          <w:rFonts w:ascii="Trebuchet MS" w:hAnsi="Trebuchet MS"/>
        </w:rPr>
      </w:pPr>
      <w:r>
        <w:rPr>
          <w:rFonts w:ascii="Trebuchet MS" w:hAnsi="Trebuchet MS"/>
          <w:b/>
        </w:rPr>
        <w:t xml:space="preserve">11.  </w:t>
      </w:r>
      <w:r w:rsidR="00064D5A" w:rsidRPr="00064D5A">
        <w:rPr>
          <w:rFonts w:ascii="Trebuchet MS" w:hAnsi="Trebuchet MS"/>
        </w:rPr>
        <w:t>Η ένταση του μαγνητικού πεδίου ρευματοφόρου αγωγού σε κάποιο σημείο Α του πεδίου εκτός του αγωγού δεν εξαρτάται από</w:t>
      </w:r>
    </w:p>
    <w:p w:rsidR="0015315F" w:rsidRPr="0015315F" w:rsidRDefault="0015315F" w:rsidP="0015315F">
      <w:pPr>
        <w:jc w:val="both"/>
        <w:rPr>
          <w:rFonts w:ascii="Trebuchet MS" w:hAnsi="Trebuchet MS"/>
        </w:rPr>
      </w:pPr>
      <w:r w:rsidRPr="0015315F">
        <w:rPr>
          <w:rFonts w:ascii="Trebuchet MS" w:hAnsi="Trebuchet MS"/>
          <w:b/>
        </w:rPr>
        <w:t>Α.</w:t>
      </w:r>
      <w:r w:rsidRPr="0015315F">
        <w:rPr>
          <w:rFonts w:ascii="Trebuchet MS" w:hAnsi="Trebuchet MS"/>
        </w:rPr>
        <w:t xml:space="preserve">    τη γεωμετρία του αγωγού.</w:t>
      </w:r>
    </w:p>
    <w:p w:rsidR="0015315F" w:rsidRPr="0015315F" w:rsidRDefault="0015315F" w:rsidP="0015315F">
      <w:pPr>
        <w:jc w:val="both"/>
        <w:rPr>
          <w:rFonts w:ascii="Trebuchet MS" w:hAnsi="Trebuchet MS"/>
        </w:rPr>
      </w:pPr>
      <w:r w:rsidRPr="0015315F">
        <w:rPr>
          <w:rFonts w:ascii="Trebuchet MS" w:hAnsi="Trebuchet MS"/>
          <w:b/>
        </w:rPr>
        <w:t>Β.</w:t>
      </w:r>
      <w:r w:rsidRPr="0015315F">
        <w:rPr>
          <w:rFonts w:ascii="Trebuchet MS" w:hAnsi="Trebuchet MS"/>
        </w:rPr>
        <w:t xml:space="preserve">    το υλικό του αγωγού.</w:t>
      </w:r>
    </w:p>
    <w:p w:rsidR="0015315F" w:rsidRPr="0015315F" w:rsidRDefault="0015315F" w:rsidP="0015315F">
      <w:pPr>
        <w:jc w:val="both"/>
        <w:rPr>
          <w:rFonts w:ascii="Trebuchet MS" w:hAnsi="Trebuchet MS"/>
        </w:rPr>
      </w:pPr>
      <w:r w:rsidRPr="0015315F">
        <w:rPr>
          <w:rFonts w:ascii="Trebuchet MS" w:hAnsi="Trebuchet MS"/>
          <w:b/>
        </w:rPr>
        <w:t>Γ.</w:t>
      </w:r>
      <w:r w:rsidRPr="0015315F">
        <w:rPr>
          <w:rFonts w:ascii="Trebuchet MS" w:hAnsi="Trebuchet MS"/>
        </w:rPr>
        <w:t xml:space="preserve">    την απόσταση του σημείου Α από τον αγωγό.</w:t>
      </w:r>
    </w:p>
    <w:p w:rsidR="0015315F" w:rsidRDefault="0015315F" w:rsidP="0015315F">
      <w:pPr>
        <w:jc w:val="both"/>
        <w:rPr>
          <w:rFonts w:ascii="Trebuchet MS" w:hAnsi="Trebuchet MS"/>
        </w:rPr>
      </w:pPr>
      <w:r w:rsidRPr="0015315F">
        <w:rPr>
          <w:rFonts w:ascii="Trebuchet MS" w:hAnsi="Trebuchet MS"/>
          <w:b/>
        </w:rPr>
        <w:t>Δ.</w:t>
      </w:r>
      <w:r w:rsidRPr="0015315F">
        <w:rPr>
          <w:rFonts w:ascii="Trebuchet MS" w:hAnsi="Trebuchet MS"/>
        </w:rPr>
        <w:t xml:space="preserve">    την φορά του ρεύματος.</w:t>
      </w:r>
    </w:p>
    <w:p w:rsidR="00653637" w:rsidRDefault="00653637" w:rsidP="001B3CFB">
      <w:pPr>
        <w:jc w:val="both"/>
        <w:rPr>
          <w:rFonts w:ascii="Trebuchet MS" w:hAnsi="Trebuchet MS"/>
        </w:rPr>
      </w:pPr>
    </w:p>
    <w:p w:rsidR="0015315F" w:rsidRPr="0015315F" w:rsidRDefault="0015315F" w:rsidP="0015315F">
      <w:pPr>
        <w:jc w:val="both"/>
        <w:rPr>
          <w:rFonts w:ascii="Trebuchet MS" w:hAnsi="Trebuchet MS"/>
        </w:rPr>
      </w:pPr>
      <w:r>
        <w:rPr>
          <w:rFonts w:ascii="Trebuchet MS" w:hAnsi="Trebuchet MS"/>
          <w:b/>
        </w:rPr>
        <w:t xml:space="preserve">12.  </w:t>
      </w:r>
      <w:r w:rsidRPr="0015315F">
        <w:rPr>
          <w:rFonts w:ascii="Trebuchet MS" w:hAnsi="Trebuchet MS"/>
        </w:rPr>
        <w:t xml:space="preserve">Το μέτρο της έντασης του μαγνητικού πεδίου σε απόσταση </w:t>
      </w:r>
      <w:r w:rsidRPr="00EB3841">
        <w:rPr>
          <w:rFonts w:ascii="Trebuchet MS" w:hAnsi="Trebuchet MS"/>
          <w:i/>
        </w:rPr>
        <w:t>r</w:t>
      </w:r>
      <w:r w:rsidRPr="0015315F">
        <w:rPr>
          <w:rFonts w:ascii="Trebuchet MS" w:hAnsi="Trebuchet MS"/>
        </w:rPr>
        <w:t xml:space="preserve"> από ευθύγραμμο αγωγό απείρου μήκους, που διαρρέεται από ρεύμα έντασης </w:t>
      </w:r>
      <w:r w:rsidRPr="00EB3841">
        <w:rPr>
          <w:rFonts w:ascii="Trebuchet MS" w:hAnsi="Trebuchet MS"/>
          <w:i/>
        </w:rPr>
        <w:t>Ι</w:t>
      </w:r>
      <w:r w:rsidRPr="0015315F">
        <w:rPr>
          <w:rFonts w:ascii="Trebuchet MS" w:hAnsi="Trebuchet MS"/>
        </w:rPr>
        <w:t xml:space="preserve">, είναι </w:t>
      </w:r>
      <w:r w:rsidRPr="00EB3841">
        <w:rPr>
          <w:rFonts w:ascii="Trebuchet MS" w:hAnsi="Trebuchet MS"/>
          <w:i/>
        </w:rPr>
        <w:t>Β</w:t>
      </w:r>
      <w:r w:rsidRPr="0015315F">
        <w:rPr>
          <w:rFonts w:ascii="Trebuchet MS" w:hAnsi="Trebuchet MS"/>
        </w:rPr>
        <w:t>. Σε απόσταση 2</w:t>
      </w:r>
      <w:r w:rsidRPr="00EB3841">
        <w:rPr>
          <w:rFonts w:ascii="Trebuchet MS" w:hAnsi="Trebuchet MS"/>
          <w:i/>
        </w:rPr>
        <w:t>r</w:t>
      </w:r>
      <w:r w:rsidRPr="0015315F">
        <w:rPr>
          <w:rFonts w:ascii="Trebuchet MS" w:hAnsi="Trebuchet MS"/>
        </w:rPr>
        <w:t xml:space="preserve"> από τον ίδιο αγωγό, το μέτρο της έντασης του μαγνητικού πεδίου είναι</w:t>
      </w:r>
    </w:p>
    <w:p w:rsidR="00653637" w:rsidRDefault="0015315F" w:rsidP="0015315F">
      <w:pPr>
        <w:jc w:val="both"/>
        <w:rPr>
          <w:rFonts w:ascii="Trebuchet MS" w:hAnsi="Trebuchet MS"/>
        </w:rPr>
      </w:pPr>
      <w:r w:rsidRPr="0015315F">
        <w:rPr>
          <w:rFonts w:ascii="Trebuchet MS" w:hAnsi="Trebuchet MS"/>
          <w:b/>
        </w:rPr>
        <w:t>Α.</w:t>
      </w:r>
      <w:r w:rsidRPr="0015315F">
        <w:rPr>
          <w:rFonts w:ascii="Trebuchet MS" w:hAnsi="Trebuchet MS"/>
        </w:rPr>
        <w:t xml:space="preserve"> </w:t>
      </w:r>
      <w:r>
        <w:rPr>
          <w:rFonts w:ascii="Trebuchet MS" w:hAnsi="Trebuchet MS"/>
        </w:rPr>
        <w:t xml:space="preserve">   Β.                    </w:t>
      </w:r>
      <w:r w:rsidRPr="0015315F">
        <w:rPr>
          <w:rFonts w:ascii="Trebuchet MS" w:hAnsi="Trebuchet MS"/>
          <w:b/>
        </w:rPr>
        <w:t>Β.</w:t>
      </w:r>
      <w:r>
        <w:rPr>
          <w:rFonts w:ascii="Trebuchet MS" w:hAnsi="Trebuchet MS"/>
        </w:rPr>
        <w:t xml:space="preserve">    2Β.                    </w:t>
      </w:r>
      <w:r w:rsidRPr="0015315F">
        <w:rPr>
          <w:rFonts w:ascii="Trebuchet MS" w:hAnsi="Trebuchet MS"/>
          <w:b/>
        </w:rPr>
        <w:t>Γ.</w:t>
      </w:r>
      <w:r>
        <w:rPr>
          <w:rFonts w:ascii="Trebuchet MS" w:hAnsi="Trebuchet MS"/>
        </w:rPr>
        <w:t xml:space="preserve">    Β/2.                    </w:t>
      </w:r>
      <w:r w:rsidRPr="0015315F">
        <w:rPr>
          <w:rFonts w:ascii="Trebuchet MS" w:hAnsi="Trebuchet MS"/>
          <w:b/>
        </w:rPr>
        <w:t>Δ.</w:t>
      </w:r>
      <w:r w:rsidRPr="0015315F">
        <w:rPr>
          <w:rFonts w:ascii="Trebuchet MS" w:hAnsi="Trebuchet MS"/>
        </w:rPr>
        <w:t xml:space="preserve">    Β/4.</w:t>
      </w:r>
    </w:p>
    <w:p w:rsidR="00653637" w:rsidRDefault="00653637" w:rsidP="001B3CFB">
      <w:pPr>
        <w:jc w:val="both"/>
        <w:rPr>
          <w:rFonts w:ascii="Trebuchet MS" w:hAnsi="Trebuchet MS"/>
        </w:rPr>
      </w:pPr>
    </w:p>
    <w:p w:rsidR="00EB3841" w:rsidRPr="00EB3841" w:rsidRDefault="00EB3841" w:rsidP="00EB3841">
      <w:pPr>
        <w:jc w:val="both"/>
        <w:rPr>
          <w:rFonts w:ascii="Trebuchet MS" w:hAnsi="Trebuchet MS"/>
        </w:rPr>
      </w:pPr>
      <w:r>
        <w:rPr>
          <w:rFonts w:ascii="Trebuchet MS" w:hAnsi="Trebuchet MS"/>
          <w:b/>
        </w:rPr>
        <w:t xml:space="preserve">13.  </w:t>
      </w:r>
      <w:r w:rsidRPr="00EB3841">
        <w:rPr>
          <w:rFonts w:ascii="Trebuchet MS" w:hAnsi="Trebuchet MS"/>
        </w:rPr>
        <w:t>Αν διπλασιάσουμε τον αριθμό σπειρών ανά μονάδα μήκους ενός σωληνοειδούς, τότε το μέτρο της έντασης του μαγνητικού πεδίου στο εσωτερικό του σωληνοειδούς</w:t>
      </w:r>
    </w:p>
    <w:p w:rsidR="00EB3841" w:rsidRPr="00EB3841" w:rsidRDefault="00EB3841" w:rsidP="00EB3841">
      <w:pPr>
        <w:jc w:val="both"/>
        <w:rPr>
          <w:rFonts w:ascii="Trebuchet MS" w:hAnsi="Trebuchet MS"/>
        </w:rPr>
      </w:pPr>
      <w:r w:rsidRPr="00EB3841">
        <w:rPr>
          <w:rFonts w:ascii="Trebuchet MS" w:hAnsi="Trebuchet MS"/>
          <w:b/>
        </w:rPr>
        <w:t>Α.</w:t>
      </w:r>
      <w:r>
        <w:rPr>
          <w:rFonts w:ascii="Trebuchet MS" w:hAnsi="Trebuchet MS"/>
        </w:rPr>
        <w:t xml:space="preserve">    υποδιπλασιάζεται.                                                   </w:t>
      </w:r>
      <w:r w:rsidRPr="00EB3841">
        <w:rPr>
          <w:rFonts w:ascii="Trebuchet MS" w:hAnsi="Trebuchet MS"/>
          <w:b/>
        </w:rPr>
        <w:t>Β.</w:t>
      </w:r>
      <w:r w:rsidRPr="00EB3841">
        <w:rPr>
          <w:rFonts w:ascii="Trebuchet MS" w:hAnsi="Trebuchet MS"/>
        </w:rPr>
        <w:t xml:space="preserve">    παραμένει το ίδιο.</w:t>
      </w:r>
    </w:p>
    <w:p w:rsidR="00653637" w:rsidRDefault="00EB3841" w:rsidP="00EB3841">
      <w:pPr>
        <w:jc w:val="both"/>
        <w:rPr>
          <w:rFonts w:ascii="Trebuchet MS" w:hAnsi="Trebuchet MS"/>
        </w:rPr>
      </w:pPr>
      <w:r w:rsidRPr="00EB3841">
        <w:rPr>
          <w:rFonts w:ascii="Trebuchet MS" w:hAnsi="Trebuchet MS"/>
          <w:b/>
        </w:rPr>
        <w:t>Γ.</w:t>
      </w:r>
      <w:r w:rsidRPr="00EB3841">
        <w:rPr>
          <w:rFonts w:ascii="Trebuchet MS" w:hAnsi="Trebuchet MS"/>
        </w:rPr>
        <w:t xml:space="preserve">    διπλασιά</w:t>
      </w:r>
      <w:r>
        <w:rPr>
          <w:rFonts w:ascii="Trebuchet MS" w:hAnsi="Trebuchet MS"/>
        </w:rPr>
        <w:t xml:space="preserve">ζεται.                                                         </w:t>
      </w:r>
      <w:r w:rsidRPr="00EB3841">
        <w:rPr>
          <w:rFonts w:ascii="Trebuchet MS" w:hAnsi="Trebuchet MS"/>
          <w:b/>
        </w:rPr>
        <w:t>Δ.</w:t>
      </w:r>
      <w:r w:rsidRPr="00EB3841">
        <w:rPr>
          <w:rFonts w:ascii="Trebuchet MS" w:hAnsi="Trebuchet MS"/>
        </w:rPr>
        <w:t xml:space="preserve">    τετραπλασιάζεται.</w:t>
      </w:r>
    </w:p>
    <w:p w:rsidR="00653637" w:rsidRDefault="00653637" w:rsidP="001B3CFB">
      <w:pPr>
        <w:jc w:val="both"/>
        <w:rPr>
          <w:rFonts w:ascii="Trebuchet MS" w:hAnsi="Trebuchet MS"/>
        </w:rPr>
      </w:pPr>
    </w:p>
    <w:p w:rsidR="000227AE" w:rsidRPr="000227AE" w:rsidRDefault="000227AE" w:rsidP="000227AE">
      <w:pPr>
        <w:jc w:val="both"/>
        <w:rPr>
          <w:rFonts w:ascii="Trebuchet MS" w:hAnsi="Trebuchet MS"/>
        </w:rPr>
      </w:pPr>
      <w:r>
        <w:rPr>
          <w:rFonts w:ascii="Trebuchet MS" w:hAnsi="Trebuchet MS"/>
          <w:b/>
        </w:rPr>
        <w:t xml:space="preserve">14.  </w:t>
      </w:r>
      <w:r w:rsidRPr="000227AE">
        <w:rPr>
          <w:rFonts w:ascii="Trebuchet MS" w:hAnsi="Trebuchet MS"/>
        </w:rPr>
        <w:t>Οι μαγνητικές δυναμικές γραμμές του μαγνητικού πεδίου ευθύγραμμου ρευματοφόρου αγωγού απείρου μήκους είναι</w:t>
      </w:r>
    </w:p>
    <w:p w:rsidR="000227AE" w:rsidRPr="000227AE" w:rsidRDefault="000227AE" w:rsidP="000227AE">
      <w:pPr>
        <w:jc w:val="both"/>
        <w:rPr>
          <w:rFonts w:ascii="Trebuchet MS" w:hAnsi="Trebuchet MS"/>
        </w:rPr>
      </w:pPr>
      <w:r w:rsidRPr="000227AE">
        <w:rPr>
          <w:rFonts w:ascii="Trebuchet MS" w:hAnsi="Trebuchet MS"/>
          <w:b/>
        </w:rPr>
        <w:t>Α.</w:t>
      </w:r>
      <w:r>
        <w:rPr>
          <w:rFonts w:ascii="Trebuchet MS" w:hAnsi="Trebuchet MS"/>
        </w:rPr>
        <w:t xml:space="preserve">    ευθείες.                                                                  </w:t>
      </w:r>
      <w:r w:rsidRPr="000227AE">
        <w:rPr>
          <w:rFonts w:ascii="Trebuchet MS" w:hAnsi="Trebuchet MS"/>
          <w:b/>
        </w:rPr>
        <w:t>Β.</w:t>
      </w:r>
      <w:r w:rsidRPr="000227AE">
        <w:rPr>
          <w:rFonts w:ascii="Trebuchet MS" w:hAnsi="Trebuchet MS"/>
        </w:rPr>
        <w:t xml:space="preserve">    ελλείψεις.</w:t>
      </w:r>
    </w:p>
    <w:p w:rsidR="00653637" w:rsidRDefault="000227AE" w:rsidP="000227AE">
      <w:pPr>
        <w:jc w:val="both"/>
        <w:rPr>
          <w:rFonts w:ascii="Trebuchet MS" w:hAnsi="Trebuchet MS"/>
        </w:rPr>
      </w:pPr>
      <w:r w:rsidRPr="000227AE">
        <w:rPr>
          <w:rFonts w:ascii="Trebuchet MS" w:hAnsi="Trebuchet MS"/>
          <w:b/>
        </w:rPr>
        <w:t>Γ.</w:t>
      </w:r>
      <w:r>
        <w:rPr>
          <w:rFonts w:ascii="Trebuchet MS" w:hAnsi="Trebuchet MS"/>
        </w:rPr>
        <w:t xml:space="preserve">    υπερβολές.                                                              </w:t>
      </w:r>
      <w:r w:rsidRPr="000227AE">
        <w:rPr>
          <w:rFonts w:ascii="Trebuchet MS" w:hAnsi="Trebuchet MS"/>
          <w:b/>
        </w:rPr>
        <w:t>Δ.</w:t>
      </w:r>
      <w:r w:rsidRPr="000227AE">
        <w:rPr>
          <w:rFonts w:ascii="Trebuchet MS" w:hAnsi="Trebuchet MS"/>
        </w:rPr>
        <w:t xml:space="preserve">    κύκλοι.</w:t>
      </w:r>
    </w:p>
    <w:p w:rsidR="00653637" w:rsidRDefault="00653637" w:rsidP="001B3CFB">
      <w:pPr>
        <w:jc w:val="both"/>
        <w:rPr>
          <w:rFonts w:ascii="Trebuchet MS" w:hAnsi="Trebuchet MS"/>
        </w:rPr>
      </w:pPr>
    </w:p>
    <w:p w:rsidR="00653637" w:rsidRDefault="00653637" w:rsidP="001B3CFB">
      <w:pPr>
        <w:jc w:val="both"/>
        <w:rPr>
          <w:rFonts w:ascii="Trebuchet MS" w:hAnsi="Trebuchet MS"/>
        </w:rPr>
      </w:pPr>
    </w:p>
    <w:p w:rsidR="00653637" w:rsidRDefault="00653637" w:rsidP="001B3CFB">
      <w:pPr>
        <w:jc w:val="both"/>
        <w:rPr>
          <w:rFonts w:ascii="Trebuchet MS" w:hAnsi="Trebuchet MS"/>
        </w:rPr>
      </w:pPr>
    </w:p>
    <w:p w:rsidR="00D65F2C" w:rsidRPr="00D65F2C" w:rsidRDefault="00D65F2C" w:rsidP="00D65F2C">
      <w:pPr>
        <w:jc w:val="both"/>
        <w:rPr>
          <w:rFonts w:ascii="Trebuchet MS" w:hAnsi="Trebuchet MS"/>
        </w:rPr>
      </w:pPr>
      <w:r>
        <w:rPr>
          <w:rFonts w:ascii="Trebuchet MS" w:hAnsi="Trebuchet MS"/>
          <w:b/>
        </w:rPr>
        <w:t xml:space="preserve">15.  </w:t>
      </w:r>
      <w:r w:rsidRPr="00D65F2C">
        <w:rPr>
          <w:rFonts w:ascii="Trebuchet MS" w:hAnsi="Trebuchet MS"/>
        </w:rPr>
        <w:t>Δίνονται οι παρακάτω 4 προτάσεις.</w:t>
      </w:r>
    </w:p>
    <w:p w:rsidR="00D65F2C" w:rsidRPr="00D65F2C" w:rsidRDefault="00D65F2C" w:rsidP="00D65F2C">
      <w:pPr>
        <w:jc w:val="both"/>
        <w:rPr>
          <w:rFonts w:ascii="Trebuchet MS" w:hAnsi="Trebuchet MS"/>
        </w:rPr>
      </w:pPr>
      <w:r w:rsidRPr="00D65F2C">
        <w:rPr>
          <w:rFonts w:ascii="Trebuchet MS" w:hAnsi="Trebuchet MS"/>
        </w:rPr>
        <w:t xml:space="preserve">α. Η ένταση του μαγνητικού πεδίου </w:t>
      </w:r>
      <w:r w:rsidRPr="00827513">
        <w:rPr>
          <w:rFonts w:ascii="Trebuchet MS" w:hAnsi="Trebuchet MS"/>
          <w:i/>
        </w:rPr>
        <w:t>Β</w:t>
      </w:r>
      <w:r w:rsidRPr="00D65F2C">
        <w:rPr>
          <w:rFonts w:ascii="Trebuchet MS" w:hAnsi="Trebuchet MS"/>
        </w:rPr>
        <w:t xml:space="preserve"> στο κέντρο κυκλικού αγωγού που διαρρέεται α</w:t>
      </w:r>
      <w:r>
        <w:rPr>
          <w:rFonts w:ascii="Trebuchet MS" w:hAnsi="Trebuchet MS"/>
        </w:rPr>
        <w:t xml:space="preserve">πό ρεύμα έντασης </w:t>
      </w:r>
      <w:r w:rsidRPr="00827513">
        <w:rPr>
          <w:rFonts w:ascii="Trebuchet MS" w:hAnsi="Trebuchet MS"/>
          <w:i/>
        </w:rPr>
        <w:t>Ι</w:t>
      </w:r>
      <w:r>
        <w:rPr>
          <w:rFonts w:ascii="Trebuchet MS" w:hAnsi="Trebuchet MS"/>
        </w:rPr>
        <w:t xml:space="preserve"> είναι μηδέν.</w:t>
      </w:r>
    </w:p>
    <w:p w:rsidR="00D65F2C" w:rsidRPr="00D65F2C" w:rsidRDefault="00D65F2C" w:rsidP="00D65F2C">
      <w:pPr>
        <w:jc w:val="both"/>
        <w:rPr>
          <w:rFonts w:ascii="Trebuchet MS" w:hAnsi="Trebuchet MS"/>
        </w:rPr>
      </w:pPr>
      <w:r w:rsidRPr="00D65F2C">
        <w:rPr>
          <w:rFonts w:ascii="Trebuchet MS" w:hAnsi="Trebuchet MS"/>
        </w:rPr>
        <w:t xml:space="preserve">β. Η ένταση του μαγνητικού πεδίου </w:t>
      </w:r>
      <w:r w:rsidRPr="00827513">
        <w:rPr>
          <w:rFonts w:ascii="Trebuchet MS" w:hAnsi="Trebuchet MS"/>
          <w:i/>
        </w:rPr>
        <w:t>Β</w:t>
      </w:r>
      <w:r w:rsidRPr="00D65F2C">
        <w:rPr>
          <w:rFonts w:ascii="Trebuchet MS" w:hAnsi="Trebuchet MS"/>
        </w:rPr>
        <w:t xml:space="preserve"> στο εσωτερικό σωληνοειδούς (πηνίου) που διαρρέεται από ρεύμα είναι ανάλογ</w:t>
      </w:r>
      <w:r>
        <w:rPr>
          <w:rFonts w:ascii="Trebuchet MS" w:hAnsi="Trebuchet MS"/>
        </w:rPr>
        <w:t xml:space="preserve">η με την ένταση </w:t>
      </w:r>
      <w:r w:rsidRPr="00827513">
        <w:rPr>
          <w:rFonts w:ascii="Trebuchet MS" w:hAnsi="Trebuchet MS"/>
          <w:i/>
        </w:rPr>
        <w:t>Ι</w:t>
      </w:r>
      <w:r>
        <w:rPr>
          <w:rFonts w:ascii="Trebuchet MS" w:hAnsi="Trebuchet MS"/>
        </w:rPr>
        <w:t xml:space="preserve"> του ρεύματος.</w:t>
      </w:r>
    </w:p>
    <w:p w:rsidR="00D65F2C" w:rsidRPr="00D65F2C" w:rsidRDefault="00D65F2C" w:rsidP="00D65F2C">
      <w:pPr>
        <w:jc w:val="both"/>
        <w:rPr>
          <w:rFonts w:ascii="Trebuchet MS" w:hAnsi="Trebuchet MS"/>
        </w:rPr>
      </w:pPr>
      <w:r w:rsidRPr="00D65F2C">
        <w:rPr>
          <w:rFonts w:ascii="Trebuchet MS" w:hAnsi="Trebuchet MS"/>
        </w:rPr>
        <w:t xml:space="preserve">γ. Η ένταση του μαγνητικού πεδίου </w:t>
      </w:r>
      <w:r w:rsidRPr="00827513">
        <w:rPr>
          <w:rFonts w:ascii="Trebuchet MS" w:hAnsi="Trebuchet MS"/>
          <w:i/>
        </w:rPr>
        <w:t>Β</w:t>
      </w:r>
      <w:r w:rsidRPr="00D65F2C">
        <w:rPr>
          <w:rFonts w:ascii="Trebuchet MS" w:hAnsi="Trebuchet MS"/>
        </w:rPr>
        <w:t xml:space="preserve"> ευθύγραμμου ρευματοφόρου αγωγού μεγάλου μήκους, σε απόσταση </w:t>
      </w:r>
      <w:r w:rsidRPr="00827513">
        <w:rPr>
          <w:rFonts w:ascii="Trebuchet MS" w:hAnsi="Trebuchet MS"/>
          <w:i/>
        </w:rPr>
        <w:t>r</w:t>
      </w:r>
      <w:r w:rsidRPr="00D65F2C">
        <w:rPr>
          <w:rFonts w:ascii="Trebuchet MS" w:hAnsi="Trebuchet MS"/>
        </w:rPr>
        <w:t xml:space="preserve"> από αυτόν, είναι αντισ</w:t>
      </w:r>
      <w:r>
        <w:rPr>
          <w:rFonts w:ascii="Trebuchet MS" w:hAnsi="Trebuchet MS"/>
        </w:rPr>
        <w:t xml:space="preserve">τρόφως ανάλογη της απόστασης </w:t>
      </w:r>
      <w:r w:rsidRPr="00827513">
        <w:rPr>
          <w:rFonts w:ascii="Trebuchet MS" w:hAnsi="Trebuchet MS"/>
          <w:i/>
        </w:rPr>
        <w:t>r</w:t>
      </w:r>
      <w:r>
        <w:rPr>
          <w:rFonts w:ascii="Trebuchet MS" w:hAnsi="Trebuchet MS"/>
        </w:rPr>
        <w:t>.</w:t>
      </w:r>
    </w:p>
    <w:p w:rsidR="00D65F2C" w:rsidRPr="00D65F2C" w:rsidRDefault="00D65F2C" w:rsidP="00D65F2C">
      <w:pPr>
        <w:jc w:val="both"/>
        <w:rPr>
          <w:rFonts w:ascii="Trebuchet MS" w:hAnsi="Trebuchet MS"/>
        </w:rPr>
      </w:pPr>
      <w:r w:rsidRPr="00D65F2C">
        <w:rPr>
          <w:rFonts w:ascii="Trebuchet MS" w:hAnsi="Trebuchet MS"/>
        </w:rPr>
        <w:t>δ. Το μαγνητικό πεδίο στο εσωτερικό σωληνοειδούς που διαρρέεται από συνεχές ηλεκ</w:t>
      </w:r>
      <w:r>
        <w:rPr>
          <w:rFonts w:ascii="Trebuchet MS" w:hAnsi="Trebuchet MS"/>
        </w:rPr>
        <w:t>τρικό ρεύμα είναι ανομοιογενές.</w:t>
      </w:r>
    </w:p>
    <w:p w:rsidR="00D65F2C" w:rsidRPr="00D65F2C" w:rsidRDefault="00D65F2C" w:rsidP="00D65F2C">
      <w:pPr>
        <w:jc w:val="both"/>
        <w:rPr>
          <w:rFonts w:ascii="Trebuchet MS" w:hAnsi="Trebuchet MS"/>
        </w:rPr>
      </w:pPr>
      <w:r w:rsidRPr="00D65F2C">
        <w:rPr>
          <w:rFonts w:ascii="Trebuchet MS" w:hAnsi="Trebuchet MS"/>
        </w:rPr>
        <w:t>Σωστή(</w:t>
      </w:r>
      <w:proofErr w:type="spellStart"/>
      <w:r w:rsidRPr="00D65F2C">
        <w:rPr>
          <w:rFonts w:ascii="Trebuchet MS" w:hAnsi="Trebuchet MS"/>
        </w:rPr>
        <w:t>ές</w:t>
      </w:r>
      <w:proofErr w:type="spellEnd"/>
      <w:r w:rsidRPr="00D65F2C">
        <w:rPr>
          <w:rFonts w:ascii="Trebuchet MS" w:hAnsi="Trebuchet MS"/>
        </w:rPr>
        <w:t>) είναι η(οι) πρόταση(εις):</w:t>
      </w:r>
    </w:p>
    <w:p w:rsidR="00D65F2C" w:rsidRPr="00D65F2C" w:rsidRDefault="00D65F2C" w:rsidP="00D65F2C">
      <w:pPr>
        <w:jc w:val="both"/>
        <w:rPr>
          <w:rFonts w:ascii="Trebuchet MS" w:hAnsi="Trebuchet MS"/>
        </w:rPr>
      </w:pPr>
      <w:r w:rsidRPr="00D65F2C">
        <w:rPr>
          <w:rFonts w:ascii="Trebuchet MS" w:hAnsi="Trebuchet MS"/>
          <w:b/>
        </w:rPr>
        <w:t>Α.</w:t>
      </w:r>
      <w:r>
        <w:rPr>
          <w:rFonts w:ascii="Trebuchet MS" w:hAnsi="Trebuchet MS"/>
        </w:rPr>
        <w:t xml:space="preserve">    (β) και (γ).                                                                   </w:t>
      </w:r>
      <w:r w:rsidRPr="00D65F2C">
        <w:rPr>
          <w:rFonts w:ascii="Trebuchet MS" w:hAnsi="Trebuchet MS"/>
          <w:b/>
        </w:rPr>
        <w:t>Β.</w:t>
      </w:r>
      <w:r w:rsidRPr="00D65F2C">
        <w:rPr>
          <w:rFonts w:ascii="Trebuchet MS" w:hAnsi="Trebuchet MS"/>
        </w:rPr>
        <w:t xml:space="preserve">    (α) και (δ).</w:t>
      </w:r>
    </w:p>
    <w:p w:rsidR="00653637" w:rsidRDefault="00D65F2C" w:rsidP="00D65F2C">
      <w:pPr>
        <w:jc w:val="both"/>
        <w:rPr>
          <w:rFonts w:ascii="Trebuchet MS" w:hAnsi="Trebuchet MS"/>
        </w:rPr>
      </w:pPr>
      <w:r w:rsidRPr="00D65F2C">
        <w:rPr>
          <w:rFonts w:ascii="Trebuchet MS" w:hAnsi="Trebuchet MS"/>
          <w:b/>
        </w:rPr>
        <w:t>Γ.</w:t>
      </w:r>
      <w:r>
        <w:rPr>
          <w:rFonts w:ascii="Trebuchet MS" w:hAnsi="Trebuchet MS"/>
        </w:rPr>
        <w:t xml:space="preserve">    (β), (γ) και (δ).                                                             </w:t>
      </w:r>
      <w:r w:rsidRPr="00D65F2C">
        <w:rPr>
          <w:rFonts w:ascii="Trebuchet MS" w:hAnsi="Trebuchet MS"/>
          <w:b/>
        </w:rPr>
        <w:t>Δ.</w:t>
      </w:r>
      <w:r w:rsidRPr="00D65F2C">
        <w:rPr>
          <w:rFonts w:ascii="Trebuchet MS" w:hAnsi="Trebuchet MS"/>
        </w:rPr>
        <w:t xml:space="preserve">    (α) και (γ).</w:t>
      </w:r>
    </w:p>
    <w:p w:rsidR="00BF2128" w:rsidRDefault="00BF2128" w:rsidP="001B3CFB">
      <w:pPr>
        <w:jc w:val="both"/>
        <w:rPr>
          <w:rFonts w:ascii="Trebuchet MS" w:hAnsi="Trebuchet MS"/>
        </w:rPr>
      </w:pPr>
    </w:p>
    <w:p w:rsidR="007E70FE" w:rsidRPr="007E70FE" w:rsidRDefault="007E70FE" w:rsidP="007E70FE">
      <w:pPr>
        <w:jc w:val="both"/>
        <w:rPr>
          <w:rFonts w:ascii="Trebuchet MS" w:hAnsi="Trebuchet MS"/>
        </w:rPr>
      </w:pPr>
      <w:r>
        <w:rPr>
          <w:rFonts w:ascii="Trebuchet MS" w:hAnsi="Trebuchet MS"/>
          <w:b/>
        </w:rPr>
        <w:t xml:space="preserve">16.  </w:t>
      </w:r>
      <w:r w:rsidRPr="007E70FE">
        <w:rPr>
          <w:rFonts w:ascii="Trebuchet MS" w:hAnsi="Trebuchet MS"/>
        </w:rPr>
        <w:t xml:space="preserve">Δίνεται κυκλικός αγωγός ακτίνας </w:t>
      </w:r>
      <w:r w:rsidRPr="007E70FE">
        <w:rPr>
          <w:rFonts w:ascii="Trebuchet MS" w:hAnsi="Trebuchet MS"/>
          <w:i/>
        </w:rPr>
        <w:t>α</w:t>
      </w:r>
      <w:r w:rsidRPr="007E70FE">
        <w:rPr>
          <w:rFonts w:ascii="Trebuchet MS" w:hAnsi="Trebuchet MS"/>
        </w:rPr>
        <w:t xml:space="preserve"> ο οποίος διαρρέεται από συνεχές ρεύμα σταθερής έντασης. Το μέτρο της έντασης του μαγνητικού πεδίου του κυκλικού αγωγού στο κέντρο του είναι </w:t>
      </w:r>
      <w:r w:rsidRPr="007E70FE">
        <w:rPr>
          <w:rFonts w:ascii="Trebuchet MS" w:hAnsi="Trebuchet MS"/>
          <w:i/>
        </w:rPr>
        <w:t>Β</w:t>
      </w:r>
      <w:r w:rsidRPr="007E70FE">
        <w:rPr>
          <w:rFonts w:ascii="Trebuchet MS" w:hAnsi="Trebuchet MS"/>
        </w:rPr>
        <w:t xml:space="preserve">. Ευθύγραμμος αγωγός απείρου μήκους διαρρέεται από συνεχές ρεύμα ίδιας σταθερής έντασης με τον κυκλικό αγωγό. Η απόσταση από τον ευθύγραμμο αγωγό στην οποία το μέτρο της έντασης του δικού του μαγνητικού πεδίου ισούται με </w:t>
      </w:r>
      <w:r w:rsidRPr="007E70FE">
        <w:rPr>
          <w:rFonts w:ascii="Trebuchet MS" w:hAnsi="Trebuchet MS"/>
          <w:i/>
        </w:rPr>
        <w:t>Β</w:t>
      </w:r>
      <w:r w:rsidRPr="007E70FE">
        <w:rPr>
          <w:rFonts w:ascii="Trebuchet MS" w:hAnsi="Trebuchet MS"/>
        </w:rPr>
        <w:t xml:space="preserve"> είναι</w:t>
      </w:r>
    </w:p>
    <w:p w:rsidR="00BF2128" w:rsidRDefault="007E70FE" w:rsidP="007E70FE">
      <w:pPr>
        <w:jc w:val="both"/>
        <w:rPr>
          <w:rFonts w:ascii="Trebuchet MS" w:hAnsi="Trebuchet MS"/>
        </w:rPr>
      </w:pPr>
      <w:r w:rsidRPr="007E70FE">
        <w:rPr>
          <w:rFonts w:ascii="Trebuchet MS" w:hAnsi="Trebuchet MS"/>
          <w:b/>
        </w:rPr>
        <w:t>Α.</w:t>
      </w:r>
      <w:r>
        <w:rPr>
          <w:rFonts w:ascii="Trebuchet MS" w:hAnsi="Trebuchet MS"/>
        </w:rPr>
        <w:t xml:space="preserve">    π.                    </w:t>
      </w:r>
      <w:r w:rsidRPr="007E70FE">
        <w:rPr>
          <w:rFonts w:ascii="Trebuchet MS" w:hAnsi="Trebuchet MS"/>
          <w:b/>
        </w:rPr>
        <w:t>Β.</w:t>
      </w:r>
      <w:r>
        <w:rPr>
          <w:rFonts w:ascii="Trebuchet MS" w:hAnsi="Trebuchet MS"/>
        </w:rPr>
        <w:t xml:space="preserve">    </w:t>
      </w:r>
      <w:r w:rsidRPr="007E70FE">
        <w:rPr>
          <w:rFonts w:ascii="Trebuchet MS" w:hAnsi="Trebuchet MS"/>
          <w:i/>
        </w:rPr>
        <w:t>α</w:t>
      </w:r>
      <w:r>
        <w:rPr>
          <w:rFonts w:ascii="Trebuchet MS" w:hAnsi="Trebuchet MS"/>
        </w:rPr>
        <w:t xml:space="preserve">/π.                    </w:t>
      </w:r>
      <w:r w:rsidRPr="007E70FE">
        <w:rPr>
          <w:rFonts w:ascii="Trebuchet MS" w:hAnsi="Trebuchet MS"/>
          <w:b/>
        </w:rPr>
        <w:t>Γ.</w:t>
      </w:r>
      <w:r>
        <w:rPr>
          <w:rFonts w:ascii="Trebuchet MS" w:hAnsi="Trebuchet MS"/>
        </w:rPr>
        <w:t xml:space="preserve">    2</w:t>
      </w:r>
      <w:r w:rsidRPr="007E70FE">
        <w:rPr>
          <w:rFonts w:ascii="Trebuchet MS" w:hAnsi="Trebuchet MS"/>
          <w:i/>
        </w:rPr>
        <w:t>α</w:t>
      </w:r>
      <w:r>
        <w:rPr>
          <w:rFonts w:ascii="Trebuchet MS" w:hAnsi="Trebuchet MS"/>
        </w:rPr>
        <w:t xml:space="preserve">/π.                    </w:t>
      </w:r>
      <w:r w:rsidRPr="007E70FE">
        <w:rPr>
          <w:rFonts w:ascii="Trebuchet MS" w:hAnsi="Trebuchet MS"/>
          <w:b/>
        </w:rPr>
        <w:t>Δ.</w:t>
      </w:r>
      <w:r w:rsidRPr="007E70FE">
        <w:rPr>
          <w:rFonts w:ascii="Trebuchet MS" w:hAnsi="Trebuchet MS"/>
        </w:rPr>
        <w:t xml:space="preserve">    </w:t>
      </w:r>
      <w:r w:rsidRPr="007E70FE">
        <w:rPr>
          <w:rFonts w:ascii="Trebuchet MS" w:hAnsi="Trebuchet MS"/>
          <w:i/>
        </w:rPr>
        <w:t>α</w:t>
      </w:r>
      <w:r w:rsidRPr="007E70FE">
        <w:rPr>
          <w:rFonts w:ascii="Trebuchet MS" w:hAnsi="Trebuchet MS"/>
        </w:rPr>
        <w:t>/2π.</w:t>
      </w:r>
    </w:p>
    <w:p w:rsidR="00BF2128" w:rsidRDefault="00BF2128" w:rsidP="001B3CFB">
      <w:pPr>
        <w:jc w:val="both"/>
        <w:rPr>
          <w:rFonts w:ascii="Trebuchet MS" w:hAnsi="Trebuchet MS"/>
        </w:rPr>
      </w:pPr>
    </w:p>
    <w:p w:rsidR="00E92868" w:rsidRPr="00E92868" w:rsidRDefault="00E92868" w:rsidP="00E92868">
      <w:pPr>
        <w:jc w:val="both"/>
        <w:rPr>
          <w:rFonts w:ascii="Trebuchet MS" w:hAnsi="Trebuchet MS"/>
        </w:rPr>
      </w:pPr>
      <w:r>
        <w:rPr>
          <w:rFonts w:ascii="Trebuchet MS" w:hAnsi="Trebuchet MS"/>
          <w:b/>
        </w:rPr>
        <w:t xml:space="preserve">17.  </w:t>
      </w:r>
      <w:r w:rsidRPr="00E92868">
        <w:rPr>
          <w:rFonts w:ascii="Trebuchet MS" w:hAnsi="Trebuchet MS"/>
        </w:rPr>
        <w:t xml:space="preserve">Δύο παράλληλοι ρευματοφόροι αγωγοί μεγάλου μήκους βρίσκονται σε απόσταση </w:t>
      </w:r>
      <w:r w:rsidRPr="00E92868">
        <w:rPr>
          <w:rFonts w:ascii="Trebuchet MS" w:hAnsi="Trebuchet MS"/>
          <w:i/>
        </w:rPr>
        <w:t xml:space="preserve">r </w:t>
      </w:r>
      <w:r w:rsidRPr="00E92868">
        <w:rPr>
          <w:rFonts w:ascii="Trebuchet MS" w:hAnsi="Trebuchet MS"/>
        </w:rPr>
        <w:t xml:space="preserve">μεταξύ τους και διαρρέονται από ομόρροπα ρεύματα </w:t>
      </w:r>
      <w:r w:rsidRPr="00E92868">
        <w:rPr>
          <w:rFonts w:ascii="Trebuchet MS" w:hAnsi="Trebuchet MS"/>
          <w:i/>
        </w:rPr>
        <w:t>I</w:t>
      </w:r>
      <w:r w:rsidRPr="00E92868">
        <w:rPr>
          <w:rFonts w:ascii="Trebuchet MS" w:hAnsi="Trebuchet MS"/>
          <w:vertAlign w:val="subscript"/>
        </w:rPr>
        <w:t>1</w:t>
      </w:r>
      <w:r w:rsidRPr="00E92868">
        <w:rPr>
          <w:rFonts w:ascii="Trebuchet MS" w:hAnsi="Trebuchet MS"/>
        </w:rPr>
        <w:t xml:space="preserve"> = </w:t>
      </w:r>
      <w:r w:rsidRPr="00E92868">
        <w:rPr>
          <w:rFonts w:ascii="Trebuchet MS" w:hAnsi="Trebuchet MS"/>
          <w:i/>
        </w:rPr>
        <w:t>I</w:t>
      </w:r>
      <w:r w:rsidRPr="00E92868">
        <w:rPr>
          <w:rFonts w:ascii="Trebuchet MS" w:hAnsi="Trebuchet MS"/>
          <w:vertAlign w:val="subscript"/>
        </w:rPr>
        <w:t>2</w:t>
      </w:r>
      <w:r>
        <w:rPr>
          <w:rFonts w:ascii="Trebuchet MS" w:hAnsi="Trebuchet MS"/>
        </w:rPr>
        <w:t xml:space="preserve"> = </w:t>
      </w:r>
      <w:r w:rsidRPr="00E92868">
        <w:rPr>
          <w:rFonts w:ascii="Trebuchet MS" w:hAnsi="Trebuchet MS"/>
          <w:i/>
        </w:rPr>
        <w:t>Ι</w:t>
      </w:r>
      <w:r w:rsidRPr="00E92868">
        <w:rPr>
          <w:rFonts w:ascii="Trebuchet MS" w:hAnsi="Trebuchet MS"/>
        </w:rPr>
        <w:t>. Στο μέσο της μεταξύ τους απόστασης η ένταση του μαγνητικού πεδίου είναι</w:t>
      </w:r>
    </w:p>
    <w:p w:rsidR="00BF2128" w:rsidRPr="00F65C9C" w:rsidRDefault="00E92868" w:rsidP="00E92868">
      <w:pPr>
        <w:jc w:val="both"/>
        <w:rPr>
          <w:rFonts w:ascii="Trebuchet MS" w:hAnsi="Trebuchet MS"/>
        </w:rPr>
      </w:pPr>
      <w:r w:rsidRPr="00E92868">
        <w:rPr>
          <w:rFonts w:ascii="Trebuchet MS" w:hAnsi="Trebuchet MS"/>
          <w:b/>
        </w:rPr>
        <w:t>Α</w:t>
      </w:r>
      <w:r w:rsidRPr="00E92868">
        <w:rPr>
          <w:rFonts w:ascii="Trebuchet MS" w:hAnsi="Trebuchet MS"/>
          <w:b/>
          <w:lang w:val="en-US"/>
        </w:rPr>
        <w:t>.</w:t>
      </w:r>
      <w:r w:rsidRPr="00E92868">
        <w:rPr>
          <w:rFonts w:ascii="Trebuchet MS" w:hAnsi="Trebuchet MS"/>
          <w:lang w:val="en-US"/>
        </w:rPr>
        <w:t xml:space="preserve">    2</w:t>
      </w:r>
      <w:r w:rsidRPr="001163DA">
        <w:rPr>
          <w:rFonts w:ascii="Trebuchet MS" w:hAnsi="Trebuchet MS"/>
          <w:i/>
          <w:lang w:val="en-US"/>
        </w:rPr>
        <w:t>k</w:t>
      </w:r>
      <w:r w:rsidRPr="001163DA">
        <w:rPr>
          <w:rFonts w:ascii="Trebuchet MS" w:hAnsi="Trebuchet MS"/>
          <w:vertAlign w:val="subscript"/>
        </w:rPr>
        <w:t>μ</w:t>
      </w:r>
      <w:r w:rsidRPr="001163DA">
        <w:rPr>
          <w:rFonts w:ascii="Trebuchet MS" w:hAnsi="Trebuchet MS"/>
          <w:i/>
          <w:lang w:val="en-US"/>
        </w:rPr>
        <w:t>I</w:t>
      </w:r>
      <w:r>
        <w:rPr>
          <w:rFonts w:ascii="Trebuchet MS" w:hAnsi="Trebuchet MS"/>
          <w:lang w:val="en-US"/>
        </w:rPr>
        <w:t>/</w:t>
      </w:r>
      <w:r w:rsidRPr="001163DA">
        <w:rPr>
          <w:rFonts w:ascii="Trebuchet MS" w:hAnsi="Trebuchet MS"/>
          <w:i/>
          <w:lang w:val="en-US"/>
        </w:rPr>
        <w:t>r</w:t>
      </w:r>
      <w:r>
        <w:rPr>
          <w:rFonts w:ascii="Trebuchet MS" w:hAnsi="Trebuchet MS"/>
          <w:lang w:val="en-US"/>
        </w:rPr>
        <w:t>.</w:t>
      </w:r>
      <w:r w:rsidRPr="00E92868">
        <w:rPr>
          <w:rFonts w:ascii="Trebuchet MS" w:hAnsi="Trebuchet MS"/>
          <w:lang w:val="en-US"/>
        </w:rPr>
        <w:t xml:space="preserve">                    </w:t>
      </w:r>
      <w:r w:rsidRPr="00E92868">
        <w:rPr>
          <w:rFonts w:ascii="Trebuchet MS" w:hAnsi="Trebuchet MS"/>
          <w:b/>
        </w:rPr>
        <w:t>Β</w:t>
      </w:r>
      <w:r w:rsidRPr="00E92868">
        <w:rPr>
          <w:rFonts w:ascii="Trebuchet MS" w:hAnsi="Trebuchet MS"/>
          <w:b/>
          <w:lang w:val="en-US"/>
        </w:rPr>
        <w:t>.</w:t>
      </w:r>
      <w:r w:rsidRPr="00E92868">
        <w:rPr>
          <w:rFonts w:ascii="Trebuchet MS" w:hAnsi="Trebuchet MS"/>
          <w:lang w:val="en-US"/>
        </w:rPr>
        <w:t xml:space="preserve">    4</w:t>
      </w:r>
      <w:r w:rsidRPr="001163DA">
        <w:rPr>
          <w:rFonts w:ascii="Trebuchet MS" w:hAnsi="Trebuchet MS"/>
          <w:i/>
          <w:lang w:val="en-US"/>
        </w:rPr>
        <w:t>k</w:t>
      </w:r>
      <w:r w:rsidRPr="001163DA">
        <w:rPr>
          <w:rFonts w:ascii="Trebuchet MS" w:hAnsi="Trebuchet MS"/>
          <w:vertAlign w:val="subscript"/>
        </w:rPr>
        <w:t>μ</w:t>
      </w:r>
      <w:r w:rsidRPr="001163DA">
        <w:rPr>
          <w:rFonts w:ascii="Trebuchet MS" w:hAnsi="Trebuchet MS"/>
          <w:i/>
          <w:lang w:val="en-US"/>
        </w:rPr>
        <w:t>I</w:t>
      </w:r>
      <w:r>
        <w:rPr>
          <w:rFonts w:ascii="Trebuchet MS" w:hAnsi="Trebuchet MS"/>
          <w:lang w:val="en-US"/>
        </w:rPr>
        <w:t>/</w:t>
      </w:r>
      <w:r w:rsidRPr="001163DA">
        <w:rPr>
          <w:rFonts w:ascii="Trebuchet MS" w:hAnsi="Trebuchet MS"/>
          <w:i/>
          <w:lang w:val="en-US"/>
        </w:rPr>
        <w:t>r</w:t>
      </w:r>
      <w:r>
        <w:rPr>
          <w:rFonts w:ascii="Trebuchet MS" w:hAnsi="Trebuchet MS"/>
          <w:lang w:val="en-US"/>
        </w:rPr>
        <w:t>.</w:t>
      </w:r>
      <w:r w:rsidRPr="00E92868">
        <w:rPr>
          <w:rFonts w:ascii="Trebuchet MS" w:hAnsi="Trebuchet MS"/>
          <w:lang w:val="en-US"/>
        </w:rPr>
        <w:t xml:space="preserve">                    </w:t>
      </w:r>
      <w:r w:rsidRPr="00E92868">
        <w:rPr>
          <w:rFonts w:ascii="Trebuchet MS" w:hAnsi="Trebuchet MS"/>
          <w:b/>
        </w:rPr>
        <w:t>Γ</w:t>
      </w:r>
      <w:r w:rsidRPr="00F65C9C">
        <w:rPr>
          <w:rFonts w:ascii="Trebuchet MS" w:hAnsi="Trebuchet MS"/>
          <w:b/>
        </w:rPr>
        <w:t>.</w:t>
      </w:r>
      <w:r w:rsidRPr="00F65C9C">
        <w:rPr>
          <w:rFonts w:ascii="Trebuchet MS" w:hAnsi="Trebuchet MS"/>
        </w:rPr>
        <w:t xml:space="preserve">    8</w:t>
      </w:r>
      <w:r w:rsidRPr="001163DA">
        <w:rPr>
          <w:rFonts w:ascii="Trebuchet MS" w:hAnsi="Trebuchet MS"/>
          <w:i/>
          <w:lang w:val="en-US"/>
        </w:rPr>
        <w:t>k</w:t>
      </w:r>
      <w:r w:rsidRPr="001163DA">
        <w:rPr>
          <w:rFonts w:ascii="Trebuchet MS" w:hAnsi="Trebuchet MS"/>
          <w:vertAlign w:val="subscript"/>
        </w:rPr>
        <w:t>μ</w:t>
      </w:r>
      <w:r w:rsidRPr="001163DA">
        <w:rPr>
          <w:rFonts w:ascii="Trebuchet MS" w:hAnsi="Trebuchet MS"/>
          <w:i/>
          <w:lang w:val="en-US"/>
        </w:rPr>
        <w:t>I</w:t>
      </w:r>
      <w:r w:rsidRPr="00F65C9C">
        <w:rPr>
          <w:rFonts w:ascii="Trebuchet MS" w:hAnsi="Trebuchet MS"/>
        </w:rPr>
        <w:t>/</w:t>
      </w:r>
      <w:r w:rsidRPr="001163DA">
        <w:rPr>
          <w:rFonts w:ascii="Trebuchet MS" w:hAnsi="Trebuchet MS"/>
          <w:i/>
          <w:lang w:val="en-US"/>
        </w:rPr>
        <w:t>r</w:t>
      </w:r>
      <w:r w:rsidRPr="00F65C9C">
        <w:rPr>
          <w:rFonts w:ascii="Trebuchet MS" w:hAnsi="Trebuchet MS"/>
        </w:rPr>
        <w:t xml:space="preserve">.  </w:t>
      </w:r>
      <w:r>
        <w:rPr>
          <w:rFonts w:ascii="Trebuchet MS" w:hAnsi="Trebuchet MS"/>
        </w:rPr>
        <w:t xml:space="preserve">                  </w:t>
      </w:r>
      <w:r w:rsidRPr="00E92868">
        <w:rPr>
          <w:rFonts w:ascii="Trebuchet MS" w:hAnsi="Trebuchet MS"/>
          <w:b/>
        </w:rPr>
        <w:t>Δ</w:t>
      </w:r>
      <w:r w:rsidRPr="00F65C9C">
        <w:rPr>
          <w:rFonts w:ascii="Trebuchet MS" w:hAnsi="Trebuchet MS"/>
          <w:b/>
        </w:rPr>
        <w:t>.</w:t>
      </w:r>
      <w:r w:rsidRPr="00F65C9C">
        <w:rPr>
          <w:rFonts w:ascii="Trebuchet MS" w:hAnsi="Trebuchet MS"/>
        </w:rPr>
        <w:t xml:space="preserve">    0.</w:t>
      </w:r>
    </w:p>
    <w:p w:rsidR="00BF2128" w:rsidRPr="00F65C9C" w:rsidRDefault="00BF2128" w:rsidP="001B3CFB">
      <w:pPr>
        <w:jc w:val="both"/>
        <w:rPr>
          <w:rFonts w:ascii="Trebuchet MS" w:hAnsi="Trebuchet MS"/>
        </w:rPr>
      </w:pPr>
    </w:p>
    <w:p w:rsidR="001163DA" w:rsidRPr="001163DA" w:rsidRDefault="001163DA" w:rsidP="001163DA">
      <w:pPr>
        <w:jc w:val="both"/>
        <w:rPr>
          <w:rFonts w:ascii="Trebuchet MS" w:hAnsi="Trebuchet MS"/>
        </w:rPr>
      </w:pPr>
      <w:r>
        <w:rPr>
          <w:rFonts w:ascii="Trebuchet MS" w:hAnsi="Trebuchet MS"/>
          <w:b/>
        </w:rPr>
        <w:t xml:space="preserve">18.  </w:t>
      </w:r>
      <w:r w:rsidRPr="001163DA">
        <w:rPr>
          <w:rFonts w:ascii="Trebuchet MS" w:hAnsi="Trebuchet MS"/>
        </w:rPr>
        <w:t xml:space="preserve">Δύο κυκλικοί αγωγοί έχουν ακτίνες </w:t>
      </w:r>
      <w:r w:rsidRPr="001163DA">
        <w:rPr>
          <w:rFonts w:ascii="Trebuchet MS" w:hAnsi="Trebuchet MS"/>
          <w:i/>
          <w:lang w:val="en-US"/>
        </w:rPr>
        <w:t>r</w:t>
      </w:r>
      <w:r w:rsidRPr="001163DA">
        <w:rPr>
          <w:rFonts w:ascii="Trebuchet MS" w:hAnsi="Trebuchet MS"/>
        </w:rPr>
        <w:t xml:space="preserve"> και 2</w:t>
      </w:r>
      <w:r w:rsidRPr="001163DA">
        <w:rPr>
          <w:rFonts w:ascii="Trebuchet MS" w:hAnsi="Trebuchet MS"/>
          <w:i/>
          <w:lang w:val="en-US"/>
        </w:rPr>
        <w:t>r</w:t>
      </w:r>
      <w:r w:rsidRPr="001163DA">
        <w:rPr>
          <w:rFonts w:ascii="Trebuchet MS" w:hAnsi="Trebuchet MS"/>
        </w:rPr>
        <w:t xml:space="preserve">, διαρρέονται από ομόρροπα ρεύματα </w:t>
      </w:r>
      <w:r w:rsidRPr="001163DA">
        <w:rPr>
          <w:rFonts w:ascii="Trebuchet MS" w:hAnsi="Trebuchet MS"/>
          <w:i/>
          <w:lang w:val="en-US"/>
        </w:rPr>
        <w:t>I</w:t>
      </w:r>
      <w:r w:rsidRPr="001163DA">
        <w:rPr>
          <w:rFonts w:ascii="Trebuchet MS" w:hAnsi="Trebuchet MS"/>
          <w:vertAlign w:val="subscript"/>
        </w:rPr>
        <w:t>1</w:t>
      </w:r>
      <w:r w:rsidRPr="001163DA">
        <w:rPr>
          <w:rFonts w:ascii="Trebuchet MS" w:hAnsi="Trebuchet MS"/>
        </w:rPr>
        <w:t xml:space="preserve"> = </w:t>
      </w:r>
      <w:r w:rsidRPr="001163DA">
        <w:rPr>
          <w:rFonts w:ascii="Trebuchet MS" w:hAnsi="Trebuchet MS"/>
          <w:i/>
          <w:lang w:val="en-US"/>
        </w:rPr>
        <w:t>I</w:t>
      </w:r>
      <w:r w:rsidRPr="001163DA">
        <w:rPr>
          <w:rFonts w:ascii="Trebuchet MS" w:hAnsi="Trebuchet MS"/>
          <w:i/>
        </w:rPr>
        <w:t xml:space="preserve"> </w:t>
      </w:r>
      <w:r w:rsidRPr="001163DA">
        <w:rPr>
          <w:rFonts w:ascii="Trebuchet MS" w:hAnsi="Trebuchet MS"/>
        </w:rPr>
        <w:t xml:space="preserve">και </w:t>
      </w:r>
      <w:r w:rsidRPr="001163DA">
        <w:rPr>
          <w:rFonts w:ascii="Trebuchet MS" w:hAnsi="Trebuchet MS"/>
          <w:i/>
        </w:rPr>
        <w:t>Ι</w:t>
      </w:r>
      <w:r w:rsidRPr="001163DA">
        <w:rPr>
          <w:rFonts w:ascii="Trebuchet MS" w:hAnsi="Trebuchet MS"/>
          <w:vertAlign w:val="subscript"/>
        </w:rPr>
        <w:t>2</w:t>
      </w:r>
      <w:r w:rsidRPr="001163DA">
        <w:rPr>
          <w:rFonts w:ascii="Trebuchet MS" w:hAnsi="Trebuchet MS"/>
        </w:rPr>
        <w:t xml:space="preserve"> = 2</w:t>
      </w:r>
      <w:r w:rsidRPr="001163DA">
        <w:rPr>
          <w:rFonts w:ascii="Trebuchet MS" w:hAnsi="Trebuchet MS"/>
          <w:i/>
        </w:rPr>
        <w:t>Ι</w:t>
      </w:r>
      <w:r w:rsidRPr="001163DA">
        <w:rPr>
          <w:rFonts w:ascii="Trebuchet MS" w:hAnsi="Trebuchet MS"/>
        </w:rPr>
        <w:t xml:space="preserve"> και βρίσκονται στο ίδιο επίπεδο με κοινό κέντρο Κ. Η ένταση του μαγνητικού πεδίου στο σημείο Κ είναι:</w:t>
      </w:r>
    </w:p>
    <w:p w:rsidR="00BF2128" w:rsidRPr="001163DA" w:rsidRDefault="001163DA" w:rsidP="001163DA">
      <w:pPr>
        <w:jc w:val="both"/>
        <w:rPr>
          <w:rFonts w:ascii="Trebuchet MS" w:hAnsi="Trebuchet MS"/>
        </w:rPr>
      </w:pPr>
      <w:r w:rsidRPr="001163DA">
        <w:rPr>
          <w:rFonts w:ascii="Trebuchet MS" w:hAnsi="Trebuchet MS"/>
          <w:b/>
        </w:rPr>
        <w:t>Α.</w:t>
      </w:r>
      <w:r w:rsidRPr="001163DA">
        <w:rPr>
          <w:rFonts w:ascii="Trebuchet MS" w:hAnsi="Trebuchet MS"/>
        </w:rPr>
        <w:t xml:space="preserve">    4</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Β.</w:t>
      </w:r>
      <w:r w:rsidRPr="001163DA">
        <w:rPr>
          <w:rFonts w:ascii="Trebuchet MS" w:hAnsi="Trebuchet MS"/>
        </w:rPr>
        <w:t xml:space="preserve">    6</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Γ.</w:t>
      </w:r>
      <w:r w:rsidRPr="001163DA">
        <w:rPr>
          <w:rFonts w:ascii="Trebuchet MS" w:hAnsi="Trebuchet MS"/>
        </w:rPr>
        <w:t xml:space="preserve">    8</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Δ.</w:t>
      </w:r>
      <w:r w:rsidRPr="001163DA">
        <w:rPr>
          <w:rFonts w:ascii="Trebuchet MS" w:hAnsi="Trebuchet MS"/>
        </w:rPr>
        <w:t xml:space="preserve">    0.</w:t>
      </w:r>
    </w:p>
    <w:p w:rsidR="00BF2128" w:rsidRPr="001163DA" w:rsidRDefault="00BF2128" w:rsidP="001B3CFB">
      <w:pPr>
        <w:jc w:val="both"/>
        <w:rPr>
          <w:rFonts w:ascii="Trebuchet MS" w:hAnsi="Trebuchet MS"/>
        </w:rPr>
      </w:pPr>
    </w:p>
    <w:p w:rsidR="00761FAE" w:rsidRPr="001163DA" w:rsidRDefault="00761FAE" w:rsidP="00761FAE">
      <w:pPr>
        <w:jc w:val="both"/>
        <w:rPr>
          <w:rFonts w:ascii="Trebuchet MS" w:hAnsi="Trebuchet MS"/>
        </w:rPr>
      </w:pPr>
      <w:r>
        <w:rPr>
          <w:rFonts w:ascii="Trebuchet MS" w:hAnsi="Trebuchet MS"/>
          <w:b/>
        </w:rPr>
        <w:t xml:space="preserve">19.  </w:t>
      </w:r>
      <w:r w:rsidRPr="001163DA">
        <w:rPr>
          <w:rFonts w:ascii="Trebuchet MS" w:hAnsi="Trebuchet MS"/>
        </w:rPr>
        <w:t xml:space="preserve">Δύο κυκλικοί αγωγοί έχουν ακτίνες </w:t>
      </w:r>
      <w:r w:rsidRPr="001163DA">
        <w:rPr>
          <w:rFonts w:ascii="Trebuchet MS" w:hAnsi="Trebuchet MS"/>
          <w:i/>
          <w:lang w:val="en-US"/>
        </w:rPr>
        <w:t>r</w:t>
      </w:r>
      <w:r w:rsidRPr="001163DA">
        <w:rPr>
          <w:rFonts w:ascii="Trebuchet MS" w:hAnsi="Trebuchet MS"/>
        </w:rPr>
        <w:t xml:space="preserve"> και 2</w:t>
      </w:r>
      <w:r w:rsidRPr="001163DA">
        <w:rPr>
          <w:rFonts w:ascii="Trebuchet MS" w:hAnsi="Trebuchet MS"/>
          <w:i/>
          <w:lang w:val="en-US"/>
        </w:rPr>
        <w:t>r</w:t>
      </w:r>
      <w:r w:rsidRPr="001163DA">
        <w:rPr>
          <w:rFonts w:ascii="Trebuchet MS" w:hAnsi="Trebuchet MS"/>
        </w:rPr>
        <w:t xml:space="preserve">, διαρρέονται από </w:t>
      </w:r>
      <w:r>
        <w:rPr>
          <w:rFonts w:ascii="Trebuchet MS" w:hAnsi="Trebuchet MS"/>
        </w:rPr>
        <w:t>αντί</w:t>
      </w:r>
      <w:r w:rsidRPr="001163DA">
        <w:rPr>
          <w:rFonts w:ascii="Trebuchet MS" w:hAnsi="Trebuchet MS"/>
        </w:rPr>
        <w:t xml:space="preserve">ρροπα ρεύματα </w:t>
      </w:r>
      <w:r w:rsidRPr="001163DA">
        <w:rPr>
          <w:rFonts w:ascii="Trebuchet MS" w:hAnsi="Trebuchet MS"/>
          <w:i/>
          <w:lang w:val="en-US"/>
        </w:rPr>
        <w:t>I</w:t>
      </w:r>
      <w:r w:rsidRPr="001163DA">
        <w:rPr>
          <w:rFonts w:ascii="Trebuchet MS" w:hAnsi="Trebuchet MS"/>
          <w:vertAlign w:val="subscript"/>
        </w:rPr>
        <w:t>1</w:t>
      </w:r>
      <w:r w:rsidRPr="001163DA">
        <w:rPr>
          <w:rFonts w:ascii="Trebuchet MS" w:hAnsi="Trebuchet MS"/>
        </w:rPr>
        <w:t xml:space="preserve"> = </w:t>
      </w:r>
      <w:r w:rsidRPr="001163DA">
        <w:rPr>
          <w:rFonts w:ascii="Trebuchet MS" w:hAnsi="Trebuchet MS"/>
          <w:i/>
          <w:lang w:val="en-US"/>
        </w:rPr>
        <w:t>I</w:t>
      </w:r>
      <w:r w:rsidRPr="001163DA">
        <w:rPr>
          <w:rFonts w:ascii="Trebuchet MS" w:hAnsi="Trebuchet MS"/>
          <w:i/>
        </w:rPr>
        <w:t xml:space="preserve"> </w:t>
      </w:r>
      <w:r w:rsidRPr="001163DA">
        <w:rPr>
          <w:rFonts w:ascii="Trebuchet MS" w:hAnsi="Trebuchet MS"/>
        </w:rPr>
        <w:t xml:space="preserve">και </w:t>
      </w:r>
      <w:r w:rsidRPr="001163DA">
        <w:rPr>
          <w:rFonts w:ascii="Trebuchet MS" w:hAnsi="Trebuchet MS"/>
          <w:i/>
        </w:rPr>
        <w:t>Ι</w:t>
      </w:r>
      <w:r w:rsidRPr="001163DA">
        <w:rPr>
          <w:rFonts w:ascii="Trebuchet MS" w:hAnsi="Trebuchet MS"/>
          <w:vertAlign w:val="subscript"/>
        </w:rPr>
        <w:t>2</w:t>
      </w:r>
      <w:r w:rsidRPr="001163DA">
        <w:rPr>
          <w:rFonts w:ascii="Trebuchet MS" w:hAnsi="Trebuchet MS"/>
        </w:rPr>
        <w:t xml:space="preserve"> = 2</w:t>
      </w:r>
      <w:r w:rsidRPr="001163DA">
        <w:rPr>
          <w:rFonts w:ascii="Trebuchet MS" w:hAnsi="Trebuchet MS"/>
          <w:i/>
        </w:rPr>
        <w:t>Ι</w:t>
      </w:r>
      <w:r w:rsidRPr="001163DA">
        <w:rPr>
          <w:rFonts w:ascii="Trebuchet MS" w:hAnsi="Trebuchet MS"/>
        </w:rPr>
        <w:t xml:space="preserve"> και βρίσκονται στο ίδιο επίπεδο με κοινό κέντρο Κ. Η ένταση του μαγνητικού πεδίου στο σημείο Κ είναι:</w:t>
      </w:r>
    </w:p>
    <w:p w:rsidR="00761FAE" w:rsidRPr="001163DA" w:rsidRDefault="00761FAE" w:rsidP="00761FAE">
      <w:pPr>
        <w:jc w:val="both"/>
        <w:rPr>
          <w:rFonts w:ascii="Trebuchet MS" w:hAnsi="Trebuchet MS"/>
        </w:rPr>
      </w:pPr>
      <w:r w:rsidRPr="001163DA">
        <w:rPr>
          <w:rFonts w:ascii="Trebuchet MS" w:hAnsi="Trebuchet MS"/>
          <w:b/>
        </w:rPr>
        <w:t>Α.</w:t>
      </w:r>
      <w:r w:rsidRPr="001163DA">
        <w:rPr>
          <w:rFonts w:ascii="Trebuchet MS" w:hAnsi="Trebuchet MS"/>
        </w:rPr>
        <w:t xml:space="preserve">    4</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Β.</w:t>
      </w:r>
      <w:r w:rsidRPr="001163DA">
        <w:rPr>
          <w:rFonts w:ascii="Trebuchet MS" w:hAnsi="Trebuchet MS"/>
        </w:rPr>
        <w:t xml:space="preserve">    6</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Γ.</w:t>
      </w:r>
      <w:r w:rsidRPr="001163DA">
        <w:rPr>
          <w:rFonts w:ascii="Trebuchet MS" w:hAnsi="Trebuchet MS"/>
        </w:rPr>
        <w:t xml:space="preserve">    8</w:t>
      </w:r>
      <w:r w:rsidRPr="001163DA">
        <w:rPr>
          <w:rFonts w:ascii="Trebuchet MS" w:hAnsi="Trebuchet MS"/>
          <w:i/>
          <w:lang w:val="en-US"/>
        </w:rPr>
        <w:t>k</w:t>
      </w:r>
      <w:proofErr w:type="spellStart"/>
      <w:r w:rsidRPr="001163DA">
        <w:rPr>
          <w:rFonts w:ascii="Trebuchet MS" w:hAnsi="Trebuchet MS"/>
          <w:vertAlign w:val="subscript"/>
        </w:rPr>
        <w:t>μ</w:t>
      </w:r>
      <w:r w:rsidRPr="001163DA">
        <w:rPr>
          <w:rFonts w:ascii="Trebuchet MS" w:hAnsi="Trebuchet MS"/>
        </w:rPr>
        <w:t>π</w:t>
      </w:r>
      <w:proofErr w:type="spellEnd"/>
      <w:r w:rsidRPr="001163DA">
        <w:rPr>
          <w:rFonts w:ascii="Trebuchet MS" w:hAnsi="Trebuchet MS"/>
          <w:i/>
          <w:lang w:val="en-US"/>
        </w:rPr>
        <w:t>I</w:t>
      </w:r>
      <w:r w:rsidRPr="001163DA">
        <w:rPr>
          <w:rFonts w:ascii="Trebuchet MS" w:hAnsi="Trebuchet MS"/>
        </w:rPr>
        <w:t>/</w:t>
      </w:r>
      <w:r w:rsidRPr="001163DA">
        <w:rPr>
          <w:rFonts w:ascii="Trebuchet MS" w:hAnsi="Trebuchet MS"/>
          <w:i/>
          <w:lang w:val="en-US"/>
        </w:rPr>
        <w:t>r</w:t>
      </w:r>
      <w:r>
        <w:rPr>
          <w:rFonts w:ascii="Trebuchet MS" w:hAnsi="Trebuchet MS"/>
        </w:rPr>
        <w:t xml:space="preserve">.                   </w:t>
      </w:r>
      <w:r w:rsidRPr="001163DA">
        <w:rPr>
          <w:rFonts w:ascii="Trebuchet MS" w:hAnsi="Trebuchet MS"/>
          <w:b/>
        </w:rPr>
        <w:t>Δ.</w:t>
      </w:r>
      <w:r w:rsidRPr="001163DA">
        <w:rPr>
          <w:rFonts w:ascii="Trebuchet MS" w:hAnsi="Trebuchet MS"/>
        </w:rPr>
        <w:t xml:space="preserve">    0.</w:t>
      </w:r>
    </w:p>
    <w:p w:rsidR="00BF2128" w:rsidRPr="001163DA" w:rsidRDefault="00BF2128" w:rsidP="001B3CFB">
      <w:pPr>
        <w:jc w:val="both"/>
        <w:rPr>
          <w:rFonts w:ascii="Trebuchet MS" w:hAnsi="Trebuchet MS"/>
        </w:rPr>
      </w:pPr>
    </w:p>
    <w:p w:rsidR="00961DB9" w:rsidRDefault="00961DB9" w:rsidP="001B3CFB">
      <w:pPr>
        <w:jc w:val="both"/>
        <w:rPr>
          <w:rFonts w:ascii="Trebuchet MS" w:hAnsi="Trebuchet MS"/>
          <w:b/>
        </w:rPr>
      </w:pPr>
    </w:p>
    <w:p w:rsidR="00961DB9" w:rsidRDefault="00961DB9" w:rsidP="001B3CFB">
      <w:pPr>
        <w:jc w:val="both"/>
        <w:rPr>
          <w:rFonts w:ascii="Trebuchet MS" w:hAnsi="Trebuchet MS"/>
          <w:b/>
        </w:rPr>
      </w:pPr>
    </w:p>
    <w:p w:rsidR="00961DB9" w:rsidRDefault="00961DB9" w:rsidP="001B3CFB">
      <w:pPr>
        <w:jc w:val="both"/>
        <w:rPr>
          <w:rFonts w:ascii="Trebuchet MS" w:hAnsi="Trebuchet MS"/>
          <w:b/>
        </w:rPr>
      </w:pPr>
    </w:p>
    <w:p w:rsidR="00BF2128" w:rsidRPr="001163DA" w:rsidRDefault="00961DB9" w:rsidP="001B3CFB">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59264" behindDoc="0" locked="0" layoutInCell="1" allowOverlap="1">
                <wp:simplePos x="0" y="0"/>
                <wp:positionH relativeFrom="column">
                  <wp:posOffset>1080513</wp:posOffset>
                </wp:positionH>
                <wp:positionV relativeFrom="paragraph">
                  <wp:posOffset>580287</wp:posOffset>
                </wp:positionV>
                <wp:extent cx="3262184" cy="2685535"/>
                <wp:effectExtent l="0" t="0" r="0" b="635"/>
                <wp:wrapNone/>
                <wp:docPr id="1" name="Πλαίσιο κειμένου 1"/>
                <wp:cNvGraphicFramePr/>
                <a:graphic xmlns:a="http://schemas.openxmlformats.org/drawingml/2006/main">
                  <a:graphicData uri="http://schemas.microsoft.com/office/word/2010/wordprocessingShape">
                    <wps:wsp>
                      <wps:cNvSpPr txBox="1"/>
                      <wps:spPr>
                        <a:xfrm>
                          <a:off x="0" y="0"/>
                          <a:ext cx="3262184" cy="2685535"/>
                        </a:xfrm>
                        <a:prstGeom prst="rect">
                          <a:avLst/>
                        </a:prstGeom>
                        <a:noFill/>
                        <a:ln w="6350">
                          <a:noFill/>
                        </a:ln>
                      </wps:spPr>
                      <wps:txbx>
                        <w:txbxContent>
                          <w:p w:rsidR="00BF6190" w:rsidRDefault="00BF6190" w:rsidP="00961DB9">
                            <w:pPr>
                              <w:jc w:val="center"/>
                            </w:pPr>
                            <w:r>
                              <w:rPr>
                                <w:noProof/>
                                <w:lang w:eastAsia="el-GR"/>
                              </w:rPr>
                              <w:drawing>
                                <wp:inline distT="0" distB="0" distL="0" distR="0">
                                  <wp:extent cx="2833816" cy="2591380"/>
                                  <wp:effectExtent l="0" t="0" r="5080" b="0"/>
                                  <wp:docPr id="2" name="Εικόνα 2" descr="http://www.geocities.ws/merkouris/FOTOS%20HOT%20POTATOES/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ws/merkouris/FOTOS%20HOT%20POTATOES/4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771" cy="26114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85.1pt;margin-top:45.7pt;width:256.85pt;height:2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" filled="f" stroked="f" strokeweight=".5pt">
                <v:textbox>
                  <w:txbxContent>
                    <w:p w:rsidR="00BF6190" w:rsidRDefault="00BF6190" w:rsidP="00961DB9">
                      <w:pPr>
                        <w:jc w:val="center"/>
                      </w:pPr>
                      <w:r>
                        <w:rPr>
                          <w:noProof/>
                          <w:lang w:eastAsia="el-GR"/>
                        </w:rPr>
                        <w:drawing>
                          <wp:inline distT="0" distB="0" distL="0" distR="0">
                            <wp:extent cx="2833816" cy="2591380"/>
                            <wp:effectExtent l="0" t="0" r="5080" b="0"/>
                            <wp:docPr id="2" name="Εικόνα 2" descr="http://www.geocities.ws/merkouris/FOTOS%20HOT%20POTATOES/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ws/merkouris/FOTOS%20HOT%20POTATOES/4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771" cy="2611456"/>
                                    </a:xfrm>
                                    <a:prstGeom prst="rect">
                                      <a:avLst/>
                                    </a:prstGeom>
                                    <a:noFill/>
                                    <a:ln>
                                      <a:noFill/>
                                    </a:ln>
                                  </pic:spPr>
                                </pic:pic>
                              </a:graphicData>
                            </a:graphic>
                          </wp:inline>
                        </w:drawing>
                      </w:r>
                    </w:p>
                  </w:txbxContent>
                </v:textbox>
              </v:shape>
            </w:pict>
          </mc:Fallback>
        </mc:AlternateContent>
      </w:r>
      <w:r>
        <w:rPr>
          <w:rFonts w:ascii="Trebuchet MS" w:hAnsi="Trebuchet MS"/>
          <w:b/>
        </w:rPr>
        <w:t xml:space="preserve">20.  </w:t>
      </w:r>
      <w:r w:rsidRPr="00961DB9">
        <w:rPr>
          <w:rFonts w:ascii="Trebuchet MS" w:hAnsi="Trebuchet MS"/>
        </w:rPr>
        <w:t>Από τα παρακάτω διαγράμματα να επιλέξετε ποιο μας δίνει την ένταση του μαγνητικού πεδίου στο κέντρο ενός κυκλικού ρευματοφόρου αγωγού σε συνάρτηση με την ένταση του ρεύματος που διαρρέει τον αγωγό.</w:t>
      </w:r>
    </w:p>
    <w:p w:rsidR="00BF2128" w:rsidRPr="001163DA" w:rsidRDefault="00BF2128" w:rsidP="001B3CFB">
      <w:pPr>
        <w:jc w:val="both"/>
        <w:rPr>
          <w:rFonts w:ascii="Trebuchet MS" w:hAnsi="Trebuchet MS"/>
        </w:rPr>
      </w:pPr>
    </w:p>
    <w:p w:rsidR="00BF2128" w:rsidRPr="001163DA" w:rsidRDefault="00BF2128" w:rsidP="001B3CFB">
      <w:pPr>
        <w:jc w:val="both"/>
        <w:rPr>
          <w:rFonts w:ascii="Trebuchet MS" w:hAnsi="Trebuchet MS"/>
        </w:rPr>
      </w:pPr>
    </w:p>
    <w:p w:rsidR="00BF2128" w:rsidRDefault="00BF2128"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3F45B3" w:rsidRDefault="003F45B3" w:rsidP="003F45B3">
      <w:pPr>
        <w:jc w:val="both"/>
        <w:rPr>
          <w:rFonts w:ascii="Trebuchet MS" w:hAnsi="Trebuchet MS"/>
        </w:rPr>
      </w:pPr>
    </w:p>
    <w:p w:rsidR="00961DB9" w:rsidRDefault="003F45B3" w:rsidP="003F45B3">
      <w:pPr>
        <w:jc w:val="both"/>
        <w:rPr>
          <w:rFonts w:ascii="Trebuchet MS" w:hAnsi="Trebuchet MS"/>
        </w:rPr>
      </w:pPr>
      <w:r w:rsidRPr="003F45B3">
        <w:rPr>
          <w:rFonts w:ascii="Trebuchet MS" w:hAnsi="Trebuchet MS"/>
          <w:b/>
        </w:rPr>
        <w:t>Α.</w:t>
      </w:r>
      <w:r>
        <w:rPr>
          <w:rFonts w:ascii="Trebuchet MS" w:hAnsi="Trebuchet MS"/>
        </w:rPr>
        <w:t xml:space="preserve">    Το (α).               </w:t>
      </w:r>
      <w:r w:rsidRPr="003F45B3">
        <w:rPr>
          <w:rFonts w:ascii="Trebuchet MS" w:hAnsi="Trebuchet MS"/>
          <w:b/>
        </w:rPr>
        <w:t>Β.</w:t>
      </w:r>
      <w:r>
        <w:rPr>
          <w:rFonts w:ascii="Trebuchet MS" w:hAnsi="Trebuchet MS"/>
        </w:rPr>
        <w:t xml:space="preserve">    Το (β).               </w:t>
      </w:r>
      <w:r w:rsidRPr="003F45B3">
        <w:rPr>
          <w:rFonts w:ascii="Trebuchet MS" w:hAnsi="Trebuchet MS"/>
          <w:b/>
        </w:rPr>
        <w:t>Γ.</w:t>
      </w:r>
      <w:r>
        <w:rPr>
          <w:rFonts w:ascii="Trebuchet MS" w:hAnsi="Trebuchet MS"/>
        </w:rPr>
        <w:t xml:space="preserve">    Το (γ).               </w:t>
      </w:r>
      <w:r w:rsidRPr="003F45B3">
        <w:rPr>
          <w:rFonts w:ascii="Trebuchet MS" w:hAnsi="Trebuchet MS"/>
          <w:b/>
        </w:rPr>
        <w:t>Δ.</w:t>
      </w:r>
      <w:r w:rsidRPr="003F45B3">
        <w:rPr>
          <w:rFonts w:ascii="Trebuchet MS" w:hAnsi="Trebuchet MS"/>
        </w:rPr>
        <w:t xml:space="preserve">    Το (δ).</w:t>
      </w:r>
    </w:p>
    <w:p w:rsidR="00961DB9" w:rsidRDefault="00961DB9" w:rsidP="001B3CFB">
      <w:pPr>
        <w:jc w:val="both"/>
        <w:rPr>
          <w:rFonts w:ascii="Trebuchet MS" w:hAnsi="Trebuchet MS"/>
        </w:rPr>
      </w:pPr>
    </w:p>
    <w:p w:rsidR="00961DB9" w:rsidRDefault="004D2A4D" w:rsidP="001B3CFB">
      <w:pPr>
        <w:jc w:val="both"/>
        <w:rPr>
          <w:rFonts w:ascii="Trebuchet MS" w:hAnsi="Trebuchet MS"/>
        </w:rPr>
      </w:pPr>
      <w:r>
        <w:rPr>
          <w:rFonts w:ascii="Trebuchet MS" w:hAnsi="Trebuchet MS"/>
          <w:b/>
        </w:rPr>
        <w:t xml:space="preserve">21.  </w:t>
      </w:r>
      <w:r w:rsidRPr="004D2A4D">
        <w:rPr>
          <w:rFonts w:ascii="Trebuchet MS" w:hAnsi="Trebuchet MS"/>
        </w:rPr>
        <w:t>Από τα παρακάτω διαγράμματα να επιλέξετε ποιο μας δίνει την ένταση του μαγνητικού πεδίου στο κέντρο ενός κυκλικού ρευματοφόρου αγωγού σε συνάρτηση με την ακτίνα του αγωγού.</w:t>
      </w:r>
    </w:p>
    <w:p w:rsidR="00961DB9" w:rsidRDefault="004D2A4D" w:rsidP="001B3CFB">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1312" behindDoc="0" locked="0" layoutInCell="1" allowOverlap="1" wp14:anchorId="622B1242" wp14:editId="29685262">
                <wp:simplePos x="0" y="0"/>
                <wp:positionH relativeFrom="column">
                  <wp:posOffset>1128584</wp:posOffset>
                </wp:positionH>
                <wp:positionV relativeFrom="paragraph">
                  <wp:posOffset>0</wp:posOffset>
                </wp:positionV>
                <wp:extent cx="3262184" cy="2685535"/>
                <wp:effectExtent l="0" t="0" r="0" b="635"/>
                <wp:wrapNone/>
                <wp:docPr id="3" name="Πλαίσιο κειμένου 3"/>
                <wp:cNvGraphicFramePr/>
                <a:graphic xmlns:a="http://schemas.openxmlformats.org/drawingml/2006/main">
                  <a:graphicData uri="http://schemas.microsoft.com/office/word/2010/wordprocessingShape">
                    <wps:wsp>
                      <wps:cNvSpPr txBox="1"/>
                      <wps:spPr>
                        <a:xfrm>
                          <a:off x="0" y="0"/>
                          <a:ext cx="3262184" cy="2685535"/>
                        </a:xfrm>
                        <a:prstGeom prst="rect">
                          <a:avLst/>
                        </a:prstGeom>
                        <a:noFill/>
                        <a:ln w="6350">
                          <a:noFill/>
                        </a:ln>
                      </wps:spPr>
                      <wps:txbx>
                        <w:txbxContent>
                          <w:p w:rsidR="00BF6190" w:rsidRDefault="00BF6190" w:rsidP="004D2A4D">
                            <w:pPr>
                              <w:jc w:val="center"/>
                            </w:pPr>
                            <w:r>
                              <w:rPr>
                                <w:noProof/>
                                <w:lang w:eastAsia="el-GR"/>
                              </w:rPr>
                              <w:drawing>
                                <wp:inline distT="0" distB="0" distL="0" distR="0" wp14:anchorId="0492A65C" wp14:editId="0904C74E">
                                  <wp:extent cx="2833816" cy="2591380"/>
                                  <wp:effectExtent l="0" t="0" r="5080" b="0"/>
                                  <wp:docPr id="4" name="Εικόνα 4" descr="http://www.geocities.ws/merkouris/FOTOS%20HOT%20POTATOES/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ws/merkouris/FOTOS%20HOT%20POTATOES/4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771" cy="26114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1242" id="Πλαίσιο κειμένου 3" o:spid="_x0000_s1027" type="#_x0000_t202" style="position:absolute;left:0;text-align:left;margin-left:88.85pt;margin-top:0;width:256.85pt;height:2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" filled="f" stroked="f" strokeweight=".5pt">
                <v:textbox>
                  <w:txbxContent>
                    <w:p w:rsidR="00BF6190" w:rsidRDefault="00BF6190" w:rsidP="004D2A4D">
                      <w:pPr>
                        <w:jc w:val="center"/>
                      </w:pPr>
                      <w:r>
                        <w:rPr>
                          <w:noProof/>
                          <w:lang w:eastAsia="el-GR"/>
                        </w:rPr>
                        <w:drawing>
                          <wp:inline distT="0" distB="0" distL="0" distR="0" wp14:anchorId="0492A65C" wp14:editId="0904C74E">
                            <wp:extent cx="2833816" cy="2591380"/>
                            <wp:effectExtent l="0" t="0" r="5080" b="0"/>
                            <wp:docPr id="4" name="Εικόνα 4" descr="http://www.geocities.ws/merkouris/FOTOS%20HOT%20POTATOES/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cities.ws/merkouris/FOTOS%20HOT%20POTATOES/4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771" cy="2611456"/>
                                    </a:xfrm>
                                    <a:prstGeom prst="rect">
                                      <a:avLst/>
                                    </a:prstGeom>
                                    <a:noFill/>
                                    <a:ln>
                                      <a:noFill/>
                                    </a:ln>
                                  </pic:spPr>
                                </pic:pic>
                              </a:graphicData>
                            </a:graphic>
                          </wp:inline>
                        </w:drawing>
                      </w:r>
                    </w:p>
                  </w:txbxContent>
                </v:textbox>
              </v:shape>
            </w:pict>
          </mc:Fallback>
        </mc:AlternateContent>
      </w: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961DB9" w:rsidRDefault="00961DB9"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4D2A4D">
      <w:pPr>
        <w:jc w:val="both"/>
        <w:rPr>
          <w:rFonts w:ascii="Trebuchet MS" w:hAnsi="Trebuchet MS"/>
        </w:rPr>
      </w:pPr>
      <w:r w:rsidRPr="003F45B3">
        <w:rPr>
          <w:rFonts w:ascii="Trebuchet MS" w:hAnsi="Trebuchet MS"/>
          <w:b/>
        </w:rPr>
        <w:t>Α.</w:t>
      </w:r>
      <w:r>
        <w:rPr>
          <w:rFonts w:ascii="Trebuchet MS" w:hAnsi="Trebuchet MS"/>
        </w:rPr>
        <w:t xml:space="preserve">    Το (α).               </w:t>
      </w:r>
      <w:r w:rsidRPr="003F45B3">
        <w:rPr>
          <w:rFonts w:ascii="Trebuchet MS" w:hAnsi="Trebuchet MS"/>
          <w:b/>
        </w:rPr>
        <w:t>Β.</w:t>
      </w:r>
      <w:r>
        <w:rPr>
          <w:rFonts w:ascii="Trebuchet MS" w:hAnsi="Trebuchet MS"/>
        </w:rPr>
        <w:t xml:space="preserve">    Το (β).               </w:t>
      </w:r>
      <w:r w:rsidRPr="003F45B3">
        <w:rPr>
          <w:rFonts w:ascii="Trebuchet MS" w:hAnsi="Trebuchet MS"/>
          <w:b/>
        </w:rPr>
        <w:t>Γ.</w:t>
      </w:r>
      <w:r>
        <w:rPr>
          <w:rFonts w:ascii="Trebuchet MS" w:hAnsi="Trebuchet MS"/>
        </w:rPr>
        <w:t xml:space="preserve">    Το (γ).               </w:t>
      </w:r>
      <w:r w:rsidRPr="003F45B3">
        <w:rPr>
          <w:rFonts w:ascii="Trebuchet MS" w:hAnsi="Trebuchet MS"/>
          <w:b/>
        </w:rPr>
        <w:t>Δ.</w:t>
      </w:r>
      <w:r w:rsidRPr="003F45B3">
        <w:rPr>
          <w:rFonts w:ascii="Trebuchet MS" w:hAnsi="Trebuchet MS"/>
        </w:rPr>
        <w:t xml:space="preserve">    Το (δ).</w:t>
      </w:r>
    </w:p>
    <w:p w:rsidR="004D2A4D" w:rsidRDefault="004D2A4D" w:rsidP="004D2A4D">
      <w:pPr>
        <w:jc w:val="both"/>
        <w:rPr>
          <w:rFonts w:ascii="Trebuchet MS" w:hAnsi="Trebuchet MS"/>
        </w:rPr>
      </w:pPr>
    </w:p>
    <w:p w:rsidR="00862556" w:rsidRPr="00862556" w:rsidRDefault="00862556" w:rsidP="00862556">
      <w:pPr>
        <w:jc w:val="both"/>
        <w:rPr>
          <w:rFonts w:ascii="Trebuchet MS" w:hAnsi="Trebuchet MS"/>
        </w:rPr>
      </w:pPr>
      <w:r>
        <w:rPr>
          <w:rFonts w:ascii="Trebuchet MS" w:hAnsi="Trebuchet MS"/>
          <w:b/>
        </w:rPr>
        <w:t xml:space="preserve">22.  </w:t>
      </w:r>
      <w:r w:rsidRPr="00862556">
        <w:rPr>
          <w:rFonts w:ascii="Trebuchet MS" w:hAnsi="Trebuchet MS"/>
        </w:rPr>
        <w:t xml:space="preserve">Ένα σωληνοειδές έχει μήκος </w:t>
      </w:r>
      <w:r w:rsidRPr="00862556">
        <w:rPr>
          <w:rFonts w:ascii="Trebuchet MS" w:hAnsi="Trebuchet MS"/>
          <w:i/>
        </w:rPr>
        <w:t>ℓ</w:t>
      </w:r>
      <w:r w:rsidRPr="00862556">
        <w:rPr>
          <w:rFonts w:ascii="Trebuchet MS" w:hAnsi="Trebuchet MS"/>
        </w:rPr>
        <w:t xml:space="preserve">, διαρρέεται από ρεύμα </w:t>
      </w:r>
      <w:r w:rsidRPr="00862556">
        <w:rPr>
          <w:rFonts w:ascii="Trebuchet MS" w:hAnsi="Trebuchet MS"/>
          <w:i/>
        </w:rPr>
        <w:t>I</w:t>
      </w:r>
      <w:r w:rsidRPr="00862556">
        <w:rPr>
          <w:rFonts w:ascii="Trebuchet MS" w:hAnsi="Trebuchet MS"/>
        </w:rPr>
        <w:t xml:space="preserve"> και έχει αριθμό σπειρών </w:t>
      </w:r>
      <w:r w:rsidRPr="00862556">
        <w:rPr>
          <w:rFonts w:ascii="Trebuchet MS" w:hAnsi="Trebuchet MS"/>
          <w:i/>
        </w:rPr>
        <w:t>Ν</w:t>
      </w:r>
      <w:r w:rsidRPr="00862556">
        <w:rPr>
          <w:rFonts w:ascii="Trebuchet MS" w:hAnsi="Trebuchet MS"/>
        </w:rPr>
        <w:t>. Αν διπλασιάσουμε το μήκος του σωληνοειδούς, διατηρώντας τον αριθμό των σπειρών σταθερό, τότε η ένταση του μαγνητικού πεδίου στο εσωτερικό του σωληνοειδούς θα</w:t>
      </w:r>
    </w:p>
    <w:p w:rsidR="00862556" w:rsidRPr="00862556" w:rsidRDefault="00862556" w:rsidP="00862556">
      <w:pPr>
        <w:jc w:val="both"/>
        <w:rPr>
          <w:rFonts w:ascii="Trebuchet MS" w:hAnsi="Trebuchet MS"/>
        </w:rPr>
      </w:pPr>
      <w:r w:rsidRPr="00862556">
        <w:rPr>
          <w:rFonts w:ascii="Trebuchet MS" w:hAnsi="Trebuchet MS"/>
          <w:b/>
        </w:rPr>
        <w:t>Α.</w:t>
      </w:r>
      <w:r>
        <w:rPr>
          <w:rFonts w:ascii="Trebuchet MS" w:hAnsi="Trebuchet MS"/>
        </w:rPr>
        <w:t xml:space="preserve">    διπλασιαστεί.                                                     </w:t>
      </w:r>
      <w:r w:rsidRPr="00862556">
        <w:rPr>
          <w:rFonts w:ascii="Trebuchet MS" w:hAnsi="Trebuchet MS"/>
          <w:b/>
        </w:rPr>
        <w:t>Β.</w:t>
      </w:r>
      <w:r w:rsidRPr="00862556">
        <w:rPr>
          <w:rFonts w:ascii="Trebuchet MS" w:hAnsi="Trebuchet MS"/>
        </w:rPr>
        <w:t xml:space="preserve">    τετραπλασιαστεί.</w:t>
      </w:r>
    </w:p>
    <w:p w:rsidR="004D2A4D" w:rsidRDefault="00862556" w:rsidP="00862556">
      <w:pPr>
        <w:jc w:val="both"/>
        <w:rPr>
          <w:rFonts w:ascii="Trebuchet MS" w:hAnsi="Trebuchet MS"/>
        </w:rPr>
      </w:pPr>
      <w:r w:rsidRPr="00862556">
        <w:rPr>
          <w:rFonts w:ascii="Trebuchet MS" w:hAnsi="Trebuchet MS"/>
          <w:b/>
        </w:rPr>
        <w:lastRenderedPageBreak/>
        <w:t>Γ.</w:t>
      </w:r>
      <w:r w:rsidRPr="00862556">
        <w:rPr>
          <w:rFonts w:ascii="Trebuchet MS" w:hAnsi="Trebuchet MS"/>
        </w:rPr>
        <w:t xml:space="preserve">    υποδιπλασιαστεί.</w:t>
      </w:r>
      <w:r>
        <w:rPr>
          <w:rFonts w:ascii="Trebuchet MS" w:hAnsi="Trebuchet MS"/>
        </w:rPr>
        <w:t xml:space="preserve">                                                </w:t>
      </w:r>
      <w:r w:rsidRPr="00862556">
        <w:rPr>
          <w:rFonts w:ascii="Trebuchet MS" w:hAnsi="Trebuchet MS"/>
          <w:b/>
        </w:rPr>
        <w:t>Δ.</w:t>
      </w:r>
      <w:r w:rsidRPr="00862556">
        <w:rPr>
          <w:rFonts w:ascii="Trebuchet MS" w:hAnsi="Trebuchet MS"/>
        </w:rPr>
        <w:t xml:space="preserve">    </w:t>
      </w:r>
      <w:proofErr w:type="spellStart"/>
      <w:r w:rsidRPr="00862556">
        <w:rPr>
          <w:rFonts w:ascii="Trebuchet MS" w:hAnsi="Trebuchet MS"/>
        </w:rPr>
        <w:t>υποτετραπλασιαστεί</w:t>
      </w:r>
      <w:proofErr w:type="spellEnd"/>
      <w:r w:rsidRPr="00862556">
        <w:rPr>
          <w:rFonts w:ascii="Trebuchet MS" w:hAnsi="Trebuchet MS"/>
        </w:rPr>
        <w:t>.</w:t>
      </w:r>
    </w:p>
    <w:p w:rsidR="004D2A4D" w:rsidRDefault="007303E3" w:rsidP="001B3CFB">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2336" behindDoc="0" locked="0" layoutInCell="1" allowOverlap="1">
                <wp:simplePos x="0" y="0"/>
                <wp:positionH relativeFrom="column">
                  <wp:posOffset>916425</wp:posOffset>
                </wp:positionH>
                <wp:positionV relativeFrom="paragraph">
                  <wp:posOffset>583257</wp:posOffset>
                </wp:positionV>
                <wp:extent cx="3632887" cy="2660821"/>
                <wp:effectExtent l="0" t="0" r="0" b="6350"/>
                <wp:wrapNone/>
                <wp:docPr id="5" name="Πλαίσιο κειμένου 5"/>
                <wp:cNvGraphicFramePr/>
                <a:graphic xmlns:a="http://schemas.openxmlformats.org/drawingml/2006/main">
                  <a:graphicData uri="http://schemas.microsoft.com/office/word/2010/wordprocessingShape">
                    <wps:wsp>
                      <wps:cNvSpPr txBox="1"/>
                      <wps:spPr>
                        <a:xfrm>
                          <a:off x="0" y="0"/>
                          <a:ext cx="3632887" cy="2660821"/>
                        </a:xfrm>
                        <a:prstGeom prst="rect">
                          <a:avLst/>
                        </a:prstGeom>
                        <a:noFill/>
                        <a:ln w="6350">
                          <a:noFill/>
                        </a:ln>
                      </wps:spPr>
                      <wps:txbx>
                        <w:txbxContent>
                          <w:p w:rsidR="00BF6190" w:rsidRDefault="00BF6190" w:rsidP="007303E3">
                            <w:pPr>
                              <w:jc w:val="center"/>
                            </w:pPr>
                            <w:r>
                              <w:rPr>
                                <w:noProof/>
                                <w:lang w:eastAsia="el-GR"/>
                              </w:rPr>
                              <w:drawing>
                                <wp:inline distT="0" distB="0" distL="0" distR="0">
                                  <wp:extent cx="3315748" cy="2565246"/>
                                  <wp:effectExtent l="0" t="0" r="0" b="6985"/>
                                  <wp:docPr id="6" name="Εικόνα 6" descr="http://www.geocities.ws/merkouris/FOTOS%20HOT%20POTATOES/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cities.ws/merkouris/FOTOS%20HOT%20POTATOES/4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0126" cy="2591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5" o:spid="_x0000_s1028" type="#_x0000_t202" style="position:absolute;left:0;text-align:left;margin-left:72.15pt;margin-top:45.95pt;width:286.0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" filled="f" stroked="f" strokeweight=".5pt">
                <v:textbox>
                  <w:txbxContent>
                    <w:p w:rsidR="00BF6190" w:rsidRDefault="00BF6190" w:rsidP="007303E3">
                      <w:pPr>
                        <w:jc w:val="center"/>
                      </w:pPr>
                      <w:r>
                        <w:rPr>
                          <w:noProof/>
                          <w:lang w:eastAsia="el-GR"/>
                        </w:rPr>
                        <w:drawing>
                          <wp:inline distT="0" distB="0" distL="0" distR="0">
                            <wp:extent cx="3315748" cy="2565246"/>
                            <wp:effectExtent l="0" t="0" r="0" b="6985"/>
                            <wp:docPr id="6" name="Εικόνα 6" descr="http://www.geocities.ws/merkouris/FOTOS%20HOT%20POTATOES/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cities.ws/merkouris/FOTOS%20HOT%20POTATOES/4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0126" cy="2591843"/>
                                    </a:xfrm>
                                    <a:prstGeom prst="rect">
                                      <a:avLst/>
                                    </a:prstGeom>
                                    <a:noFill/>
                                    <a:ln>
                                      <a:noFill/>
                                    </a:ln>
                                  </pic:spPr>
                                </pic:pic>
                              </a:graphicData>
                            </a:graphic>
                          </wp:inline>
                        </w:drawing>
                      </w:r>
                    </w:p>
                  </w:txbxContent>
                </v:textbox>
              </v:shape>
            </w:pict>
          </mc:Fallback>
        </mc:AlternateContent>
      </w:r>
      <w:r>
        <w:rPr>
          <w:rFonts w:ascii="Trebuchet MS" w:hAnsi="Trebuchet MS"/>
          <w:b/>
        </w:rPr>
        <w:t xml:space="preserve">23.  </w:t>
      </w:r>
      <w:r w:rsidRPr="007303E3">
        <w:rPr>
          <w:rFonts w:ascii="Trebuchet MS" w:hAnsi="Trebuchet MS"/>
        </w:rPr>
        <w:t xml:space="preserve">Ευθύγραμμος αγωγός μεγάλου μήκους διαρρέεται από ρεύμα έντασης </w:t>
      </w:r>
      <w:r w:rsidRPr="007303E3">
        <w:rPr>
          <w:rFonts w:ascii="Trebuchet MS" w:hAnsi="Trebuchet MS"/>
          <w:i/>
        </w:rPr>
        <w:t>Ι</w:t>
      </w:r>
      <w:r w:rsidRPr="007303E3">
        <w:rPr>
          <w:rFonts w:ascii="Trebuchet MS" w:hAnsi="Trebuchet MS"/>
        </w:rPr>
        <w:t>. Ποιο από τα παρακάτω σχήματα αναπαριστά τη μορφή των δυναμικών γραμμών του μαγνητικού πεδίου που δημιουργείται από το ρευματοφόρο αγωγό;</w:t>
      </w: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4D2A4D" w:rsidRDefault="004D2A4D" w:rsidP="001B3CFB">
      <w:pPr>
        <w:jc w:val="both"/>
        <w:rPr>
          <w:rFonts w:ascii="Trebuchet MS" w:hAnsi="Trebuchet MS"/>
        </w:rPr>
      </w:pPr>
    </w:p>
    <w:p w:rsidR="007303E3" w:rsidRDefault="007303E3" w:rsidP="001B3CFB">
      <w:pPr>
        <w:jc w:val="both"/>
        <w:rPr>
          <w:rFonts w:ascii="Trebuchet MS" w:hAnsi="Trebuchet MS"/>
        </w:rPr>
      </w:pPr>
    </w:p>
    <w:p w:rsidR="007303E3" w:rsidRDefault="007303E3" w:rsidP="007303E3">
      <w:pPr>
        <w:jc w:val="both"/>
        <w:rPr>
          <w:rFonts w:ascii="Trebuchet MS" w:hAnsi="Trebuchet MS"/>
        </w:rPr>
      </w:pPr>
      <w:r w:rsidRPr="003F45B3">
        <w:rPr>
          <w:rFonts w:ascii="Trebuchet MS" w:hAnsi="Trebuchet MS"/>
          <w:b/>
        </w:rPr>
        <w:t>Α.</w:t>
      </w:r>
      <w:r>
        <w:rPr>
          <w:rFonts w:ascii="Trebuchet MS" w:hAnsi="Trebuchet MS"/>
        </w:rPr>
        <w:t xml:space="preserve">    Το (α).               </w:t>
      </w:r>
      <w:r w:rsidRPr="003F45B3">
        <w:rPr>
          <w:rFonts w:ascii="Trebuchet MS" w:hAnsi="Trebuchet MS"/>
          <w:b/>
        </w:rPr>
        <w:t>Β.</w:t>
      </w:r>
      <w:r>
        <w:rPr>
          <w:rFonts w:ascii="Trebuchet MS" w:hAnsi="Trebuchet MS"/>
        </w:rPr>
        <w:t xml:space="preserve">    Το (β).               </w:t>
      </w:r>
      <w:r w:rsidRPr="003F45B3">
        <w:rPr>
          <w:rFonts w:ascii="Trebuchet MS" w:hAnsi="Trebuchet MS"/>
          <w:b/>
        </w:rPr>
        <w:t>Γ.</w:t>
      </w:r>
      <w:r>
        <w:rPr>
          <w:rFonts w:ascii="Trebuchet MS" w:hAnsi="Trebuchet MS"/>
        </w:rPr>
        <w:t xml:space="preserve">    Το (γ).               </w:t>
      </w:r>
      <w:r w:rsidRPr="003F45B3">
        <w:rPr>
          <w:rFonts w:ascii="Trebuchet MS" w:hAnsi="Trebuchet MS"/>
          <w:b/>
        </w:rPr>
        <w:t>Δ.</w:t>
      </w:r>
      <w:r w:rsidRPr="003F45B3">
        <w:rPr>
          <w:rFonts w:ascii="Trebuchet MS" w:hAnsi="Trebuchet MS"/>
        </w:rPr>
        <w:t xml:space="preserve">    Το (δ).</w:t>
      </w:r>
    </w:p>
    <w:p w:rsidR="007303E3" w:rsidRDefault="007303E3" w:rsidP="001B3CFB">
      <w:pPr>
        <w:jc w:val="both"/>
        <w:rPr>
          <w:rFonts w:ascii="Trebuchet MS" w:hAnsi="Trebuchet MS"/>
        </w:rPr>
      </w:pPr>
    </w:p>
    <w:p w:rsidR="007303E3" w:rsidRDefault="003445A6" w:rsidP="001B3CFB">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3360" behindDoc="0" locked="0" layoutInCell="1" allowOverlap="1">
                <wp:simplePos x="0" y="0"/>
                <wp:positionH relativeFrom="column">
                  <wp:posOffset>1772851</wp:posOffset>
                </wp:positionH>
                <wp:positionV relativeFrom="paragraph">
                  <wp:posOffset>433945</wp:posOffset>
                </wp:positionV>
                <wp:extent cx="1696995" cy="1690902"/>
                <wp:effectExtent l="0" t="0" r="0" b="5080"/>
                <wp:wrapNone/>
                <wp:docPr id="7" name="Πλαίσιο κειμένου 7"/>
                <wp:cNvGraphicFramePr/>
                <a:graphic xmlns:a="http://schemas.openxmlformats.org/drawingml/2006/main">
                  <a:graphicData uri="http://schemas.microsoft.com/office/word/2010/wordprocessingShape">
                    <wps:wsp>
                      <wps:cNvSpPr txBox="1"/>
                      <wps:spPr>
                        <a:xfrm>
                          <a:off x="0" y="0"/>
                          <a:ext cx="1696995" cy="1690902"/>
                        </a:xfrm>
                        <a:prstGeom prst="rect">
                          <a:avLst/>
                        </a:prstGeom>
                        <a:noFill/>
                        <a:ln w="6350">
                          <a:noFill/>
                        </a:ln>
                      </wps:spPr>
                      <wps:txbx>
                        <w:txbxContent>
                          <w:p w:rsidR="00BF6190" w:rsidRDefault="00BF6190" w:rsidP="003445A6">
                            <w:pPr>
                              <w:jc w:val="center"/>
                            </w:pPr>
                            <w:r>
                              <w:rPr>
                                <w:noProof/>
                                <w:lang w:eastAsia="el-GR"/>
                              </w:rPr>
                              <w:drawing>
                                <wp:inline distT="0" distB="0" distL="0" distR="0">
                                  <wp:extent cx="1425146" cy="1641975"/>
                                  <wp:effectExtent l="0" t="0" r="3810" b="0"/>
                                  <wp:docPr id="8" name="Εικόνα 8" descr="http://www.geocities.ws/merkouris/FOTOS%20HOT%20POTATOES/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cities.ws/merkouris/FOTOS%20HOT%20POTATOES/4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777" cy="1658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7" o:spid="_x0000_s1029" type="#_x0000_t202" style="position:absolute;left:0;text-align:left;margin-left:139.6pt;margin-top:34.15pt;width:133.6pt;height:1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" filled="f" stroked="f" strokeweight=".5pt">
                <v:textbox>
                  <w:txbxContent>
                    <w:p w:rsidR="00BF6190" w:rsidRDefault="00BF6190" w:rsidP="003445A6">
                      <w:pPr>
                        <w:jc w:val="center"/>
                      </w:pPr>
                      <w:r>
                        <w:rPr>
                          <w:noProof/>
                          <w:lang w:eastAsia="el-GR"/>
                        </w:rPr>
                        <w:drawing>
                          <wp:inline distT="0" distB="0" distL="0" distR="0">
                            <wp:extent cx="1425146" cy="1641975"/>
                            <wp:effectExtent l="0" t="0" r="3810" b="0"/>
                            <wp:docPr id="8" name="Εικόνα 8" descr="http://www.geocities.ws/merkouris/FOTOS%20HOT%20POTATOES/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cities.ws/merkouris/FOTOS%20HOT%20POTATOES/4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777" cy="1658832"/>
                                    </a:xfrm>
                                    <a:prstGeom prst="rect">
                                      <a:avLst/>
                                    </a:prstGeom>
                                    <a:noFill/>
                                    <a:ln>
                                      <a:noFill/>
                                    </a:ln>
                                  </pic:spPr>
                                </pic:pic>
                              </a:graphicData>
                            </a:graphic>
                          </wp:inline>
                        </w:drawing>
                      </w:r>
                    </w:p>
                  </w:txbxContent>
                </v:textbox>
              </v:shape>
            </w:pict>
          </mc:Fallback>
        </mc:AlternateContent>
      </w:r>
      <w:r>
        <w:rPr>
          <w:rFonts w:ascii="Trebuchet MS" w:hAnsi="Trebuchet MS"/>
          <w:b/>
        </w:rPr>
        <w:t xml:space="preserve">24.  </w:t>
      </w:r>
      <w:r w:rsidRPr="003445A6">
        <w:rPr>
          <w:rFonts w:ascii="Trebuchet MS" w:hAnsi="Trebuchet MS"/>
        </w:rPr>
        <w:t xml:space="preserve">Το διάνυσμα της έντασης </w:t>
      </w:r>
      <w:r w:rsidRPr="003445A6">
        <w:rPr>
          <w:rFonts w:ascii="Trebuchet MS" w:hAnsi="Trebuchet MS"/>
          <w:i/>
        </w:rPr>
        <w:t>Β</w:t>
      </w:r>
      <w:r w:rsidRPr="003445A6">
        <w:rPr>
          <w:rFonts w:ascii="Trebuchet MS" w:hAnsi="Trebuchet MS"/>
        </w:rPr>
        <w:t xml:space="preserve"> του μαγνητικού πεδίου στο κέντρο Κ του κυκλικού ρευματοφόρου αγωγού του παρακάτω σχήματος, έχει κατεύθυνση</w:t>
      </w:r>
    </w:p>
    <w:p w:rsidR="007303E3" w:rsidRDefault="007303E3" w:rsidP="001B3CFB">
      <w:pPr>
        <w:jc w:val="both"/>
        <w:rPr>
          <w:rFonts w:ascii="Trebuchet MS" w:hAnsi="Trebuchet MS"/>
        </w:rPr>
      </w:pPr>
    </w:p>
    <w:p w:rsidR="007303E3" w:rsidRDefault="007303E3" w:rsidP="001B3CFB">
      <w:pPr>
        <w:jc w:val="both"/>
        <w:rPr>
          <w:rFonts w:ascii="Trebuchet MS" w:hAnsi="Trebuchet MS"/>
        </w:rPr>
      </w:pPr>
    </w:p>
    <w:p w:rsidR="007303E3" w:rsidRDefault="007303E3" w:rsidP="001B3CFB">
      <w:pPr>
        <w:jc w:val="both"/>
        <w:rPr>
          <w:rFonts w:ascii="Trebuchet MS" w:hAnsi="Trebuchet MS"/>
        </w:rPr>
      </w:pPr>
    </w:p>
    <w:p w:rsidR="007303E3" w:rsidRDefault="007303E3" w:rsidP="001B3CFB">
      <w:pPr>
        <w:jc w:val="both"/>
        <w:rPr>
          <w:rFonts w:ascii="Trebuchet MS" w:hAnsi="Trebuchet MS"/>
        </w:rPr>
      </w:pPr>
    </w:p>
    <w:p w:rsidR="007303E3" w:rsidRDefault="007303E3" w:rsidP="001B3CFB">
      <w:pPr>
        <w:jc w:val="both"/>
        <w:rPr>
          <w:rFonts w:ascii="Trebuchet MS" w:hAnsi="Trebuchet MS"/>
        </w:rPr>
      </w:pPr>
    </w:p>
    <w:p w:rsidR="007303E3" w:rsidRDefault="007303E3" w:rsidP="001B3CFB">
      <w:pPr>
        <w:jc w:val="both"/>
        <w:rPr>
          <w:rFonts w:ascii="Trebuchet MS" w:hAnsi="Trebuchet MS"/>
        </w:rPr>
      </w:pPr>
    </w:p>
    <w:p w:rsidR="003445A6" w:rsidRPr="003445A6" w:rsidRDefault="003445A6" w:rsidP="003445A6">
      <w:pPr>
        <w:jc w:val="both"/>
        <w:rPr>
          <w:rFonts w:ascii="Trebuchet MS" w:hAnsi="Trebuchet MS"/>
        </w:rPr>
      </w:pPr>
      <w:r w:rsidRPr="003445A6">
        <w:rPr>
          <w:rFonts w:ascii="Trebuchet MS" w:hAnsi="Trebuchet MS"/>
          <w:b/>
        </w:rPr>
        <w:t>Α.</w:t>
      </w:r>
      <w:r>
        <w:rPr>
          <w:rFonts w:ascii="Trebuchet MS" w:hAnsi="Trebuchet MS"/>
        </w:rPr>
        <w:t xml:space="preserve">    </w:t>
      </w:r>
      <w:r w:rsidRPr="003445A6">
        <w:rPr>
          <w:rFonts w:ascii="Trebuchet MS" w:hAnsi="Trebuchet MS"/>
        </w:rPr>
        <w:t>από το Κ προς την πηγή Ε.</w:t>
      </w:r>
    </w:p>
    <w:p w:rsidR="003445A6" w:rsidRPr="003445A6" w:rsidRDefault="003445A6" w:rsidP="003445A6">
      <w:pPr>
        <w:jc w:val="both"/>
        <w:rPr>
          <w:rFonts w:ascii="Trebuchet MS" w:hAnsi="Trebuchet MS"/>
        </w:rPr>
      </w:pPr>
      <w:r w:rsidRPr="003445A6">
        <w:rPr>
          <w:rFonts w:ascii="Trebuchet MS" w:hAnsi="Trebuchet MS"/>
          <w:b/>
        </w:rPr>
        <w:t>Β.</w:t>
      </w:r>
      <w:r w:rsidRPr="003445A6">
        <w:rPr>
          <w:rFonts w:ascii="Trebuchet MS" w:hAnsi="Trebuchet MS"/>
        </w:rPr>
        <w:t xml:space="preserve">    κάθετη στο επίπεδο του αγωγού με φορά προς τα έξω (προς τον αναγνώστη).</w:t>
      </w:r>
    </w:p>
    <w:p w:rsidR="003445A6" w:rsidRPr="003445A6" w:rsidRDefault="003445A6" w:rsidP="003445A6">
      <w:pPr>
        <w:jc w:val="both"/>
        <w:rPr>
          <w:rFonts w:ascii="Trebuchet MS" w:hAnsi="Trebuchet MS"/>
        </w:rPr>
      </w:pPr>
      <w:r w:rsidRPr="003445A6">
        <w:rPr>
          <w:rFonts w:ascii="Trebuchet MS" w:hAnsi="Trebuchet MS"/>
          <w:b/>
        </w:rPr>
        <w:t>Γ.</w:t>
      </w:r>
      <w:r w:rsidRPr="003445A6">
        <w:rPr>
          <w:rFonts w:ascii="Trebuchet MS" w:hAnsi="Trebuchet MS"/>
        </w:rPr>
        <w:t xml:space="preserve">    κάθετη στο επίπεδο του αγωγού με φορά προς τα μέσα (απομακρύνεται από τον αναγνώστη).</w:t>
      </w:r>
    </w:p>
    <w:p w:rsidR="007303E3" w:rsidRDefault="003445A6" w:rsidP="003445A6">
      <w:pPr>
        <w:jc w:val="both"/>
        <w:rPr>
          <w:rFonts w:ascii="Trebuchet MS" w:hAnsi="Trebuchet MS"/>
        </w:rPr>
      </w:pPr>
      <w:r w:rsidRPr="003445A6">
        <w:rPr>
          <w:rFonts w:ascii="Trebuchet MS" w:hAnsi="Trebuchet MS"/>
          <w:b/>
        </w:rPr>
        <w:t>Δ.</w:t>
      </w:r>
      <w:r w:rsidRPr="003445A6">
        <w:rPr>
          <w:rFonts w:ascii="Trebuchet MS" w:hAnsi="Trebuchet MS"/>
        </w:rPr>
        <w:t xml:space="preserve">    από το Κ προς τα κάτω.</w:t>
      </w:r>
    </w:p>
    <w:p w:rsidR="007303E3" w:rsidRDefault="007303E3" w:rsidP="001B3CFB">
      <w:pPr>
        <w:jc w:val="both"/>
        <w:rPr>
          <w:rFonts w:ascii="Trebuchet MS" w:hAnsi="Trebuchet MS"/>
        </w:rPr>
      </w:pPr>
    </w:p>
    <w:p w:rsidR="004220AF" w:rsidRPr="004220AF" w:rsidRDefault="004220AF" w:rsidP="004220AF">
      <w:pPr>
        <w:jc w:val="both"/>
        <w:rPr>
          <w:rFonts w:ascii="Trebuchet MS" w:hAnsi="Trebuchet MS"/>
        </w:rPr>
      </w:pPr>
      <w:r>
        <w:rPr>
          <w:rFonts w:ascii="Trebuchet MS" w:hAnsi="Trebuchet MS"/>
          <w:b/>
        </w:rPr>
        <w:t xml:space="preserve">25.  </w:t>
      </w:r>
      <w:r w:rsidRPr="004220AF">
        <w:rPr>
          <w:rFonts w:ascii="Trebuchet MS" w:hAnsi="Trebuchet MS"/>
        </w:rPr>
        <w:t>Δύο σωληνοειδή διαρρέονται από το ίδιο ρεύμα, έχουν το ίδιο μήκος, τον ίδιο αριθμό σπειρών, αλλά διαφορετική ακτίνα σπείρας. Συνεπώς δημιουργείται</w:t>
      </w:r>
    </w:p>
    <w:p w:rsidR="004220AF" w:rsidRPr="004220AF" w:rsidRDefault="004220AF" w:rsidP="004220AF">
      <w:pPr>
        <w:jc w:val="both"/>
        <w:rPr>
          <w:rFonts w:ascii="Trebuchet MS" w:hAnsi="Trebuchet MS"/>
        </w:rPr>
      </w:pPr>
      <w:r w:rsidRPr="004220AF">
        <w:rPr>
          <w:rFonts w:ascii="Trebuchet MS" w:hAnsi="Trebuchet MS"/>
          <w:b/>
        </w:rPr>
        <w:t>Α.</w:t>
      </w:r>
      <w:r w:rsidRPr="004220AF">
        <w:rPr>
          <w:rFonts w:ascii="Trebuchet MS" w:hAnsi="Trebuchet MS"/>
        </w:rPr>
        <w:t xml:space="preserve">    ισχυρότερο μαγνητικό πεδίο στο σωληνοειδές που έχει μεγαλύτερη ακτίνα.</w:t>
      </w:r>
    </w:p>
    <w:p w:rsidR="004220AF" w:rsidRPr="004220AF" w:rsidRDefault="004220AF" w:rsidP="004220AF">
      <w:pPr>
        <w:jc w:val="both"/>
        <w:rPr>
          <w:rFonts w:ascii="Trebuchet MS" w:hAnsi="Trebuchet MS"/>
        </w:rPr>
      </w:pPr>
      <w:r w:rsidRPr="004220AF">
        <w:rPr>
          <w:rFonts w:ascii="Trebuchet MS" w:hAnsi="Trebuchet MS"/>
          <w:b/>
        </w:rPr>
        <w:t>Β.</w:t>
      </w:r>
      <w:r w:rsidRPr="004220AF">
        <w:rPr>
          <w:rFonts w:ascii="Trebuchet MS" w:hAnsi="Trebuchet MS"/>
        </w:rPr>
        <w:t xml:space="preserve">    ισχυρότερο μαγνητικό πεδίο στο σωληνοειδές που έχει μικρότερη ακτίνα.</w:t>
      </w:r>
    </w:p>
    <w:p w:rsidR="004220AF" w:rsidRPr="004220AF" w:rsidRDefault="004220AF" w:rsidP="004220AF">
      <w:pPr>
        <w:jc w:val="both"/>
        <w:rPr>
          <w:rFonts w:ascii="Trebuchet MS" w:hAnsi="Trebuchet MS"/>
        </w:rPr>
      </w:pPr>
      <w:r w:rsidRPr="004220AF">
        <w:rPr>
          <w:rFonts w:ascii="Trebuchet MS" w:hAnsi="Trebuchet MS"/>
          <w:b/>
        </w:rPr>
        <w:t>Γ.</w:t>
      </w:r>
      <w:r w:rsidRPr="004220AF">
        <w:rPr>
          <w:rFonts w:ascii="Trebuchet MS" w:hAnsi="Trebuchet MS"/>
        </w:rPr>
        <w:t xml:space="preserve">    ισχυρότερο μαγνητικό πεδίο στο βαρύτερο σωληνοειδές.</w:t>
      </w:r>
    </w:p>
    <w:p w:rsidR="007303E3" w:rsidRDefault="004220AF" w:rsidP="004220AF">
      <w:pPr>
        <w:jc w:val="both"/>
        <w:rPr>
          <w:rFonts w:ascii="Trebuchet MS" w:hAnsi="Trebuchet MS"/>
        </w:rPr>
      </w:pPr>
      <w:r w:rsidRPr="004220AF">
        <w:rPr>
          <w:rFonts w:ascii="Trebuchet MS" w:hAnsi="Trebuchet MS"/>
          <w:b/>
        </w:rPr>
        <w:lastRenderedPageBreak/>
        <w:t>Δ.</w:t>
      </w:r>
      <w:r w:rsidRPr="004220AF">
        <w:rPr>
          <w:rFonts w:ascii="Trebuchet MS" w:hAnsi="Trebuchet MS"/>
        </w:rPr>
        <w:t xml:space="preserve">    μαγνητικό πεδίο ίδιας έντασης και στα δύο σωληνοειδή.</w:t>
      </w:r>
    </w:p>
    <w:p w:rsidR="00064D5A" w:rsidRDefault="00230F34" w:rsidP="00230F34">
      <w:pPr>
        <w:jc w:val="both"/>
        <w:rPr>
          <w:rFonts w:ascii="Trebuchet MS" w:hAnsi="Trebuchet MS"/>
        </w:rPr>
      </w:pPr>
      <w:r>
        <w:rPr>
          <w:rFonts w:ascii="Trebuchet MS" w:hAnsi="Trebuchet MS"/>
          <w:b/>
        </w:rPr>
        <w:t xml:space="preserve">26.  </w:t>
      </w:r>
      <w:r w:rsidR="00064D5A" w:rsidRPr="00064D5A">
        <w:rPr>
          <w:rFonts w:ascii="Trebuchet MS" w:hAnsi="Trebuchet MS"/>
        </w:rPr>
        <w:t xml:space="preserve">Η δύναμη </w:t>
      </w:r>
      <w:proofErr w:type="spellStart"/>
      <w:r w:rsidR="00064D5A" w:rsidRPr="00064D5A">
        <w:rPr>
          <w:rFonts w:ascii="Trebuchet MS" w:hAnsi="Trebuchet MS"/>
        </w:rPr>
        <w:t>Laplace</w:t>
      </w:r>
      <w:proofErr w:type="spellEnd"/>
      <w:r w:rsidR="00064D5A" w:rsidRPr="00064D5A">
        <w:rPr>
          <w:rFonts w:ascii="Trebuchet MS" w:hAnsi="Trebuchet MS"/>
        </w:rPr>
        <w:t xml:space="preserve"> που ασκείται σε ευθύγραμμο ρευματοφόρο αγωγό από ομογενές μαγνητικό πεδίο είναι ίση με το μηδέν, όταν η διεύθυνση του αγωγού σχηματίζει με τις δυναμικές γραμμές του πεδίου γωνία</w:t>
      </w:r>
    </w:p>
    <w:p w:rsidR="00206CA3" w:rsidRDefault="00230F34" w:rsidP="00230F34">
      <w:pPr>
        <w:jc w:val="both"/>
        <w:rPr>
          <w:rFonts w:ascii="Trebuchet MS" w:hAnsi="Trebuchet MS"/>
        </w:rPr>
      </w:pPr>
      <w:bookmarkStart w:id="0" w:name="_GoBack"/>
      <w:bookmarkEnd w:id="0"/>
      <w:r w:rsidRPr="00230F34">
        <w:rPr>
          <w:rFonts w:ascii="Trebuchet MS" w:hAnsi="Trebuchet MS"/>
          <w:b/>
        </w:rPr>
        <w:t>Α.</w:t>
      </w:r>
      <w:r w:rsidRPr="00230F34">
        <w:rPr>
          <w:rFonts w:ascii="Trebuchet MS" w:hAnsi="Trebuchet MS"/>
        </w:rPr>
        <w:t xml:space="preserve">    90</w:t>
      </w:r>
      <w:r w:rsidRPr="00230F34">
        <w:rPr>
          <w:rFonts w:ascii="Trebuchet MS" w:hAnsi="Trebuchet MS"/>
          <w:vertAlign w:val="superscript"/>
        </w:rPr>
        <w:t>0</w:t>
      </w:r>
      <w:r>
        <w:rPr>
          <w:rFonts w:ascii="Trebuchet MS" w:hAnsi="Trebuchet MS"/>
        </w:rPr>
        <w:t xml:space="preserve">.                    </w:t>
      </w:r>
      <w:r w:rsidRPr="00230F34">
        <w:rPr>
          <w:rFonts w:ascii="Trebuchet MS" w:hAnsi="Trebuchet MS"/>
          <w:b/>
        </w:rPr>
        <w:t>Β.</w:t>
      </w:r>
      <w:r w:rsidRPr="00230F34">
        <w:rPr>
          <w:rFonts w:ascii="Trebuchet MS" w:hAnsi="Trebuchet MS"/>
        </w:rPr>
        <w:t xml:space="preserve">    45</w:t>
      </w:r>
      <w:r w:rsidRPr="00230F34">
        <w:rPr>
          <w:rFonts w:ascii="Trebuchet MS" w:hAnsi="Trebuchet MS"/>
          <w:vertAlign w:val="superscript"/>
        </w:rPr>
        <w:t>0</w:t>
      </w:r>
      <w:r>
        <w:rPr>
          <w:rFonts w:ascii="Trebuchet MS" w:hAnsi="Trebuchet MS"/>
        </w:rPr>
        <w:t xml:space="preserve">.                    </w:t>
      </w:r>
      <w:r w:rsidRPr="00230F34">
        <w:rPr>
          <w:rFonts w:ascii="Trebuchet MS" w:hAnsi="Trebuchet MS"/>
          <w:b/>
        </w:rPr>
        <w:t>Γ.</w:t>
      </w:r>
      <w:r w:rsidRPr="00230F34">
        <w:rPr>
          <w:rFonts w:ascii="Trebuchet MS" w:hAnsi="Trebuchet MS"/>
        </w:rPr>
        <w:t xml:space="preserve">    30</w:t>
      </w:r>
      <w:r w:rsidRPr="00230F34">
        <w:rPr>
          <w:rFonts w:ascii="Trebuchet MS" w:hAnsi="Trebuchet MS"/>
          <w:vertAlign w:val="superscript"/>
        </w:rPr>
        <w:t>0</w:t>
      </w:r>
      <w:r>
        <w:rPr>
          <w:rFonts w:ascii="Trebuchet MS" w:hAnsi="Trebuchet MS"/>
        </w:rPr>
        <w:t xml:space="preserve">.                    </w:t>
      </w:r>
      <w:r w:rsidRPr="00230F34">
        <w:rPr>
          <w:rFonts w:ascii="Trebuchet MS" w:hAnsi="Trebuchet MS"/>
          <w:b/>
        </w:rPr>
        <w:t>Δ.</w:t>
      </w:r>
      <w:r w:rsidRPr="00230F34">
        <w:rPr>
          <w:rFonts w:ascii="Trebuchet MS" w:hAnsi="Trebuchet MS"/>
        </w:rPr>
        <w:t xml:space="preserve">    0</w:t>
      </w:r>
      <w:r w:rsidRPr="00230F34">
        <w:rPr>
          <w:rFonts w:ascii="Trebuchet MS" w:hAnsi="Trebuchet MS"/>
          <w:vertAlign w:val="superscript"/>
        </w:rPr>
        <w:t>0</w:t>
      </w:r>
      <w:r w:rsidRPr="00230F34">
        <w:rPr>
          <w:rFonts w:ascii="Trebuchet MS" w:hAnsi="Trebuchet MS"/>
        </w:rPr>
        <w:t>.</w:t>
      </w:r>
    </w:p>
    <w:p w:rsidR="00206CA3" w:rsidRDefault="00206CA3" w:rsidP="004220AF">
      <w:pPr>
        <w:jc w:val="both"/>
        <w:rPr>
          <w:rFonts w:ascii="Trebuchet MS" w:hAnsi="Trebuchet MS"/>
        </w:rPr>
      </w:pPr>
    </w:p>
    <w:p w:rsidR="00206CA3" w:rsidRDefault="00865B6D" w:rsidP="004220AF">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4384" behindDoc="0" locked="0" layoutInCell="1" allowOverlap="1">
                <wp:simplePos x="0" y="0"/>
                <wp:positionH relativeFrom="column">
                  <wp:posOffset>1583587</wp:posOffset>
                </wp:positionH>
                <wp:positionV relativeFrom="paragraph">
                  <wp:posOffset>405387</wp:posOffset>
                </wp:positionV>
                <wp:extent cx="1861752" cy="2314833"/>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1861752" cy="2314833"/>
                        </a:xfrm>
                        <a:prstGeom prst="rect">
                          <a:avLst/>
                        </a:prstGeom>
                        <a:noFill/>
                        <a:ln w="6350">
                          <a:noFill/>
                        </a:ln>
                      </wps:spPr>
                      <wps:txbx>
                        <w:txbxContent>
                          <w:p w:rsidR="00BF6190" w:rsidRDefault="00BF6190" w:rsidP="00865B6D">
                            <w:pPr>
                              <w:jc w:val="center"/>
                            </w:pPr>
                            <w:r>
                              <w:rPr>
                                <w:noProof/>
                                <w:lang w:eastAsia="el-GR"/>
                              </w:rPr>
                              <w:drawing>
                                <wp:inline distT="0" distB="0" distL="0" distR="0">
                                  <wp:extent cx="1326292" cy="2222460"/>
                                  <wp:effectExtent l="0" t="0" r="7620" b="6985"/>
                                  <wp:docPr id="10" name="Εικόνα 10" descr="http://www.geocities.ws/merkouris/FOTOS%20HOT%20POTATOES/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cities.ws/merkouris/FOTOS%20HOT%20POTATOES/4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915" cy="2262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9" o:spid="_x0000_s1030" type="#_x0000_t202" style="position:absolute;left:0;text-align:left;margin-left:124.7pt;margin-top:31.9pt;width:146.6pt;height:1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" filled="f" stroked="f" strokeweight=".5pt">
                <v:textbox>
                  <w:txbxContent>
                    <w:p w:rsidR="00BF6190" w:rsidRDefault="00BF6190" w:rsidP="00865B6D">
                      <w:pPr>
                        <w:jc w:val="center"/>
                      </w:pPr>
                      <w:r>
                        <w:rPr>
                          <w:noProof/>
                          <w:lang w:eastAsia="el-GR"/>
                        </w:rPr>
                        <w:drawing>
                          <wp:inline distT="0" distB="0" distL="0" distR="0">
                            <wp:extent cx="1326292" cy="2222460"/>
                            <wp:effectExtent l="0" t="0" r="7620" b="6985"/>
                            <wp:docPr id="10" name="Εικόνα 10" descr="http://www.geocities.ws/merkouris/FOTOS%20HOT%20POTATOES/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cities.ws/merkouris/FOTOS%20HOT%20POTATOES/4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9915" cy="2262045"/>
                                    </a:xfrm>
                                    <a:prstGeom prst="rect">
                                      <a:avLst/>
                                    </a:prstGeom>
                                    <a:noFill/>
                                    <a:ln>
                                      <a:noFill/>
                                    </a:ln>
                                  </pic:spPr>
                                </pic:pic>
                              </a:graphicData>
                            </a:graphic>
                          </wp:inline>
                        </w:drawing>
                      </w:r>
                    </w:p>
                  </w:txbxContent>
                </v:textbox>
              </v:shape>
            </w:pict>
          </mc:Fallback>
        </mc:AlternateContent>
      </w:r>
      <w:r>
        <w:rPr>
          <w:rFonts w:ascii="Trebuchet MS" w:hAnsi="Trebuchet MS"/>
          <w:b/>
        </w:rPr>
        <w:t xml:space="preserve">27.  </w:t>
      </w:r>
      <w:r w:rsidRPr="00865B6D">
        <w:rPr>
          <w:rFonts w:ascii="Trebuchet MS" w:hAnsi="Trebuchet MS"/>
        </w:rPr>
        <w:t xml:space="preserve">Χάλκινος ευθύγραμμος αγωγός ΚΛ με μάζα </w:t>
      </w:r>
      <w:r w:rsidRPr="00865B6D">
        <w:rPr>
          <w:rFonts w:ascii="Trebuchet MS" w:hAnsi="Trebuchet MS"/>
          <w:i/>
        </w:rPr>
        <w:t>m</w:t>
      </w:r>
      <w:r w:rsidRPr="00865B6D">
        <w:rPr>
          <w:rFonts w:ascii="Trebuchet MS" w:hAnsi="Trebuchet MS"/>
        </w:rPr>
        <w:t xml:space="preserve"> κρέμεται οριζόντια από τα αγώγιμα νήματα ΑΚ και ΓΛ. Τα άκρα Α και Γ συνδέονται με πηγή ηλεκτρεγερτικής δύναμης </w:t>
      </w:r>
      <w:r w:rsidRPr="00865B6D">
        <w:rPr>
          <w:rFonts w:ascii="Trebuchet MS" w:hAnsi="Trebuchet MS"/>
          <w:i/>
        </w:rPr>
        <w:t>Ε</w:t>
      </w:r>
      <w:r w:rsidRPr="00865B6D">
        <w:rPr>
          <w:rFonts w:ascii="Trebuchet MS" w:hAnsi="Trebuchet MS"/>
        </w:rPr>
        <w:t>.</w:t>
      </w:r>
    </w:p>
    <w:p w:rsidR="00206CA3" w:rsidRDefault="00206CA3" w:rsidP="004220AF">
      <w:pPr>
        <w:jc w:val="both"/>
        <w:rPr>
          <w:rFonts w:ascii="Trebuchet MS" w:hAnsi="Trebuchet MS"/>
        </w:rPr>
      </w:pPr>
    </w:p>
    <w:p w:rsidR="00206CA3" w:rsidRDefault="00206CA3" w:rsidP="004220AF">
      <w:pPr>
        <w:jc w:val="both"/>
        <w:rPr>
          <w:rFonts w:ascii="Trebuchet MS" w:hAnsi="Trebuchet MS"/>
        </w:rPr>
      </w:pPr>
    </w:p>
    <w:p w:rsidR="00865B6D" w:rsidRDefault="00865B6D" w:rsidP="004220AF">
      <w:pPr>
        <w:jc w:val="both"/>
        <w:rPr>
          <w:rFonts w:ascii="Trebuchet MS" w:hAnsi="Trebuchet MS"/>
        </w:rPr>
      </w:pPr>
    </w:p>
    <w:p w:rsidR="00206CA3" w:rsidRDefault="00206CA3" w:rsidP="004220AF">
      <w:pPr>
        <w:jc w:val="both"/>
        <w:rPr>
          <w:rFonts w:ascii="Trebuchet MS" w:hAnsi="Trebuchet MS"/>
        </w:rPr>
      </w:pPr>
    </w:p>
    <w:p w:rsidR="00206CA3" w:rsidRDefault="00206CA3" w:rsidP="004220AF">
      <w:pPr>
        <w:jc w:val="both"/>
        <w:rPr>
          <w:rFonts w:ascii="Trebuchet MS" w:hAnsi="Trebuchet MS"/>
        </w:rPr>
      </w:pPr>
    </w:p>
    <w:p w:rsidR="00206CA3" w:rsidRDefault="00206CA3" w:rsidP="004220AF">
      <w:pPr>
        <w:jc w:val="both"/>
        <w:rPr>
          <w:rFonts w:ascii="Trebuchet MS" w:hAnsi="Trebuchet MS"/>
        </w:rPr>
      </w:pPr>
    </w:p>
    <w:p w:rsidR="00206CA3" w:rsidRDefault="00206CA3" w:rsidP="004220AF">
      <w:pPr>
        <w:jc w:val="both"/>
        <w:rPr>
          <w:rFonts w:ascii="Trebuchet MS" w:hAnsi="Trebuchet MS"/>
        </w:rPr>
      </w:pPr>
    </w:p>
    <w:p w:rsidR="00206CA3" w:rsidRDefault="00206CA3" w:rsidP="004220AF">
      <w:pPr>
        <w:jc w:val="both"/>
        <w:rPr>
          <w:rFonts w:ascii="Trebuchet MS" w:hAnsi="Trebuchet MS"/>
        </w:rPr>
      </w:pPr>
    </w:p>
    <w:p w:rsidR="00865B6D" w:rsidRDefault="00865B6D" w:rsidP="00865B6D">
      <w:pPr>
        <w:jc w:val="both"/>
        <w:rPr>
          <w:rFonts w:ascii="Trebuchet MS" w:hAnsi="Trebuchet MS"/>
        </w:rPr>
      </w:pPr>
    </w:p>
    <w:p w:rsidR="00865B6D" w:rsidRPr="00865B6D" w:rsidRDefault="00865B6D" w:rsidP="00865B6D">
      <w:pPr>
        <w:jc w:val="both"/>
        <w:rPr>
          <w:rFonts w:ascii="Trebuchet MS" w:hAnsi="Trebuchet MS"/>
        </w:rPr>
      </w:pPr>
      <w:r w:rsidRPr="00865B6D">
        <w:rPr>
          <w:rFonts w:ascii="Trebuchet MS" w:hAnsi="Trebuchet MS"/>
        </w:rPr>
        <w:t xml:space="preserve">Ο αγωγός ΚΛ τοποθετείται στο διάκενο μεταξύ των πόλων πεταλοειδή μαγνήτη κάθετα στις δυναμικές γραμμές του μαγνητικού του πεδίου, το οποίο θεωρούμε ομογενές. Θέλουμε η δύναμη </w:t>
      </w:r>
      <w:proofErr w:type="spellStart"/>
      <w:r w:rsidRPr="00865B6D">
        <w:rPr>
          <w:rFonts w:ascii="Trebuchet MS" w:hAnsi="Trebuchet MS"/>
        </w:rPr>
        <w:t>Laplace</w:t>
      </w:r>
      <w:proofErr w:type="spellEnd"/>
      <w:r w:rsidRPr="00865B6D">
        <w:rPr>
          <w:rFonts w:ascii="Trebuchet MS" w:hAnsi="Trebuchet MS"/>
        </w:rPr>
        <w:t>, που δρα στον ρευματοφόρο αγωγό ΚΛ από το μαγνητικό πεδίο, να είναι αντίρροπη του βάρους της.</w:t>
      </w:r>
    </w:p>
    <w:p w:rsidR="00865B6D" w:rsidRPr="00865B6D" w:rsidRDefault="00865B6D" w:rsidP="00865B6D">
      <w:pPr>
        <w:jc w:val="both"/>
        <w:rPr>
          <w:rFonts w:ascii="Trebuchet MS" w:hAnsi="Trebuchet MS"/>
        </w:rPr>
      </w:pPr>
      <w:r w:rsidRPr="00865B6D">
        <w:rPr>
          <w:rFonts w:ascii="Trebuchet MS" w:hAnsi="Trebuchet MS"/>
          <w:b/>
        </w:rPr>
        <w:t>Α.</w:t>
      </w:r>
      <w:r w:rsidRPr="00865B6D">
        <w:rPr>
          <w:rFonts w:ascii="Trebuchet MS" w:hAnsi="Trebuchet MS"/>
        </w:rPr>
        <w:t xml:space="preserve">    Για να συμβεί αυτό, χρειάζεται για την πηγή, ο πόλος Α να είναι θετικός και ο πόλος Γ αρνητικός.</w:t>
      </w:r>
    </w:p>
    <w:p w:rsidR="00865B6D" w:rsidRPr="00865B6D" w:rsidRDefault="00865B6D" w:rsidP="00865B6D">
      <w:pPr>
        <w:jc w:val="both"/>
        <w:rPr>
          <w:rFonts w:ascii="Trebuchet MS" w:hAnsi="Trebuchet MS"/>
        </w:rPr>
      </w:pPr>
      <w:r w:rsidRPr="00865B6D">
        <w:rPr>
          <w:rFonts w:ascii="Trebuchet MS" w:hAnsi="Trebuchet MS"/>
          <w:b/>
        </w:rPr>
        <w:t>Β.</w:t>
      </w:r>
      <w:r w:rsidRPr="00865B6D">
        <w:rPr>
          <w:rFonts w:ascii="Trebuchet MS" w:hAnsi="Trebuchet MS"/>
        </w:rPr>
        <w:t xml:space="preserve">    Για να συμβεί αυτό, χρειάζεται για την πηγή, ο πόλος Γ να είναι θετικός και ο πόλος Α αρνητικός.</w:t>
      </w:r>
    </w:p>
    <w:p w:rsidR="00865B6D" w:rsidRPr="00865B6D" w:rsidRDefault="00865B6D" w:rsidP="00865B6D">
      <w:pPr>
        <w:jc w:val="both"/>
        <w:rPr>
          <w:rFonts w:ascii="Trebuchet MS" w:hAnsi="Trebuchet MS"/>
        </w:rPr>
      </w:pPr>
      <w:r w:rsidRPr="00865B6D">
        <w:rPr>
          <w:rFonts w:ascii="Trebuchet MS" w:hAnsi="Trebuchet MS"/>
          <w:b/>
        </w:rPr>
        <w:t>Γ.</w:t>
      </w:r>
      <w:r w:rsidRPr="00865B6D">
        <w:rPr>
          <w:rFonts w:ascii="Trebuchet MS" w:hAnsi="Trebuchet MS"/>
        </w:rPr>
        <w:t xml:space="preserve">    Για να συμβεί αυτό, χρειάζεται ο αγωγός ΚΛ να τοποθετηθεί παράλληλα στις δυναμικές γραμμές του μαγνητικού πεδίου.</w:t>
      </w:r>
    </w:p>
    <w:p w:rsidR="00206CA3" w:rsidRDefault="00865B6D" w:rsidP="00865B6D">
      <w:pPr>
        <w:jc w:val="both"/>
        <w:rPr>
          <w:rFonts w:ascii="Trebuchet MS" w:hAnsi="Trebuchet MS"/>
        </w:rPr>
      </w:pPr>
      <w:r w:rsidRPr="00865B6D">
        <w:rPr>
          <w:rFonts w:ascii="Trebuchet MS" w:hAnsi="Trebuchet MS"/>
          <w:b/>
        </w:rPr>
        <w:t>Δ.</w:t>
      </w:r>
      <w:r w:rsidRPr="00865B6D">
        <w:rPr>
          <w:rFonts w:ascii="Trebuchet MS" w:hAnsi="Trebuchet MS"/>
        </w:rPr>
        <w:t xml:space="preserve">    Αυτό δεν μπορεί να συμβεί.</w:t>
      </w:r>
    </w:p>
    <w:p w:rsidR="00206CA3" w:rsidRDefault="00206CA3" w:rsidP="004220AF">
      <w:pPr>
        <w:jc w:val="both"/>
        <w:rPr>
          <w:rFonts w:ascii="Trebuchet MS" w:hAnsi="Trebuchet MS"/>
        </w:rPr>
      </w:pPr>
    </w:p>
    <w:p w:rsidR="0022012A" w:rsidRPr="0022012A" w:rsidRDefault="0022012A" w:rsidP="0022012A">
      <w:pPr>
        <w:jc w:val="both"/>
        <w:rPr>
          <w:rFonts w:ascii="Trebuchet MS" w:hAnsi="Trebuchet MS"/>
        </w:rPr>
      </w:pPr>
      <w:r>
        <w:rPr>
          <w:rFonts w:ascii="Trebuchet MS" w:hAnsi="Trebuchet MS"/>
          <w:b/>
        </w:rPr>
        <w:t xml:space="preserve">28.  </w:t>
      </w:r>
      <w:r w:rsidRPr="0022012A">
        <w:rPr>
          <w:rFonts w:ascii="Trebuchet MS" w:hAnsi="Trebuchet MS"/>
        </w:rPr>
        <w:t>Σωληνοειδές Σ</w:t>
      </w:r>
      <w:r w:rsidRPr="0022012A">
        <w:rPr>
          <w:rFonts w:ascii="Trebuchet MS" w:hAnsi="Trebuchet MS"/>
          <w:vertAlign w:val="subscript"/>
        </w:rPr>
        <w:t>1</w:t>
      </w:r>
      <w:r w:rsidRPr="0022012A">
        <w:rPr>
          <w:rFonts w:ascii="Trebuchet MS" w:hAnsi="Trebuchet MS"/>
        </w:rPr>
        <w:t xml:space="preserve"> έχει αριθμό σπειρών ανά μονάδα μήκους ίσο με </w:t>
      </w:r>
      <w:r w:rsidRPr="0022012A">
        <w:rPr>
          <w:rFonts w:ascii="Trebuchet MS" w:hAnsi="Trebuchet MS"/>
          <w:i/>
        </w:rPr>
        <w:t>n</w:t>
      </w:r>
      <w:r w:rsidRPr="0022012A">
        <w:rPr>
          <w:rFonts w:ascii="Trebuchet MS" w:hAnsi="Trebuchet MS"/>
          <w:vertAlign w:val="subscript"/>
        </w:rPr>
        <w:t>1</w:t>
      </w:r>
      <w:r w:rsidRPr="0022012A">
        <w:rPr>
          <w:rFonts w:ascii="Trebuchet MS" w:hAnsi="Trebuchet MS"/>
        </w:rPr>
        <w:t xml:space="preserve">. Όταν το σωληνοειδές διαρρέεται από ρεύμα έντασης </w:t>
      </w:r>
      <w:r w:rsidRPr="0022012A">
        <w:rPr>
          <w:rFonts w:ascii="Trebuchet MS" w:hAnsi="Trebuchet MS"/>
          <w:i/>
        </w:rPr>
        <w:t>Ι</w:t>
      </w:r>
      <w:r w:rsidRPr="0022012A">
        <w:rPr>
          <w:rFonts w:ascii="Trebuchet MS" w:hAnsi="Trebuchet MS"/>
          <w:vertAlign w:val="subscript"/>
        </w:rPr>
        <w:t>1</w:t>
      </w:r>
      <w:r w:rsidRPr="0022012A">
        <w:rPr>
          <w:rFonts w:ascii="Trebuchet MS" w:hAnsi="Trebuchet MS"/>
        </w:rPr>
        <w:t xml:space="preserve"> έχει στο γεωμετρικό του κέντρο ένταση μαγνητικού πεδίου μέτρου </w:t>
      </w:r>
      <w:r w:rsidRPr="0022012A">
        <w:rPr>
          <w:rFonts w:ascii="Trebuchet MS" w:hAnsi="Trebuchet MS"/>
          <w:i/>
        </w:rPr>
        <w:t>Β</w:t>
      </w:r>
      <w:r w:rsidRPr="0022012A">
        <w:rPr>
          <w:rFonts w:ascii="Trebuchet MS" w:hAnsi="Trebuchet MS"/>
          <w:vertAlign w:val="subscript"/>
        </w:rPr>
        <w:t>1</w:t>
      </w:r>
      <w:r w:rsidRPr="0022012A">
        <w:rPr>
          <w:rFonts w:ascii="Trebuchet MS" w:hAnsi="Trebuchet MS"/>
        </w:rPr>
        <w:t>.</w:t>
      </w:r>
    </w:p>
    <w:p w:rsidR="0022012A" w:rsidRPr="0022012A" w:rsidRDefault="0022012A" w:rsidP="0022012A">
      <w:pPr>
        <w:jc w:val="both"/>
        <w:rPr>
          <w:rFonts w:ascii="Trebuchet MS" w:hAnsi="Trebuchet MS"/>
        </w:rPr>
      </w:pPr>
      <w:r w:rsidRPr="0022012A">
        <w:rPr>
          <w:rFonts w:ascii="Trebuchet MS" w:hAnsi="Trebuchet MS"/>
        </w:rPr>
        <w:t>Ένα άλλο σωληνοειδές Σ</w:t>
      </w:r>
      <w:r w:rsidRPr="0022012A">
        <w:rPr>
          <w:rFonts w:ascii="Trebuchet MS" w:hAnsi="Trebuchet MS"/>
          <w:vertAlign w:val="subscript"/>
        </w:rPr>
        <w:t>2</w:t>
      </w:r>
      <w:r w:rsidRPr="0022012A">
        <w:rPr>
          <w:rFonts w:ascii="Trebuchet MS" w:hAnsi="Trebuchet MS"/>
        </w:rPr>
        <w:t xml:space="preserve"> με αριθμό σπειρών ανά μονάδα μήκους </w:t>
      </w:r>
      <w:r w:rsidRPr="0022012A">
        <w:rPr>
          <w:rFonts w:ascii="Trebuchet MS" w:hAnsi="Trebuchet MS"/>
          <w:i/>
        </w:rPr>
        <w:t>n</w:t>
      </w:r>
      <w:r w:rsidRPr="0022012A">
        <w:rPr>
          <w:rFonts w:ascii="Trebuchet MS" w:hAnsi="Trebuchet MS"/>
          <w:vertAlign w:val="subscript"/>
        </w:rPr>
        <w:t>2</w:t>
      </w:r>
      <w:r w:rsidRPr="0022012A">
        <w:rPr>
          <w:rFonts w:ascii="Trebuchet MS" w:hAnsi="Trebuchet MS"/>
        </w:rPr>
        <w:t xml:space="preserve"> = 2</w:t>
      </w:r>
      <w:r w:rsidRPr="0022012A">
        <w:rPr>
          <w:rFonts w:ascii="Trebuchet MS" w:hAnsi="Trebuchet MS"/>
          <w:i/>
        </w:rPr>
        <w:t>n</w:t>
      </w:r>
      <w:r w:rsidRPr="0022012A">
        <w:rPr>
          <w:rFonts w:ascii="Trebuchet MS" w:hAnsi="Trebuchet MS"/>
          <w:vertAlign w:val="subscript"/>
        </w:rPr>
        <w:t>1</w:t>
      </w:r>
      <w:r w:rsidRPr="0022012A">
        <w:rPr>
          <w:rFonts w:ascii="Trebuchet MS" w:hAnsi="Trebuchet MS"/>
        </w:rPr>
        <w:t xml:space="preserve">, όταν διαρρέεται από ρεύμα </w:t>
      </w:r>
      <w:r w:rsidRPr="0022012A">
        <w:rPr>
          <w:rFonts w:ascii="Trebuchet MS" w:hAnsi="Trebuchet MS"/>
          <w:i/>
        </w:rPr>
        <w:t>Ι</w:t>
      </w:r>
      <w:r w:rsidRPr="0022012A">
        <w:rPr>
          <w:rFonts w:ascii="Trebuchet MS" w:hAnsi="Trebuchet MS"/>
          <w:vertAlign w:val="subscript"/>
        </w:rPr>
        <w:t>2</w:t>
      </w:r>
      <w:r w:rsidRPr="0022012A">
        <w:rPr>
          <w:rFonts w:ascii="Trebuchet MS" w:hAnsi="Trebuchet MS"/>
        </w:rPr>
        <w:t xml:space="preserve"> = </w:t>
      </w:r>
      <w:r w:rsidRPr="0022012A">
        <w:rPr>
          <w:rFonts w:ascii="Trebuchet MS" w:hAnsi="Trebuchet MS"/>
          <w:i/>
        </w:rPr>
        <w:t>Ι</w:t>
      </w:r>
      <w:r w:rsidRPr="0022012A">
        <w:rPr>
          <w:rFonts w:ascii="Trebuchet MS" w:hAnsi="Trebuchet MS"/>
          <w:vertAlign w:val="subscript"/>
        </w:rPr>
        <w:t>1</w:t>
      </w:r>
      <w:r w:rsidRPr="0022012A">
        <w:rPr>
          <w:rFonts w:ascii="Trebuchet MS" w:hAnsi="Trebuchet MS"/>
        </w:rPr>
        <w:t>/2, θα έχει στο γεωμετρικό κέντρο του ένταση μαγνητικού πεδίου μέτρου</w:t>
      </w:r>
    </w:p>
    <w:p w:rsidR="00206CA3" w:rsidRDefault="0022012A" w:rsidP="0022012A">
      <w:pPr>
        <w:jc w:val="both"/>
        <w:rPr>
          <w:rFonts w:ascii="Trebuchet MS" w:hAnsi="Trebuchet MS"/>
        </w:rPr>
      </w:pPr>
      <w:r w:rsidRPr="0022012A">
        <w:rPr>
          <w:rFonts w:ascii="Trebuchet MS" w:hAnsi="Trebuchet MS"/>
          <w:b/>
        </w:rPr>
        <w:t>Α.</w:t>
      </w:r>
      <w:r>
        <w:rPr>
          <w:rFonts w:ascii="Trebuchet MS" w:hAnsi="Trebuchet MS"/>
        </w:rPr>
        <w:t xml:space="preserve">    </w:t>
      </w:r>
      <w:r w:rsidRPr="0022012A">
        <w:rPr>
          <w:rFonts w:ascii="Trebuchet MS" w:hAnsi="Trebuchet MS"/>
          <w:i/>
        </w:rPr>
        <w:t>Β</w:t>
      </w:r>
      <w:r w:rsidRPr="0022012A">
        <w:rPr>
          <w:rFonts w:ascii="Trebuchet MS" w:hAnsi="Trebuchet MS"/>
          <w:vertAlign w:val="subscript"/>
        </w:rPr>
        <w:t>1</w:t>
      </w:r>
      <w:r>
        <w:rPr>
          <w:rFonts w:ascii="Trebuchet MS" w:hAnsi="Trebuchet MS"/>
        </w:rPr>
        <w:t xml:space="preserve">/2.                    </w:t>
      </w:r>
      <w:r w:rsidRPr="0022012A">
        <w:rPr>
          <w:rFonts w:ascii="Trebuchet MS" w:hAnsi="Trebuchet MS"/>
          <w:b/>
        </w:rPr>
        <w:t>Β.</w:t>
      </w:r>
      <w:r>
        <w:rPr>
          <w:rFonts w:ascii="Trebuchet MS" w:hAnsi="Trebuchet MS"/>
        </w:rPr>
        <w:t xml:space="preserve">    </w:t>
      </w:r>
      <w:r w:rsidRPr="0022012A">
        <w:rPr>
          <w:rFonts w:ascii="Trebuchet MS" w:hAnsi="Trebuchet MS"/>
          <w:i/>
        </w:rPr>
        <w:t>Β</w:t>
      </w:r>
      <w:r w:rsidRPr="0022012A">
        <w:rPr>
          <w:rFonts w:ascii="Trebuchet MS" w:hAnsi="Trebuchet MS"/>
          <w:vertAlign w:val="subscript"/>
        </w:rPr>
        <w:t>1</w:t>
      </w:r>
      <w:r>
        <w:rPr>
          <w:rFonts w:ascii="Trebuchet MS" w:hAnsi="Trebuchet MS"/>
        </w:rPr>
        <w:t xml:space="preserve">.                    </w:t>
      </w:r>
      <w:r w:rsidRPr="0022012A">
        <w:rPr>
          <w:rFonts w:ascii="Trebuchet MS" w:hAnsi="Trebuchet MS"/>
          <w:b/>
        </w:rPr>
        <w:t>Γ.</w:t>
      </w:r>
      <w:r>
        <w:rPr>
          <w:rFonts w:ascii="Trebuchet MS" w:hAnsi="Trebuchet MS"/>
        </w:rPr>
        <w:t xml:space="preserve">    2</w:t>
      </w:r>
      <w:r w:rsidRPr="0022012A">
        <w:rPr>
          <w:rFonts w:ascii="Trebuchet MS" w:hAnsi="Trebuchet MS"/>
          <w:i/>
        </w:rPr>
        <w:t>Β</w:t>
      </w:r>
      <w:r w:rsidRPr="0022012A">
        <w:rPr>
          <w:rFonts w:ascii="Trebuchet MS" w:hAnsi="Trebuchet MS"/>
          <w:vertAlign w:val="subscript"/>
        </w:rPr>
        <w:t>1</w:t>
      </w:r>
      <w:r>
        <w:rPr>
          <w:rFonts w:ascii="Trebuchet MS" w:hAnsi="Trebuchet MS"/>
        </w:rPr>
        <w:t xml:space="preserve">.                     </w:t>
      </w:r>
      <w:r w:rsidRPr="0022012A">
        <w:rPr>
          <w:rFonts w:ascii="Trebuchet MS" w:hAnsi="Trebuchet MS"/>
          <w:b/>
        </w:rPr>
        <w:t>Δ.</w:t>
      </w:r>
      <w:r w:rsidRPr="0022012A">
        <w:rPr>
          <w:rFonts w:ascii="Trebuchet MS" w:hAnsi="Trebuchet MS"/>
        </w:rPr>
        <w:t xml:space="preserve">    4</w:t>
      </w:r>
      <w:r w:rsidRPr="0022012A">
        <w:rPr>
          <w:rFonts w:ascii="Trebuchet MS" w:hAnsi="Trebuchet MS"/>
          <w:i/>
        </w:rPr>
        <w:t>Β</w:t>
      </w:r>
      <w:r w:rsidRPr="0022012A">
        <w:rPr>
          <w:rFonts w:ascii="Trebuchet MS" w:hAnsi="Trebuchet MS"/>
          <w:vertAlign w:val="subscript"/>
        </w:rPr>
        <w:t>1</w:t>
      </w:r>
      <w:r w:rsidRPr="0022012A">
        <w:rPr>
          <w:rFonts w:ascii="Trebuchet MS" w:hAnsi="Trebuchet MS"/>
        </w:rPr>
        <w:t>.</w:t>
      </w: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5408" behindDoc="0" locked="0" layoutInCell="1" allowOverlap="1">
                <wp:simplePos x="0" y="0"/>
                <wp:positionH relativeFrom="column">
                  <wp:posOffset>1830396</wp:posOffset>
                </wp:positionH>
                <wp:positionV relativeFrom="paragraph">
                  <wp:posOffset>596248</wp:posOffset>
                </wp:positionV>
                <wp:extent cx="1392195" cy="1581665"/>
                <wp:effectExtent l="0" t="0" r="0" b="0"/>
                <wp:wrapNone/>
                <wp:docPr id="11" name="Πλαίσιο κειμένου 11"/>
                <wp:cNvGraphicFramePr/>
                <a:graphic xmlns:a="http://schemas.openxmlformats.org/drawingml/2006/main">
                  <a:graphicData uri="http://schemas.microsoft.com/office/word/2010/wordprocessingShape">
                    <wps:wsp>
                      <wps:cNvSpPr txBox="1"/>
                      <wps:spPr>
                        <a:xfrm>
                          <a:off x="0" y="0"/>
                          <a:ext cx="1392195" cy="1581665"/>
                        </a:xfrm>
                        <a:prstGeom prst="rect">
                          <a:avLst/>
                        </a:prstGeom>
                        <a:noFill/>
                        <a:ln w="6350">
                          <a:noFill/>
                        </a:ln>
                      </wps:spPr>
                      <wps:txbx>
                        <w:txbxContent>
                          <w:p w:rsidR="00BF6190" w:rsidRDefault="00BF6190" w:rsidP="00170115">
                            <w:pPr>
                              <w:jc w:val="center"/>
                            </w:pPr>
                            <w:r>
                              <w:rPr>
                                <w:noProof/>
                                <w:lang w:eastAsia="el-GR"/>
                              </w:rPr>
                              <w:drawing>
                                <wp:inline distT="0" distB="0" distL="0" distR="0">
                                  <wp:extent cx="1002610" cy="1474573"/>
                                  <wp:effectExtent l="0" t="0" r="7620" b="0"/>
                                  <wp:docPr id="12" name="Εικόνα 12" descr="http://www.geocities.ws/merkouris/FOTOS%20HOT%20POTATOES/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ocities.ws/merkouris/FOTOS%20HOT%20POTATOES/4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0305" cy="1500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31" type="#_x0000_t202" style="position:absolute;left:0;text-align:left;margin-left:144.15pt;margin-top:46.95pt;width:109.6pt;height:1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" filled="f" stroked="f" strokeweight=".5pt">
                <v:textbox>
                  <w:txbxContent>
                    <w:p w:rsidR="00BF6190" w:rsidRDefault="00BF6190" w:rsidP="00170115">
                      <w:pPr>
                        <w:jc w:val="center"/>
                      </w:pPr>
                      <w:r>
                        <w:rPr>
                          <w:noProof/>
                          <w:lang w:eastAsia="el-GR"/>
                        </w:rPr>
                        <w:drawing>
                          <wp:inline distT="0" distB="0" distL="0" distR="0">
                            <wp:extent cx="1002610" cy="1474573"/>
                            <wp:effectExtent l="0" t="0" r="7620" b="0"/>
                            <wp:docPr id="12" name="Εικόνα 12" descr="http://www.geocities.ws/merkouris/FOTOS%20HOT%20POTATOES/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eocities.ws/merkouris/FOTOS%20HOT%20POTATOES/4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305" cy="1500598"/>
                                    </a:xfrm>
                                    <a:prstGeom prst="rect">
                                      <a:avLst/>
                                    </a:prstGeom>
                                    <a:noFill/>
                                    <a:ln>
                                      <a:noFill/>
                                    </a:ln>
                                  </pic:spPr>
                                </pic:pic>
                              </a:graphicData>
                            </a:graphic>
                          </wp:inline>
                        </w:drawing>
                      </w:r>
                    </w:p>
                  </w:txbxContent>
                </v:textbox>
              </v:shape>
            </w:pict>
          </mc:Fallback>
        </mc:AlternateContent>
      </w:r>
      <w:r>
        <w:rPr>
          <w:rFonts w:ascii="Trebuchet MS" w:hAnsi="Trebuchet MS"/>
          <w:b/>
        </w:rPr>
        <w:t xml:space="preserve">29.  </w:t>
      </w:r>
      <w:r w:rsidRPr="00170115">
        <w:rPr>
          <w:rFonts w:ascii="Trebuchet MS" w:hAnsi="Trebuchet MS"/>
        </w:rPr>
        <w:t xml:space="preserve">Στο παρακάτω σχήμα φαίνεται η συμβατική φορά του ρεύματος που διαρρέει τον ευθύγραμμο αγωγό ΚΛ και ο προσανατολισμός της έντασης του μαγνητικού πεδίου, όπου μέσα βρίσκεται ο ρευματοφόρος αγωγός. </w:t>
      </w: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170115" w:rsidRDefault="00170115" w:rsidP="0022012A">
      <w:pPr>
        <w:jc w:val="both"/>
        <w:rPr>
          <w:rFonts w:ascii="Trebuchet MS" w:hAnsi="Trebuchet MS"/>
        </w:rPr>
      </w:pPr>
      <w:r w:rsidRPr="00170115">
        <w:rPr>
          <w:rFonts w:ascii="Trebuchet MS" w:hAnsi="Trebuchet MS"/>
        </w:rPr>
        <w:t xml:space="preserve">Τότε, η ηλεκτρομαγνητική δύναμη </w:t>
      </w:r>
      <w:proofErr w:type="spellStart"/>
      <w:r w:rsidRPr="00170115">
        <w:rPr>
          <w:rFonts w:ascii="Trebuchet MS" w:hAnsi="Trebuchet MS"/>
        </w:rPr>
        <w:t>Laplace</w:t>
      </w:r>
      <w:proofErr w:type="spellEnd"/>
      <w:r w:rsidRPr="00170115">
        <w:rPr>
          <w:rFonts w:ascii="Trebuchet MS" w:hAnsi="Trebuchet MS"/>
        </w:rPr>
        <w:t xml:space="preserve"> που δέχεται ο αγωγός είναι</w:t>
      </w:r>
    </w:p>
    <w:p w:rsidR="003D0A66" w:rsidRPr="003D0A66" w:rsidRDefault="003D0A66" w:rsidP="003D0A66">
      <w:pPr>
        <w:jc w:val="both"/>
        <w:rPr>
          <w:rFonts w:ascii="Trebuchet MS" w:hAnsi="Trebuchet MS"/>
        </w:rPr>
      </w:pPr>
      <w:r w:rsidRPr="003D0A66">
        <w:rPr>
          <w:rFonts w:ascii="Trebuchet MS" w:hAnsi="Trebuchet MS"/>
          <w:b/>
        </w:rPr>
        <w:t>Α.</w:t>
      </w:r>
      <w:r w:rsidRPr="003D0A66">
        <w:rPr>
          <w:rFonts w:ascii="Trebuchet MS" w:hAnsi="Trebuchet MS"/>
        </w:rPr>
        <w:t xml:space="preserve">    κάθετη στη σελίδα, προς τα έξω.</w:t>
      </w:r>
    </w:p>
    <w:p w:rsidR="003D0A66" w:rsidRPr="003D0A66" w:rsidRDefault="003D0A66" w:rsidP="003D0A66">
      <w:pPr>
        <w:jc w:val="both"/>
        <w:rPr>
          <w:rFonts w:ascii="Trebuchet MS" w:hAnsi="Trebuchet MS"/>
        </w:rPr>
      </w:pPr>
      <w:r w:rsidRPr="003D0A66">
        <w:rPr>
          <w:rFonts w:ascii="Trebuchet MS" w:hAnsi="Trebuchet MS"/>
          <w:b/>
        </w:rPr>
        <w:t>Β.</w:t>
      </w:r>
      <w:r w:rsidRPr="003D0A66">
        <w:rPr>
          <w:rFonts w:ascii="Trebuchet MS" w:hAnsi="Trebuchet MS"/>
        </w:rPr>
        <w:t xml:space="preserve">    κάθετη στη σελίδα, προς τα μέσα.</w:t>
      </w:r>
    </w:p>
    <w:p w:rsidR="003D0A66" w:rsidRPr="003D0A66" w:rsidRDefault="003D0A66" w:rsidP="003D0A66">
      <w:pPr>
        <w:jc w:val="both"/>
        <w:rPr>
          <w:rFonts w:ascii="Trebuchet MS" w:hAnsi="Trebuchet MS"/>
        </w:rPr>
      </w:pPr>
      <w:r w:rsidRPr="003D0A66">
        <w:rPr>
          <w:rFonts w:ascii="Trebuchet MS" w:hAnsi="Trebuchet MS"/>
          <w:b/>
        </w:rPr>
        <w:t>Γ.</w:t>
      </w:r>
      <w:r w:rsidRPr="003D0A66">
        <w:rPr>
          <w:rFonts w:ascii="Trebuchet MS" w:hAnsi="Trebuchet MS"/>
        </w:rPr>
        <w:t xml:space="preserve">    πάνω στο επίπεδο της σελίδας, κάθετα στον αγωγό προς τα δεξιά.</w:t>
      </w:r>
    </w:p>
    <w:p w:rsidR="00170115" w:rsidRDefault="003D0A66" w:rsidP="003D0A66">
      <w:pPr>
        <w:jc w:val="both"/>
        <w:rPr>
          <w:rFonts w:ascii="Trebuchet MS" w:hAnsi="Trebuchet MS"/>
        </w:rPr>
      </w:pPr>
      <w:r w:rsidRPr="003D0A66">
        <w:rPr>
          <w:rFonts w:ascii="Trebuchet MS" w:hAnsi="Trebuchet MS"/>
          <w:b/>
        </w:rPr>
        <w:t>Δ.</w:t>
      </w:r>
      <w:r w:rsidRPr="003D0A66">
        <w:rPr>
          <w:rFonts w:ascii="Trebuchet MS" w:hAnsi="Trebuchet MS"/>
        </w:rPr>
        <w:t xml:space="preserve">    πάνω στο επίπεδο της σελίδας, κάθετα στον αγωγό προς τα αριστερά.</w:t>
      </w:r>
    </w:p>
    <w:p w:rsidR="00170115" w:rsidRDefault="00170115" w:rsidP="0022012A">
      <w:pPr>
        <w:jc w:val="both"/>
        <w:rPr>
          <w:rFonts w:ascii="Trebuchet MS" w:hAnsi="Trebuchet MS"/>
        </w:rPr>
      </w:pPr>
    </w:p>
    <w:p w:rsidR="00170115" w:rsidRDefault="00EB30CB" w:rsidP="0022012A">
      <w:pPr>
        <w:jc w:val="both"/>
        <w:rPr>
          <w:rFonts w:ascii="Trebuchet MS" w:hAnsi="Trebuchet MS"/>
        </w:rPr>
      </w:pPr>
      <w:r>
        <w:rPr>
          <w:rFonts w:ascii="Trebuchet MS" w:hAnsi="Trebuchet MS"/>
          <w:b/>
        </w:rPr>
        <w:t xml:space="preserve">30.  </w:t>
      </w:r>
      <w:r w:rsidRPr="00EB30CB">
        <w:rPr>
          <w:rFonts w:ascii="Trebuchet MS" w:hAnsi="Trebuchet MS"/>
        </w:rPr>
        <w:t xml:space="preserve">Χάλκινος ευθύγραμμος αγωγός ΚΛ με μάζα </w:t>
      </w:r>
      <w:r w:rsidRPr="00EB30CB">
        <w:rPr>
          <w:rFonts w:ascii="Trebuchet MS" w:hAnsi="Trebuchet MS"/>
          <w:i/>
        </w:rPr>
        <w:t>m</w:t>
      </w:r>
      <w:r w:rsidRPr="00EB30CB">
        <w:rPr>
          <w:rFonts w:ascii="Trebuchet MS" w:hAnsi="Trebuchet MS"/>
        </w:rPr>
        <w:t xml:space="preserve"> είναι συνεχώς κάθετος σε δύο κατακόρυφους μονωτικούς στύλους, πάνω στους οποίους μπορεί να ολισθαίνει χωρίς τριβές.</w:t>
      </w:r>
    </w:p>
    <w:p w:rsidR="00170115" w:rsidRDefault="00EB30CB" w:rsidP="0022012A">
      <w:pPr>
        <w:jc w:val="both"/>
        <w:rPr>
          <w:rFonts w:ascii="Trebuchet MS" w:hAnsi="Trebuchet MS"/>
        </w:rPr>
      </w:pPr>
      <w:r>
        <w:rPr>
          <w:rFonts w:ascii="Trebuchet MS" w:hAnsi="Trebuchet MS"/>
          <w:noProof/>
          <w:lang w:eastAsia="el-GR"/>
        </w:rPr>
        <mc:AlternateContent>
          <mc:Choice Requires="wps">
            <w:drawing>
              <wp:anchor distT="0" distB="0" distL="114300" distR="114300" simplePos="0" relativeHeight="251666432" behindDoc="0" locked="0" layoutInCell="1" allowOverlap="1">
                <wp:simplePos x="0" y="0"/>
                <wp:positionH relativeFrom="column">
                  <wp:posOffset>1450975</wp:posOffset>
                </wp:positionH>
                <wp:positionV relativeFrom="paragraph">
                  <wp:posOffset>5080</wp:posOffset>
                </wp:positionV>
                <wp:extent cx="2117090" cy="1844675"/>
                <wp:effectExtent l="0" t="0" r="0" b="3175"/>
                <wp:wrapNone/>
                <wp:docPr id="13" name="Πλαίσιο κειμένου 13"/>
                <wp:cNvGraphicFramePr/>
                <a:graphic xmlns:a="http://schemas.openxmlformats.org/drawingml/2006/main">
                  <a:graphicData uri="http://schemas.microsoft.com/office/word/2010/wordprocessingShape">
                    <wps:wsp>
                      <wps:cNvSpPr txBox="1"/>
                      <wps:spPr>
                        <a:xfrm>
                          <a:off x="0" y="0"/>
                          <a:ext cx="2117090" cy="1844675"/>
                        </a:xfrm>
                        <a:prstGeom prst="rect">
                          <a:avLst/>
                        </a:prstGeom>
                        <a:noFill/>
                        <a:ln w="6350">
                          <a:noFill/>
                        </a:ln>
                      </wps:spPr>
                      <wps:txbx>
                        <w:txbxContent>
                          <w:p w:rsidR="00BF6190" w:rsidRDefault="00BF6190" w:rsidP="00EB30CB">
                            <w:pPr>
                              <w:jc w:val="center"/>
                            </w:pPr>
                            <w:r>
                              <w:rPr>
                                <w:noProof/>
                                <w:lang w:eastAsia="el-GR"/>
                              </w:rPr>
                              <w:drawing>
                                <wp:inline distT="0" distB="0" distL="0" distR="0">
                                  <wp:extent cx="1924668" cy="1749735"/>
                                  <wp:effectExtent l="0" t="0" r="0" b="3175"/>
                                  <wp:docPr id="14" name="Εικόνα 14" descr="http://www.geocities.ws/merkouris/FOTOS%20HOT%20POTATOES/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ocities.ws/merkouris/FOTOS%20HOT%20POTATOES/4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8038" cy="1770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3" o:spid="_x0000_s1032" type="#_x0000_t202" style="position:absolute;left:0;text-align:left;margin-left:114.25pt;margin-top:.4pt;width:166.7pt;height:14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" filled="f" stroked="f" strokeweight=".5pt">
                <v:textbox>
                  <w:txbxContent>
                    <w:p w:rsidR="00BF6190" w:rsidRDefault="00BF6190" w:rsidP="00EB30CB">
                      <w:pPr>
                        <w:jc w:val="center"/>
                      </w:pPr>
                      <w:r>
                        <w:rPr>
                          <w:noProof/>
                          <w:lang w:eastAsia="el-GR"/>
                        </w:rPr>
                        <w:drawing>
                          <wp:inline distT="0" distB="0" distL="0" distR="0">
                            <wp:extent cx="1924668" cy="1749735"/>
                            <wp:effectExtent l="0" t="0" r="0" b="3175"/>
                            <wp:docPr id="14" name="Εικόνα 14" descr="http://www.geocities.ws/merkouris/FOTOS%20HOT%20POTATOES/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ocities.ws/merkouris/FOTOS%20HOT%20POTATOES/4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8038" cy="1770980"/>
                                    </a:xfrm>
                                    <a:prstGeom prst="rect">
                                      <a:avLst/>
                                    </a:prstGeom>
                                    <a:noFill/>
                                    <a:ln>
                                      <a:noFill/>
                                    </a:ln>
                                  </pic:spPr>
                                </pic:pic>
                              </a:graphicData>
                            </a:graphic>
                          </wp:inline>
                        </w:drawing>
                      </w:r>
                    </w:p>
                  </w:txbxContent>
                </v:textbox>
              </v:shape>
            </w:pict>
          </mc:Fallback>
        </mc:AlternateContent>
      </w:r>
    </w:p>
    <w:p w:rsidR="00170115" w:rsidRDefault="00170115" w:rsidP="0022012A">
      <w:pPr>
        <w:jc w:val="both"/>
        <w:rPr>
          <w:rFonts w:ascii="Trebuchet MS" w:hAnsi="Trebuchet MS"/>
        </w:rPr>
      </w:pPr>
    </w:p>
    <w:p w:rsidR="00170115" w:rsidRDefault="00170115" w:rsidP="0022012A">
      <w:pPr>
        <w:jc w:val="both"/>
        <w:rPr>
          <w:rFonts w:ascii="Trebuchet MS" w:hAnsi="Trebuchet MS"/>
        </w:rPr>
      </w:pPr>
    </w:p>
    <w:p w:rsidR="00EB30CB" w:rsidRDefault="00EB30CB" w:rsidP="0022012A">
      <w:pPr>
        <w:jc w:val="both"/>
        <w:rPr>
          <w:rFonts w:ascii="Trebuchet MS" w:hAnsi="Trebuchet MS"/>
        </w:rPr>
      </w:pPr>
    </w:p>
    <w:p w:rsidR="00EB30CB" w:rsidRDefault="00EB30CB" w:rsidP="0022012A">
      <w:pPr>
        <w:jc w:val="both"/>
        <w:rPr>
          <w:rFonts w:ascii="Trebuchet MS" w:hAnsi="Trebuchet MS"/>
        </w:rPr>
      </w:pPr>
    </w:p>
    <w:p w:rsidR="00EB30CB" w:rsidRDefault="00EB30CB" w:rsidP="0022012A">
      <w:pPr>
        <w:jc w:val="both"/>
        <w:rPr>
          <w:rFonts w:ascii="Trebuchet MS" w:hAnsi="Trebuchet MS"/>
        </w:rPr>
      </w:pPr>
    </w:p>
    <w:p w:rsidR="00EB30CB" w:rsidRDefault="00EB30CB" w:rsidP="00EB30CB">
      <w:pPr>
        <w:jc w:val="both"/>
        <w:rPr>
          <w:rFonts w:ascii="Trebuchet MS" w:hAnsi="Trebuchet MS"/>
        </w:rPr>
      </w:pPr>
    </w:p>
    <w:p w:rsidR="00EB30CB" w:rsidRPr="00EB30CB" w:rsidRDefault="00EB30CB" w:rsidP="00EB30CB">
      <w:pPr>
        <w:jc w:val="both"/>
        <w:rPr>
          <w:rFonts w:ascii="Trebuchet MS" w:hAnsi="Trebuchet MS"/>
        </w:rPr>
      </w:pPr>
      <w:r w:rsidRPr="00EB30CB">
        <w:rPr>
          <w:rFonts w:ascii="Trebuchet MS" w:hAnsi="Trebuchet MS"/>
        </w:rPr>
        <w:t>Ο αγωγός που διαρρέεται από ρεύμα με την φορά που φαίνεται στο σχήμα, βρίσκεται μέσα στο πεδίο βαρύτητας και μέσα σε οριζόντιο ομογενές μαγνητικό πεδίο έντασης B, που είναι κάθετο στο επίπεδο των δύο στύλων. Να προσδιορίσετε την κατεύθυνση της έντασης Β του μαγνητικού πεδίου, ώστε η συνισταμένη των δυνάμεων που δρουν στον αγωγό ΚΛ να είναι μηδέν.</w:t>
      </w:r>
    </w:p>
    <w:p w:rsidR="00EB30CB" w:rsidRPr="00EB30CB" w:rsidRDefault="00EB30CB" w:rsidP="00EB30CB">
      <w:pPr>
        <w:jc w:val="both"/>
        <w:rPr>
          <w:rFonts w:ascii="Trebuchet MS" w:hAnsi="Trebuchet MS"/>
        </w:rPr>
      </w:pPr>
      <w:r w:rsidRPr="00EB30CB">
        <w:rPr>
          <w:rFonts w:ascii="Trebuchet MS" w:hAnsi="Trebuchet MS"/>
          <w:b/>
        </w:rPr>
        <w:t>Α.</w:t>
      </w:r>
      <w:r w:rsidRPr="00EB30CB">
        <w:rPr>
          <w:rFonts w:ascii="Trebuchet MS" w:hAnsi="Trebuchet MS"/>
        </w:rPr>
        <w:t xml:space="preserve">    Η κατεύθυνση της έντασης Β του μαγνητικού πεδίου θα είναι στο επίπεδο του σχήματος προς τα αριστερά.</w:t>
      </w:r>
    </w:p>
    <w:p w:rsidR="00EB30CB" w:rsidRPr="00EB30CB" w:rsidRDefault="00EB30CB" w:rsidP="00EB30CB">
      <w:pPr>
        <w:jc w:val="both"/>
        <w:rPr>
          <w:rFonts w:ascii="Trebuchet MS" w:hAnsi="Trebuchet MS"/>
        </w:rPr>
      </w:pPr>
      <w:r w:rsidRPr="00EB30CB">
        <w:rPr>
          <w:rFonts w:ascii="Trebuchet MS" w:hAnsi="Trebuchet MS"/>
          <w:b/>
        </w:rPr>
        <w:t>Β.</w:t>
      </w:r>
      <w:r w:rsidRPr="00EB30CB">
        <w:rPr>
          <w:rFonts w:ascii="Trebuchet MS" w:hAnsi="Trebuchet MS"/>
        </w:rPr>
        <w:t xml:space="preserve">    Η κατεύθυνση της έντασης Β του μαγνητικού πεδίου θα είναι στο επίπεδο του σχήματος προς τα δεξιά.</w:t>
      </w:r>
    </w:p>
    <w:p w:rsidR="00EB30CB" w:rsidRPr="00EB30CB" w:rsidRDefault="00EB30CB" w:rsidP="00EB30CB">
      <w:pPr>
        <w:jc w:val="both"/>
        <w:rPr>
          <w:rFonts w:ascii="Trebuchet MS" w:hAnsi="Trebuchet MS"/>
        </w:rPr>
      </w:pPr>
      <w:r w:rsidRPr="00EB30CB">
        <w:rPr>
          <w:rFonts w:ascii="Trebuchet MS" w:hAnsi="Trebuchet MS"/>
          <w:b/>
        </w:rPr>
        <w:t>Γ.</w:t>
      </w:r>
      <w:r w:rsidRPr="00EB30CB">
        <w:rPr>
          <w:rFonts w:ascii="Trebuchet MS" w:hAnsi="Trebuchet MS"/>
        </w:rPr>
        <w:t xml:space="preserve">    Η κατεύθυνση της έντασης Β του μαγνητικού πεδίου θα είναι κάθετη στο επίπεδο του σχήματος προς τα μέσα.</w:t>
      </w:r>
    </w:p>
    <w:p w:rsidR="00EB30CB" w:rsidRDefault="00EB30CB" w:rsidP="00EB30CB">
      <w:pPr>
        <w:jc w:val="both"/>
        <w:rPr>
          <w:rFonts w:ascii="Trebuchet MS" w:hAnsi="Trebuchet MS"/>
        </w:rPr>
      </w:pPr>
      <w:r w:rsidRPr="00EB30CB">
        <w:rPr>
          <w:rFonts w:ascii="Trebuchet MS" w:hAnsi="Trebuchet MS"/>
          <w:b/>
        </w:rPr>
        <w:lastRenderedPageBreak/>
        <w:t>Δ.</w:t>
      </w:r>
      <w:r w:rsidRPr="00EB30CB">
        <w:rPr>
          <w:rFonts w:ascii="Trebuchet MS" w:hAnsi="Trebuchet MS"/>
        </w:rPr>
        <w:t xml:space="preserve">    Η κατεύθυνση της έντασης Β του μαγνητικού πεδίου θα είναι κάθετη στο επίπεδο του σχήματος προς τα έξω.</w:t>
      </w: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p>
    <w:p w:rsidR="00A4122C" w:rsidRDefault="00A4122C" w:rsidP="00A4122C">
      <w:pPr>
        <w:ind w:left="-567" w:right="-483"/>
        <w:jc w:val="center"/>
        <w:rPr>
          <w:rFonts w:ascii="Trebuchet MS" w:hAnsi="Trebuchet MS"/>
          <w:b/>
          <w:sz w:val="24"/>
          <w:szCs w:val="24"/>
        </w:rPr>
      </w:pPr>
      <w:r>
        <w:rPr>
          <w:rFonts w:ascii="Trebuchet MS" w:hAnsi="Trebuchet MS"/>
          <w:b/>
          <w:sz w:val="24"/>
          <w:szCs w:val="24"/>
        </w:rPr>
        <w:t>ΑΠΑΝΤΗΣΕΙΣ</w:t>
      </w:r>
    </w:p>
    <w:p w:rsidR="00A4122C" w:rsidRPr="00DD77D1" w:rsidRDefault="00A4122C" w:rsidP="00A4122C">
      <w:pPr>
        <w:spacing w:line="600" w:lineRule="auto"/>
        <w:ind w:left="-567" w:right="-483"/>
        <w:jc w:val="center"/>
        <w:rPr>
          <w:rFonts w:ascii="Trebuchet MS" w:hAnsi="Trebuchet MS"/>
          <w:b/>
          <w:sz w:val="24"/>
          <w:szCs w:val="24"/>
        </w:rPr>
      </w:pPr>
      <w:r>
        <w:rPr>
          <w:rFonts w:ascii="Trebuchet MS" w:hAnsi="Trebuchet MS"/>
          <w:b/>
          <w:sz w:val="24"/>
          <w:szCs w:val="24"/>
        </w:rPr>
        <w:t>1Α, 2Γ, 3Β, 4</w:t>
      </w:r>
      <w:r w:rsidR="00BF6190">
        <w:rPr>
          <w:rFonts w:ascii="Trebuchet MS" w:hAnsi="Trebuchet MS"/>
          <w:b/>
          <w:sz w:val="24"/>
          <w:szCs w:val="24"/>
        </w:rPr>
        <w:t>Α</w:t>
      </w:r>
      <w:r>
        <w:rPr>
          <w:rFonts w:ascii="Trebuchet MS" w:hAnsi="Trebuchet MS"/>
          <w:b/>
          <w:sz w:val="24"/>
          <w:szCs w:val="24"/>
        </w:rPr>
        <w:t>, 5Δ, 6Δ, 7Γ, 8</w:t>
      </w:r>
      <w:r w:rsidR="00BF6190">
        <w:rPr>
          <w:rFonts w:ascii="Trebuchet MS" w:hAnsi="Trebuchet MS"/>
          <w:b/>
          <w:sz w:val="24"/>
          <w:szCs w:val="24"/>
        </w:rPr>
        <w:t>Δ</w:t>
      </w:r>
      <w:r>
        <w:rPr>
          <w:rFonts w:ascii="Trebuchet MS" w:hAnsi="Trebuchet MS"/>
          <w:b/>
          <w:sz w:val="24"/>
          <w:szCs w:val="24"/>
        </w:rPr>
        <w:t>, 9Β, 10</w:t>
      </w:r>
      <w:r w:rsidR="004F1773">
        <w:rPr>
          <w:rFonts w:ascii="Trebuchet MS" w:hAnsi="Trebuchet MS"/>
          <w:b/>
          <w:sz w:val="24"/>
          <w:szCs w:val="24"/>
        </w:rPr>
        <w:t>Α</w:t>
      </w:r>
      <w:r>
        <w:rPr>
          <w:rFonts w:ascii="Trebuchet MS" w:hAnsi="Trebuchet MS"/>
          <w:b/>
          <w:sz w:val="24"/>
          <w:szCs w:val="24"/>
        </w:rPr>
        <w:t>, 11</w:t>
      </w:r>
      <w:r w:rsidR="004F1773">
        <w:rPr>
          <w:rFonts w:ascii="Trebuchet MS" w:hAnsi="Trebuchet MS"/>
          <w:b/>
          <w:sz w:val="24"/>
          <w:szCs w:val="24"/>
        </w:rPr>
        <w:t>Β</w:t>
      </w:r>
      <w:r>
        <w:rPr>
          <w:rFonts w:ascii="Trebuchet MS" w:hAnsi="Trebuchet MS"/>
          <w:b/>
          <w:sz w:val="24"/>
          <w:szCs w:val="24"/>
        </w:rPr>
        <w:t>, 12Γ, 13</w:t>
      </w:r>
      <w:r w:rsidR="004F1773">
        <w:rPr>
          <w:rFonts w:ascii="Trebuchet MS" w:hAnsi="Trebuchet MS"/>
          <w:b/>
          <w:sz w:val="24"/>
          <w:szCs w:val="24"/>
        </w:rPr>
        <w:t>Γ</w:t>
      </w:r>
      <w:r>
        <w:rPr>
          <w:rFonts w:ascii="Trebuchet MS" w:hAnsi="Trebuchet MS"/>
          <w:b/>
          <w:sz w:val="24"/>
          <w:szCs w:val="24"/>
        </w:rPr>
        <w:t>, 14</w:t>
      </w:r>
      <w:r w:rsidR="004F1773">
        <w:rPr>
          <w:rFonts w:ascii="Trebuchet MS" w:hAnsi="Trebuchet MS"/>
          <w:b/>
          <w:sz w:val="24"/>
          <w:szCs w:val="24"/>
        </w:rPr>
        <w:t>Δ</w:t>
      </w:r>
      <w:r>
        <w:rPr>
          <w:rFonts w:ascii="Trebuchet MS" w:hAnsi="Trebuchet MS"/>
          <w:b/>
          <w:sz w:val="24"/>
          <w:szCs w:val="24"/>
        </w:rPr>
        <w:t>, 15</w:t>
      </w:r>
      <w:r w:rsidR="004F1773">
        <w:rPr>
          <w:rFonts w:ascii="Trebuchet MS" w:hAnsi="Trebuchet MS"/>
          <w:b/>
          <w:sz w:val="24"/>
          <w:szCs w:val="24"/>
        </w:rPr>
        <w:t>Α</w:t>
      </w:r>
      <w:r>
        <w:rPr>
          <w:rFonts w:ascii="Trebuchet MS" w:hAnsi="Trebuchet MS"/>
          <w:b/>
          <w:sz w:val="24"/>
          <w:szCs w:val="24"/>
        </w:rPr>
        <w:t>, 16</w:t>
      </w:r>
      <w:r w:rsidR="004F1773">
        <w:rPr>
          <w:rFonts w:ascii="Trebuchet MS" w:hAnsi="Trebuchet MS"/>
          <w:b/>
          <w:sz w:val="24"/>
          <w:szCs w:val="24"/>
        </w:rPr>
        <w:t>Β</w:t>
      </w:r>
      <w:r>
        <w:rPr>
          <w:rFonts w:ascii="Trebuchet MS" w:hAnsi="Trebuchet MS"/>
          <w:b/>
          <w:sz w:val="24"/>
          <w:szCs w:val="24"/>
        </w:rPr>
        <w:t>, 17Δ, 18</w:t>
      </w:r>
      <w:r w:rsidR="004F1773">
        <w:rPr>
          <w:rFonts w:ascii="Trebuchet MS" w:hAnsi="Trebuchet MS"/>
          <w:b/>
          <w:sz w:val="24"/>
          <w:szCs w:val="24"/>
        </w:rPr>
        <w:t>Α</w:t>
      </w:r>
      <w:r>
        <w:rPr>
          <w:rFonts w:ascii="Trebuchet MS" w:hAnsi="Trebuchet MS"/>
          <w:b/>
          <w:sz w:val="24"/>
          <w:szCs w:val="24"/>
        </w:rPr>
        <w:t>, 19</w:t>
      </w:r>
      <w:r w:rsidR="004F1773">
        <w:rPr>
          <w:rFonts w:ascii="Trebuchet MS" w:hAnsi="Trebuchet MS"/>
          <w:b/>
          <w:sz w:val="24"/>
          <w:szCs w:val="24"/>
        </w:rPr>
        <w:t>Δ</w:t>
      </w:r>
      <w:r>
        <w:rPr>
          <w:rFonts w:ascii="Trebuchet MS" w:hAnsi="Trebuchet MS"/>
          <w:b/>
          <w:sz w:val="24"/>
          <w:szCs w:val="24"/>
        </w:rPr>
        <w:t>, 20</w:t>
      </w:r>
      <w:r w:rsidR="004F1773">
        <w:rPr>
          <w:rFonts w:ascii="Trebuchet MS" w:hAnsi="Trebuchet MS"/>
          <w:b/>
          <w:sz w:val="24"/>
          <w:szCs w:val="24"/>
        </w:rPr>
        <w:t>Β</w:t>
      </w:r>
      <w:r>
        <w:rPr>
          <w:rFonts w:ascii="Trebuchet MS" w:hAnsi="Trebuchet MS"/>
          <w:b/>
          <w:sz w:val="24"/>
          <w:szCs w:val="24"/>
        </w:rPr>
        <w:t>, 21</w:t>
      </w:r>
      <w:r w:rsidR="004F1773">
        <w:rPr>
          <w:rFonts w:ascii="Trebuchet MS" w:hAnsi="Trebuchet MS"/>
          <w:b/>
          <w:sz w:val="24"/>
          <w:szCs w:val="24"/>
        </w:rPr>
        <w:t>Α</w:t>
      </w:r>
      <w:r>
        <w:rPr>
          <w:rFonts w:ascii="Trebuchet MS" w:hAnsi="Trebuchet MS"/>
          <w:b/>
          <w:sz w:val="24"/>
          <w:szCs w:val="24"/>
        </w:rPr>
        <w:t>, 22</w:t>
      </w:r>
      <w:r w:rsidR="004F1773">
        <w:rPr>
          <w:rFonts w:ascii="Trebuchet MS" w:hAnsi="Trebuchet MS"/>
          <w:b/>
          <w:sz w:val="24"/>
          <w:szCs w:val="24"/>
        </w:rPr>
        <w:t>Γ</w:t>
      </w:r>
      <w:r>
        <w:rPr>
          <w:rFonts w:ascii="Trebuchet MS" w:hAnsi="Trebuchet MS"/>
          <w:b/>
          <w:sz w:val="24"/>
          <w:szCs w:val="24"/>
        </w:rPr>
        <w:t>, 23</w:t>
      </w:r>
      <w:r w:rsidR="004F1773">
        <w:rPr>
          <w:rFonts w:ascii="Trebuchet MS" w:hAnsi="Trebuchet MS"/>
          <w:b/>
          <w:sz w:val="24"/>
          <w:szCs w:val="24"/>
        </w:rPr>
        <w:t>Α</w:t>
      </w:r>
      <w:r>
        <w:rPr>
          <w:rFonts w:ascii="Trebuchet MS" w:hAnsi="Trebuchet MS"/>
          <w:b/>
          <w:sz w:val="24"/>
          <w:szCs w:val="24"/>
        </w:rPr>
        <w:t>, 24Β, 25</w:t>
      </w:r>
      <w:r w:rsidR="004F1773">
        <w:rPr>
          <w:rFonts w:ascii="Trebuchet MS" w:hAnsi="Trebuchet MS"/>
          <w:b/>
          <w:sz w:val="24"/>
          <w:szCs w:val="24"/>
        </w:rPr>
        <w:t>Δ, 26Δ, 27Β, 28Β, 29Δ, 30Γ.</w:t>
      </w:r>
    </w:p>
    <w:p w:rsidR="00EB30CB" w:rsidRPr="001163DA" w:rsidRDefault="00EB30CB" w:rsidP="0022012A">
      <w:pPr>
        <w:jc w:val="both"/>
        <w:rPr>
          <w:rFonts w:ascii="Trebuchet MS" w:hAnsi="Trebuchet MS"/>
        </w:rPr>
      </w:pPr>
    </w:p>
    <w:sectPr w:rsidR="00EB30CB" w:rsidRPr="001163DA" w:rsidSect="00251E00">
      <w:footerReference w:type="default" r:id="rId18"/>
      <w:pgSz w:w="11906" w:h="16838"/>
      <w:pgMar w:top="993" w:right="1800" w:bottom="1440"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7C" w:rsidRDefault="00DB097C" w:rsidP="00251E00">
      <w:pPr>
        <w:spacing w:after="0" w:line="240" w:lineRule="auto"/>
      </w:pPr>
      <w:r>
        <w:separator/>
      </w:r>
    </w:p>
  </w:endnote>
  <w:endnote w:type="continuationSeparator" w:id="0">
    <w:p w:rsidR="00DB097C" w:rsidRDefault="00DB097C" w:rsidP="0025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40179"/>
      <w:docPartObj>
        <w:docPartGallery w:val="Page Numbers (Bottom of Page)"/>
        <w:docPartUnique/>
      </w:docPartObj>
    </w:sdtPr>
    <w:sdtEndPr/>
    <w:sdtContent>
      <w:p w:rsidR="00BF6190" w:rsidRDefault="00BF6190">
        <w:pPr>
          <w:pStyle w:val="a5"/>
          <w:jc w:val="center"/>
        </w:pPr>
        <w:r>
          <w:fldChar w:fldCharType="begin"/>
        </w:r>
        <w:r>
          <w:instrText>PAGE   \* MERGEFORMAT</w:instrText>
        </w:r>
        <w:r>
          <w:fldChar w:fldCharType="separate"/>
        </w:r>
        <w:r w:rsidR="00064D5A">
          <w:rPr>
            <w:noProof/>
          </w:rPr>
          <w:t>9</w:t>
        </w:r>
        <w:r>
          <w:fldChar w:fldCharType="end"/>
        </w:r>
      </w:p>
    </w:sdtContent>
  </w:sdt>
  <w:p w:rsidR="00BF6190" w:rsidRDefault="00BF6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7C" w:rsidRDefault="00DB097C" w:rsidP="00251E00">
      <w:pPr>
        <w:spacing w:after="0" w:line="240" w:lineRule="auto"/>
      </w:pPr>
      <w:r>
        <w:separator/>
      </w:r>
    </w:p>
  </w:footnote>
  <w:footnote w:type="continuationSeparator" w:id="0">
    <w:p w:rsidR="00DB097C" w:rsidRDefault="00DB097C" w:rsidP="00251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E8"/>
    <w:rsid w:val="000227AE"/>
    <w:rsid w:val="00064D5A"/>
    <w:rsid w:val="00085E73"/>
    <w:rsid w:val="001163DA"/>
    <w:rsid w:val="00124074"/>
    <w:rsid w:val="0015315F"/>
    <w:rsid w:val="00170115"/>
    <w:rsid w:val="001B3CFB"/>
    <w:rsid w:val="00206CA3"/>
    <w:rsid w:val="0022012A"/>
    <w:rsid w:val="00230F34"/>
    <w:rsid w:val="00251E00"/>
    <w:rsid w:val="002523F5"/>
    <w:rsid w:val="003445A6"/>
    <w:rsid w:val="003D0A66"/>
    <w:rsid w:val="003F45B3"/>
    <w:rsid w:val="00411EE8"/>
    <w:rsid w:val="004220AF"/>
    <w:rsid w:val="004D2A4D"/>
    <w:rsid w:val="004D6524"/>
    <w:rsid w:val="004F1773"/>
    <w:rsid w:val="00653637"/>
    <w:rsid w:val="00670AE6"/>
    <w:rsid w:val="006C1639"/>
    <w:rsid w:val="007303E3"/>
    <w:rsid w:val="00761FAE"/>
    <w:rsid w:val="007E70FE"/>
    <w:rsid w:val="00827513"/>
    <w:rsid w:val="00862556"/>
    <w:rsid w:val="00865B6D"/>
    <w:rsid w:val="00923D1A"/>
    <w:rsid w:val="00961DB9"/>
    <w:rsid w:val="009E2D7A"/>
    <w:rsid w:val="00A4122C"/>
    <w:rsid w:val="00A42843"/>
    <w:rsid w:val="00AE498E"/>
    <w:rsid w:val="00B023F2"/>
    <w:rsid w:val="00BF2128"/>
    <w:rsid w:val="00BF6190"/>
    <w:rsid w:val="00D06D72"/>
    <w:rsid w:val="00D65F2C"/>
    <w:rsid w:val="00DB097C"/>
    <w:rsid w:val="00E92868"/>
    <w:rsid w:val="00EB30CB"/>
    <w:rsid w:val="00EB3841"/>
    <w:rsid w:val="00EB593C"/>
    <w:rsid w:val="00F24EBB"/>
    <w:rsid w:val="00F65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3FC0A"/>
  <w15:chartTrackingRefBased/>
  <w15:docId w15:val="{7E859881-415F-46CC-869C-815F3809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074"/>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FB"/>
    <w:pPr>
      <w:ind w:left="720"/>
      <w:contextualSpacing/>
    </w:pPr>
  </w:style>
  <w:style w:type="paragraph" w:styleId="a4">
    <w:name w:val="header"/>
    <w:basedOn w:val="a"/>
    <w:link w:val="Char"/>
    <w:uiPriority w:val="99"/>
    <w:unhideWhenUsed/>
    <w:rsid w:val="00251E00"/>
    <w:pPr>
      <w:tabs>
        <w:tab w:val="center" w:pos="4153"/>
        <w:tab w:val="right" w:pos="8306"/>
      </w:tabs>
      <w:spacing w:after="0" w:line="240" w:lineRule="auto"/>
    </w:pPr>
  </w:style>
  <w:style w:type="character" w:customStyle="1" w:styleId="Char">
    <w:name w:val="Κεφαλίδα Char"/>
    <w:basedOn w:val="a0"/>
    <w:link w:val="a4"/>
    <w:uiPriority w:val="99"/>
    <w:rsid w:val="00251E00"/>
  </w:style>
  <w:style w:type="paragraph" w:styleId="a5">
    <w:name w:val="footer"/>
    <w:basedOn w:val="a"/>
    <w:link w:val="Char0"/>
    <w:uiPriority w:val="99"/>
    <w:unhideWhenUsed/>
    <w:rsid w:val="00251E00"/>
    <w:pPr>
      <w:tabs>
        <w:tab w:val="center" w:pos="4153"/>
        <w:tab w:val="right" w:pos="8306"/>
      </w:tabs>
      <w:spacing w:after="0" w:line="240" w:lineRule="auto"/>
    </w:pPr>
  </w:style>
  <w:style w:type="character" w:customStyle="1" w:styleId="Char0">
    <w:name w:val="Υποσέλιδο Char"/>
    <w:basedOn w:val="a0"/>
    <w:link w:val="a5"/>
    <w:uiPriority w:val="99"/>
    <w:rsid w:val="0025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2774">
      <w:bodyDiv w:val="1"/>
      <w:marLeft w:val="0"/>
      <w:marRight w:val="0"/>
      <w:marTop w:val="0"/>
      <w:marBottom w:val="0"/>
      <w:divBdr>
        <w:top w:val="none" w:sz="0" w:space="0" w:color="auto"/>
        <w:left w:val="none" w:sz="0" w:space="0" w:color="auto"/>
        <w:bottom w:val="none" w:sz="0" w:space="0" w:color="auto"/>
        <w:right w:val="none" w:sz="0" w:space="0" w:color="auto"/>
      </w:divBdr>
    </w:div>
    <w:div w:id="5772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image" Target="media/image4.jpeg"/><Relationship Id="rId17" Type="http://schemas.openxmlformats.org/officeDocument/2006/relationships/image" Target="media/image60.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0.jpeg"/><Relationship Id="rId5" Type="http://schemas.openxmlformats.org/officeDocument/2006/relationships/endnotes" Target="endnotes.xml"/><Relationship Id="rId15" Type="http://schemas.openxmlformats.org/officeDocument/2006/relationships/image" Target="media/image50.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2111</Words>
  <Characters>11401</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Μερκούριος Παναγιωτόπουλος</dc:creator>
  <cp:keywords/>
  <dc:description/>
  <cp:lastModifiedBy>Μερκούριος Παναγιωτόπουλος</cp:lastModifiedBy>
  <cp:revision>43</cp:revision>
  <dcterms:created xsi:type="dcterms:W3CDTF">2019-10-02T11:52:00Z</dcterms:created>
  <dcterms:modified xsi:type="dcterms:W3CDTF">2019-10-03T11:58:00Z</dcterms:modified>
</cp:coreProperties>
</file>