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1437" w:rsidRPr="001D7C21" w:rsidRDefault="00D01437" w:rsidP="00D01437">
      <w:pPr xmlns:w="http://schemas.openxmlformats.org/wordprocessingml/2006/main">
        <w:spacing w:after="0"/>
        <w:jc w:val="both"/>
        <w:rPr>
          <w:rFonts w:ascii="Calibri" w:hAnsi="Calibri" w:cs="Calibri"/>
          <w:b/>
          <w:bCs/>
          <w:sz w:val="32"/>
          <w:szCs w:val="32"/>
          <w:lang w:val="el-GR"/>
        </w:rPr>
      </w:pPr>
      <w:r xmlns:w="http://schemas.openxmlformats.org/wordprocessingml/2006/main" w:rsidRPr="001D7C21">
        <w:rPr>
          <w:rFonts w:ascii="Calibri" w:hAnsi="Calibri" w:cs="Calibri"/>
          <w:b/>
          <w:bCs/>
          <w:sz w:val="32"/>
          <w:szCs w:val="32"/>
          <w:lang w:val="el-GR"/>
        </w:rPr>
        <w:t xml:space="preserve">Раздел 2</w:t>
      </w:r>
    </w:p>
    <w:p w:rsidR="00D01437" w:rsidRPr="00D01437" w:rsidRDefault="00D01437" w:rsidP="00D01437">
      <w:pPr xmlns:w="http://schemas.openxmlformats.org/wordprocessingml/2006/main">
        <w:spacing w:after="0"/>
        <w:jc w:val="both"/>
        <w:rPr>
          <w:rFonts w:ascii="Calibri" w:hAnsi="Calibri" w:cs="Calibri"/>
          <w:sz w:val="32"/>
          <w:szCs w:val="32"/>
          <w:lang w:val="el-GR"/>
        </w:rPr>
      </w:pPr>
      <w:r xmlns:w="http://schemas.openxmlformats.org/wordprocessingml/2006/main" w:rsidRPr="00D01437">
        <w:rPr>
          <w:rFonts w:ascii="Calibri" w:hAnsi="Calibri" w:cs="Calibri"/>
          <w:sz w:val="32"/>
          <w:szCs w:val="32"/>
          <w:lang w:val="el-GR"/>
        </w:rPr>
        <w:t xml:space="preserve">Тепло и температура</w:t>
      </w:r>
    </w:p>
    <w:p w:rsidR="00F12C76" w:rsidRPr="001D7C21" w:rsidRDefault="00F12C76" w:rsidP="00D014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D01437" w:rsidRPr="001D7C21" w:rsidRDefault="00D01437" w:rsidP="00D01437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А) Выберите правильный ответ на каждый вопрос:</w:t>
      </w:r>
    </w:p>
    <w:p w:rsidR="00D01437" w:rsidRPr="001D7C21" w:rsidRDefault="00D01437" w:rsidP="00D01437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1. Измеряем температуру</w:t>
      </w:r>
    </w:p>
    <w:p w:rsidR="00D01437" w:rsidRPr="001D7C21" w:rsidRDefault="00D01437" w:rsidP="00D01437">
      <w:pPr xmlns:w="http://schemas.openxmlformats.org/wordprocessingml/2006/main">
        <w:spacing w:after="0"/>
        <w:ind w:left="708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а) с помощью термометра в градусах Цельсия (оС)</w:t>
      </w:r>
    </w:p>
    <w:p w:rsidR="00D01437" w:rsidRPr="001D7C21" w:rsidRDefault="00D01437" w:rsidP="00D01437">
      <w:pPr xmlns:w="http://schemas.openxmlformats.org/wordprocessingml/2006/main">
        <w:spacing w:after="0"/>
        <w:ind w:left="708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б) с таймером в секундах</w:t>
      </w:r>
    </w:p>
    <w:p w:rsidR="00D01437" w:rsidRPr="001D7C21" w:rsidRDefault="00D01437" w:rsidP="00D01437">
      <w:pPr xmlns:w="http://schemas.openxmlformats.org/wordprocessingml/2006/main">
        <w:spacing w:after="0"/>
        <w:ind w:left="708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в) со шкалой в килограммах</w:t>
      </w:r>
    </w:p>
    <w:p w:rsidR="00D01437" w:rsidRPr="001D7C21" w:rsidRDefault="00D01437" w:rsidP="00D01437">
      <w:pPr xmlns:w="http://schemas.openxmlformats.org/wordprocessingml/2006/main">
        <w:spacing w:after="0"/>
        <w:ind w:left="708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г) рулеткой (рулеткой) в сантиметрах метра</w:t>
      </w:r>
    </w:p>
    <w:p w:rsidR="00D01437" w:rsidRPr="001D7C21" w:rsidRDefault="00D01437" w:rsidP="00D014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D01437" w:rsidRPr="001D7C21" w:rsidRDefault="00D01437" w:rsidP="00D01437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Pr="001D7C21">
        <w:rPr>
          <w:rFonts w:ascii="Calibri" w:hAnsi="Calibri" w:cs="Calibri"/>
          <w:sz w:val="24"/>
          <w:szCs w:val="24"/>
          <w:lang w:val="el-GR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anchor distT="0" distB="0" distL="114300" distR="114300" simplePos="0" relativeHeight="251658240" behindDoc="1" locked="0" layoutInCell="1" allowOverlap="1" wp14:anchorId="65292668">
            <wp:simplePos x="0" y="0"/>
            <wp:positionH relativeFrom="column">
              <wp:posOffset>4131945</wp:posOffset>
            </wp:positionH>
            <wp:positionV relativeFrom="paragraph">
              <wp:posOffset>7620</wp:posOffset>
            </wp:positionV>
            <wp:extent cx="196977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08" y="21464"/>
                <wp:lineTo x="21308" y="0"/>
                <wp:lineTo x="0" y="0"/>
              </wp:wrapPolygon>
            </wp:wrapTight>
            <wp:docPr id="1179527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52792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2. Оставьте на одном столе чашку горячего чая и стакан холодного апельсинового сока. Спустя долгое время</w:t>
      </w:r>
    </w:p>
    <w:p w:rsidR="00D01437" w:rsidRPr="001D7C21" w:rsidRDefault="00D01437" w:rsidP="00D01437">
      <w:pPr xmlns:w="http://schemas.openxmlformats.org/wordprocessingml/2006/main">
        <w:spacing w:after="0"/>
        <w:ind w:left="708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а) чай будет холоднее апельсинового сока</w:t>
      </w:r>
    </w:p>
    <w:p w:rsidR="00D01437" w:rsidRPr="001D7C21" w:rsidRDefault="00D01437" w:rsidP="00D01437">
      <w:pPr xmlns:w="http://schemas.openxmlformats.org/wordprocessingml/2006/main">
        <w:spacing w:after="0"/>
        <w:ind w:left="708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б) апельсиновый сок нагрелся, но чай еще горячий</w:t>
      </w:r>
    </w:p>
    <w:p w:rsidR="00D01437" w:rsidRPr="001D7C21" w:rsidRDefault="00D01437" w:rsidP="00D01437">
      <w:pPr xmlns:w="http://schemas.openxmlformats.org/wordprocessingml/2006/main">
        <w:spacing w:after="0"/>
        <w:ind w:left="708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в) чай остыл, но апельсиновый сок еще холодный</w:t>
      </w:r>
    </w:p>
    <w:p w:rsidR="00D01437" w:rsidRPr="001D7C21" w:rsidRDefault="00D01437" w:rsidP="00D01437">
      <w:pPr xmlns:w="http://schemas.openxmlformats.org/wordprocessingml/2006/main">
        <w:spacing w:after="0"/>
        <w:ind w:left="708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г) чай остыл, а апельсиновый сок стал горячим. Они оба имеют ту же температуру, что и комната.</w:t>
      </w:r>
    </w:p>
    <w:p w:rsidR="00D01437" w:rsidRPr="001D7C21" w:rsidRDefault="00D01437" w:rsidP="00D014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D01437" w:rsidRPr="001D7C21" w:rsidRDefault="00D01437" w:rsidP="00D01437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Pr="001D7C21">
        <w:rPr>
          <w:rFonts w:ascii="Calibri" w:hAnsi="Calibri" w:cs="Calibri"/>
          <w:sz w:val="24"/>
          <w:szCs w:val="24"/>
          <w:lang w:val="el-GR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anchor distT="0" distB="0" distL="114300" distR="114300" simplePos="0" relativeHeight="251659264" behindDoc="1" locked="0" layoutInCell="1" allowOverlap="1" wp14:anchorId="2D14E5BC">
            <wp:simplePos x="0" y="0"/>
            <wp:positionH relativeFrom="column">
              <wp:posOffset>4123690</wp:posOffset>
            </wp:positionH>
            <wp:positionV relativeFrom="paragraph">
              <wp:posOffset>73660</wp:posOffset>
            </wp:positionV>
            <wp:extent cx="1938020" cy="1476375"/>
            <wp:effectExtent l="0" t="0" r="5080" b="9525"/>
            <wp:wrapTight wrapText="bothSides">
              <wp:wrapPolygon edited="0">
                <wp:start x="0" y="0"/>
                <wp:lineTo x="0" y="21461"/>
                <wp:lineTo x="21444" y="21461"/>
                <wp:lineTo x="21444" y="0"/>
                <wp:lineTo x="0" y="0"/>
              </wp:wrapPolygon>
            </wp:wrapTight>
            <wp:docPr id="1807335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3593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3. Если мы прикоснемся к металлическому стулу и деревянному стулу, мы почувствуем</w:t>
      </w:r>
    </w:p>
    <w:p w:rsidR="00D01437" w:rsidRPr="001D7C21" w:rsidRDefault="00D01437" w:rsidP="00D01437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а) металлический стул теплее деревянного, потому что у них разная температура</w:t>
      </w:r>
    </w:p>
    <w:p w:rsidR="00D01437" w:rsidRPr="001D7C21" w:rsidRDefault="00D01437" w:rsidP="00D01437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б) металлический стул холоднее деревянного, потому что у них разная температура</w:t>
      </w:r>
    </w:p>
    <w:p w:rsidR="00D01437" w:rsidRPr="001D7C21" w:rsidRDefault="00D01437" w:rsidP="00D01437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в) металлический стул холоднее деревянного, потому что металлический стул быстрее забирает тепло от нашей руки</w:t>
      </w:r>
    </w:p>
    <w:p w:rsidR="00D01437" w:rsidRPr="001D7C21" w:rsidRDefault="00D01437" w:rsidP="00D01437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г) металлический стул холоднее деревянного, потому что деревянный стул быстрее отдает тепло нашей руке</w:t>
      </w:r>
    </w:p>
    <w:p w:rsidR="00D01437" w:rsidRPr="001D7C21" w:rsidRDefault="00D01437" w:rsidP="00D014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317789" w:rsidRDefault="00317789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1D7C21" w:rsidRPr="001D7C21" w:rsidRDefault="001D7C21" w:rsidP="001D7C21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lastRenderedPageBreak xmlns:w="http://schemas.openxmlformats.org/wordprocessingml/2006/main"/>
      </w: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Б) Ниже вы видите две колонки. Сопоставьте каждую картинку в левом столбце с правильным предложением. Вы должны показать, отбирает или отдает тепло то, что изображено на каждой картинке.</w:t>
      </w:r>
    </w:p>
    <w:p w:rsidR="00D01437" w:rsidRDefault="00D01437" w:rsidP="00D014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1D7C21" w:rsidRDefault="005E3763" w:rsidP="001D7C21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xmlns:wp="http://schemas.openxmlformats.org/drawingml/2006/wordprocessingDrawing" xmlns:r="http://schemas.openxmlformats.org/officeDocument/2006/relationships" xmlns:wp14="http://schemas.microsoft.com/office/word/2010/wordprocessingDrawing">
        <w:rPr>
          <w:rFonts w:ascii="Calibri" w:hAnsi="Calibri" w:cs="Calibri"/>
          <w:noProof/>
          <w:sz w:val="24"/>
          <w:szCs w:val="24"/>
          <w:lang w:val="el-GR"/>
        </w:rPr>
        <w:drawing xmlns:w="http://schemas.openxmlformats.org/wordprocessingml/2006/main" xmlns:wp="http://schemas.openxmlformats.org/drawingml/2006/wordprocessingDrawing" xmlns:r="http://schemas.openxmlformats.org/officeDocument/2006/relationships" xmlns:wp14="http://schemas.microsoft.com/office/word/2010/wordprocessingDrawing"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087755" cy="4124325"/>
            <wp:effectExtent l="0" t="0" r="0" b="9525"/>
            <wp:wrapTight wrapText="bothSides">
              <wp:wrapPolygon edited="0">
                <wp:start x="0" y="0"/>
                <wp:lineTo x="0" y="21550"/>
                <wp:lineTo x="21184" y="21550"/>
                <wp:lineTo x="21184" y="0"/>
                <wp:lineTo x="0" y="0"/>
              </wp:wrapPolygon>
            </wp:wrapTight>
            <wp:docPr id="14028696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xmlns:w="http://schemas.openxmlformats.org/wordprocessingml/2006/main" w:rsidR="001D7C21">
        <w:rPr>
          <w:rFonts w:ascii="Calibri" w:hAnsi="Calibri" w:cs="Calibri"/>
          <w:sz w:val="24"/>
          <w:szCs w:val="24"/>
          <w:lang w:val="el-GR"/>
        </w:rPr>
        <w:t xml:space="preserve"> </w:t>
      </w:r>
    </w:p>
    <w:p w:rsidR="001D7C21" w:rsidRDefault="001D7C21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1D7C21" w:rsidRDefault="001D7C21" w:rsidP="001D7C21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тающая сосулька</w:t>
      </w:r>
    </w:p>
    <w:p w:rsidR="001D7C21" w:rsidRDefault="001D7C21" w:rsidP="001D7C21">
      <w:pPr>
        <w:spacing w:after="0"/>
        <w:ind w:left="3540" w:firstLine="708"/>
        <w:jc w:val="both"/>
        <w:rPr>
          <w:rFonts w:ascii="Calibri" w:hAnsi="Calibri" w:cs="Calibri"/>
          <w:sz w:val="24"/>
          <w:szCs w:val="24"/>
          <w:lang w:val="el-GR"/>
        </w:rPr>
      </w:pPr>
    </w:p>
    <w:p w:rsidR="001D7C21" w:rsidRDefault="001D7C21" w:rsidP="001D7C21">
      <w:pPr>
        <w:spacing w:after="0"/>
        <w:ind w:left="3540" w:firstLine="708"/>
        <w:jc w:val="both"/>
        <w:rPr>
          <w:rFonts w:ascii="Calibri" w:hAnsi="Calibri" w:cs="Calibri"/>
          <w:sz w:val="24"/>
          <w:szCs w:val="24"/>
          <w:lang w:val="el-GR"/>
        </w:rPr>
      </w:pPr>
    </w:p>
    <w:p w:rsidR="001D7C21" w:rsidRDefault="001D7C21" w:rsidP="001D7C21">
      <w:pPr xmlns:w="http://schemas.openxmlformats.org/wordprocessingml/2006/main">
        <w:spacing w:after="0"/>
        <w:ind w:left="4956" w:firstLine="708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берет тепло</w:t>
      </w:r>
    </w:p>
    <w:p w:rsidR="001D7C21" w:rsidRDefault="001D7C21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1D7C21" w:rsidRDefault="001D7C21" w:rsidP="001D7C21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кастрюля с горячей водой</w:t>
      </w:r>
    </w:p>
    <w:p w:rsidR="001D7C21" w:rsidRDefault="001D7C21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1D7C21" w:rsidRDefault="001D7C21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1D7C21" w:rsidRDefault="001D7C21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1D7C21" w:rsidRDefault="001D7C21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1D7C21" w:rsidRDefault="001D7C21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1D7C21" w:rsidRDefault="001D7C21" w:rsidP="001D7C21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дверная ручка</w:t>
      </w:r>
      <w:r xmlns:w="http://schemas.openxmlformats.org/wordprocessingml/2006/main">
        <w:rPr>
          <w:rFonts w:ascii="Calibri" w:hAnsi="Calibri" w:cs="Calibri"/>
          <w:sz w:val="24"/>
          <w:szCs w:val="24"/>
          <w:lang w:val="el-GR"/>
        </w:rPr>
        <w:tab xmlns:w="http://schemas.openxmlformats.org/wordprocessingml/2006/main"/>
      </w:r>
    </w:p>
    <w:p w:rsidR="001D7C21" w:rsidRDefault="001D7C21" w:rsidP="001D7C21">
      <w:pPr>
        <w:spacing w:after="0"/>
        <w:ind w:left="3540" w:firstLine="708"/>
        <w:jc w:val="both"/>
        <w:rPr>
          <w:rFonts w:ascii="Calibri" w:hAnsi="Calibri" w:cs="Calibri"/>
          <w:sz w:val="24"/>
          <w:szCs w:val="24"/>
          <w:lang w:val="el-GR"/>
        </w:rPr>
      </w:pPr>
    </w:p>
    <w:p w:rsidR="001D7C21" w:rsidRDefault="001D7C21" w:rsidP="001D7C21">
      <w:pPr xmlns:w="http://schemas.openxmlformats.org/wordprocessingml/2006/main">
        <w:spacing w:after="0"/>
        <w:ind w:left="4956" w:firstLine="708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дает тепло</w:t>
      </w:r>
    </w:p>
    <w:p w:rsidR="001D7C21" w:rsidRDefault="001D7C21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1D7C21" w:rsidRDefault="001D7C21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1D7C21" w:rsidRDefault="001D7C21" w:rsidP="001D7C21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1D7C21" w:rsidRPr="001D7C21" w:rsidRDefault="001D7C21" w:rsidP="001D7C21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1D7C21">
        <w:rPr>
          <w:rFonts w:ascii="Calibri" w:hAnsi="Calibri" w:cs="Calibri"/>
          <w:sz w:val="24"/>
          <w:szCs w:val="24"/>
          <w:lang w:val="el-GR"/>
        </w:rPr>
        <w:t xml:space="preserve">хлеб, вышедший из духовки</w:t>
      </w:r>
    </w:p>
    <w:p w:rsidR="001D7C21" w:rsidRDefault="001D7C21" w:rsidP="00D014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571537" w:rsidRDefault="00571537" w:rsidP="00D014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571537" w:rsidRDefault="00571537" w:rsidP="00D014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571537" w:rsidRDefault="00571537" w:rsidP="00D014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571537" w:rsidRPr="00571537" w:rsidRDefault="00571537" w:rsidP="00571537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571537">
        <w:rPr>
          <w:rFonts w:ascii="Calibri" w:hAnsi="Calibri" w:cs="Calibri"/>
          <w:sz w:val="24"/>
          <w:szCs w:val="24"/>
          <w:lang w:val="el-GR"/>
        </w:rPr>
        <w:t xml:space="preserve">В) Напишите букву S рядом с каждым предложением, если оно верно. Напишите букву L рядом с каждым предложением, если оно неверно.</w:t>
      </w:r>
    </w:p>
    <w:p w:rsidR="00571537" w:rsidRPr="00571537" w:rsidRDefault="00571537" w:rsidP="00571537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571537">
        <w:rPr>
          <w:rFonts w:ascii="Calibri" w:hAnsi="Calibri" w:cs="Calibri"/>
          <w:sz w:val="24"/>
          <w:szCs w:val="24"/>
          <w:lang w:val="el-GR"/>
        </w:rPr>
        <w:t xml:space="preserve">1. Вещи, которые долгое время находятся в одной комнате, имеют одинаковую температуру.</w:t>
      </w:r>
    </w:p>
    <w:p w:rsidR="00571537" w:rsidRPr="00571537" w:rsidRDefault="00571537" w:rsidP="00571537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571537">
        <w:rPr>
          <w:rFonts w:ascii="Calibri" w:hAnsi="Calibri" w:cs="Calibri"/>
          <w:sz w:val="24"/>
          <w:szCs w:val="24"/>
          <w:lang w:val="el-GR"/>
        </w:rPr>
        <w:t xml:space="preserve">2. Тепло и температура – это не одно и то же.</w:t>
      </w:r>
    </w:p>
    <w:p w:rsidR="00571537" w:rsidRPr="00571537" w:rsidRDefault="00571537" w:rsidP="00571537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571537">
        <w:rPr>
          <w:rFonts w:ascii="Calibri" w:hAnsi="Calibri" w:cs="Calibri"/>
          <w:sz w:val="24"/>
          <w:szCs w:val="24"/>
          <w:lang w:val="el-GR"/>
        </w:rPr>
        <w:t xml:space="preserve">3. Тепло всегда переходит от чего-то холодного к чему-то горячему.</w:t>
      </w:r>
    </w:p>
    <w:p w:rsidR="00571537" w:rsidRDefault="00571537" w:rsidP="005715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571537" w:rsidRDefault="00571537" w:rsidP="005715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noProof/>
          <w:sz w:val="24"/>
          <w:szCs w:val="24"/>
          <w:lang w:val="el-GR"/>
        </w:rPr>
        <w:drawing>
          <wp:inline distT="0" distB="0" distL="0" distR="0">
            <wp:extent cx="1796762" cy="2143125"/>
            <wp:effectExtent l="0" t="0" r="0" b="0"/>
            <wp:docPr id="15472065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50" cy="21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763" w:rsidRDefault="005E3763" w:rsidP="005715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5E3763" w:rsidRDefault="005E3763" w:rsidP="005715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5E3763" w:rsidRDefault="005E3763" w:rsidP="005715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5E3763" w:rsidRDefault="005E3763" w:rsidP="005715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5E3763" w:rsidRDefault="005E3763" w:rsidP="005715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5E3763" w:rsidRDefault="005E3763" w:rsidP="005715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571537" w:rsidRPr="00571537" w:rsidRDefault="00571537" w:rsidP="00571537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571537">
        <w:rPr>
          <w:rFonts w:ascii="Calibri" w:hAnsi="Calibri" w:cs="Calibri"/>
          <w:sz w:val="24"/>
          <w:szCs w:val="24"/>
          <w:lang w:val="el-GR"/>
        </w:rPr>
        <w:lastRenderedPageBreak xmlns:w="http://schemas.openxmlformats.org/wordprocessingml/2006/main"/>
      </w:r>
      <w:r xmlns:w="http://schemas.openxmlformats.org/wordprocessingml/2006/main" w:rsidRPr="00571537">
        <w:rPr>
          <w:rFonts w:ascii="Calibri" w:hAnsi="Calibri" w:cs="Calibri"/>
          <w:sz w:val="24"/>
          <w:szCs w:val="24"/>
          <w:lang w:val="el-GR"/>
        </w:rPr>
        <w:t xml:space="preserve">Г) Дополните предложения пропущенными словами. Вы видите слова, которые вы напишете </w:t>
      </w:r>
      <w:r xmlns:w="http://schemas.openxmlformats.org/wordprocessingml/2006/main">
        <w:rPr>
          <w:rFonts w:ascii="Calibri" w:hAnsi="Calibri" w:cs="Calibri"/>
          <w:sz w:val="24"/>
          <w:szCs w:val="24"/>
          <w:lang w:val="el-GR"/>
        </w:rPr>
        <w:t xml:space="preserve">над предложениями с пробелами.</w:t>
      </w:r>
    </w:p>
    <w:p w:rsidR="00571537" w:rsidRDefault="00571537" w:rsidP="00571537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571537">
        <w:rPr>
          <w:rFonts w:ascii="Calibri" w:hAnsi="Calibri" w:cs="Calibri"/>
          <w:sz w:val="24"/>
          <w:szCs w:val="24"/>
          <w:lang w:val="el-GR"/>
        </w:rPr>
        <w:t xml:space="preserve">1. Поставьте стакан с горячей водой (70 </w:t>
      </w:r>
      <w:r xmlns:w="http://schemas.openxmlformats.org/wordprocessingml/2006/main" w:rsidRPr="00571537">
        <w:rPr>
          <w:rFonts w:ascii="Calibri" w:hAnsi="Calibri" w:cs="Calibri"/>
          <w:sz w:val="24"/>
          <w:szCs w:val="24"/>
          <w:vertAlign w:val="superscript"/>
          <w:lang w:val="el-GR"/>
        </w:rPr>
        <w:t xml:space="preserve">° </w:t>
      </w:r>
      <w:r xmlns:w="http://schemas.openxmlformats.org/wordprocessingml/2006/main" w:rsidRPr="00571537">
        <w:rPr>
          <w:rFonts w:ascii="Calibri" w:hAnsi="Calibri" w:cs="Calibri"/>
          <w:sz w:val="24"/>
          <w:szCs w:val="24"/>
          <w:lang w:val="el-GR"/>
        </w:rPr>
        <w:t xml:space="preserve">С) в кастрюлю с холодной водой (0 </w:t>
      </w:r>
      <w:r xmlns:w="http://schemas.openxmlformats.org/wordprocessingml/2006/main" w:rsidRPr="00571537">
        <w:rPr>
          <w:rFonts w:ascii="Calibri" w:hAnsi="Calibri" w:cs="Calibri"/>
          <w:sz w:val="24"/>
          <w:szCs w:val="24"/>
          <w:vertAlign w:val="superscript"/>
          <w:lang w:val="el-GR"/>
        </w:rPr>
        <w:t xml:space="preserve">° </w:t>
      </w:r>
      <w:r xmlns:w="http://schemas.openxmlformats.org/wordprocessingml/2006/main" w:rsidRPr="00571537">
        <w:rPr>
          <w:rFonts w:ascii="Calibri" w:hAnsi="Calibri" w:cs="Calibri"/>
          <w:sz w:val="24"/>
          <w:szCs w:val="24"/>
          <w:lang w:val="el-GR"/>
        </w:rPr>
        <w:t xml:space="preserve">С). Длительно измеряем температуру воды в стакане и в кастрюле.</w:t>
      </w:r>
    </w:p>
    <w:p w:rsidR="00571537" w:rsidRPr="00571537" w:rsidRDefault="00571537" w:rsidP="005715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571537" w:rsidRDefault="00571537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  <w:r w:rsidRPr="00571537">
        <w:rPr>
          <w:rFonts w:ascii="Calibri" w:hAnsi="Calibri" w:cs="Calibri"/>
          <w:sz w:val="24"/>
          <w:szCs w:val="24"/>
          <w:lang w:val="el-GR"/>
        </w:rPr>
        <w:drawing>
          <wp:inline distT="0" distB="0" distL="0" distR="0" wp14:anchorId="088F2593" wp14:editId="76A124D5">
            <wp:extent cx="3314700" cy="1678875"/>
            <wp:effectExtent l="0" t="0" r="0" b="0"/>
            <wp:docPr id="1821829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8299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2341" cy="168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537" w:rsidRDefault="00571537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571537" w:rsidRPr="00571537" w:rsidRDefault="00571537" w:rsidP="00571537">
      <w:pPr xmlns:w="http://schemas.openxmlformats.org/wordprocessingml/2006/main">
        <w:spacing w:after="0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 xmlns:w="http://schemas.openxmlformats.org/wordprocessingml/2006/main">
        <w:rPr>
          <w:rFonts w:ascii="Calibri" w:hAnsi="Calibri" w:cs="Calibri"/>
          <w:b/>
          <w:bCs/>
          <w:sz w:val="24"/>
          <w:szCs w:val="24"/>
          <w:lang w:val="el-GR"/>
        </w:rPr>
        <w:t xml:space="preserve">[ поднимается ] [ стакан ] [ такой же ] [ Нагрев ] [ равно ] [ кастрюля ] [ падает ]</w:t>
      </w:r>
    </w:p>
    <w:p w:rsidR="00571537" w:rsidRDefault="00571537" w:rsidP="005715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571537" w:rsidRDefault="00571537" w:rsidP="00571537">
      <w:pPr xmlns:w="http://schemas.openxmlformats.org/wordprocessingml/2006/main"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571537">
        <w:rPr>
          <w:rFonts w:ascii="Calibri" w:hAnsi="Calibri" w:cs="Calibri"/>
          <w:sz w:val="24"/>
          <w:szCs w:val="24"/>
          <w:lang w:val="el-GR"/>
        </w:rPr>
        <w:t xml:space="preserve">Температура в стакане…………….. . Температура на сковороде……………. . ……….. из воды в …………………. уходит в воду в ………. . Это продолжается до тех пор, пока обе температуры не станут …………… . Тогда температуры в стакане и кастрюле не меняются, а остаются…………..</w:t>
      </w:r>
    </w:p>
    <w:p w:rsidR="00571537" w:rsidRDefault="00571537" w:rsidP="00D01437">
      <w:pPr>
        <w:spacing w:after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571537" w:rsidRDefault="00571537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571537">
      <w:pPr>
        <w:spacing w:after="0"/>
        <w:jc w:val="center"/>
        <w:rPr>
          <w:rFonts w:ascii="Calibri" w:hAnsi="Calibri" w:cs="Calibri"/>
          <w:sz w:val="24"/>
          <w:szCs w:val="24"/>
          <w:lang w:val="el-GR"/>
        </w:rPr>
      </w:pPr>
    </w:p>
    <w:p w:rsidR="00086820" w:rsidRPr="00086820" w:rsidRDefault="00086820" w:rsidP="00086820">
      <w:pPr xmlns:w="http://schemas.openxmlformats.org/wordprocessingml/2006/main">
        <w:spacing w:after="0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086820">
        <w:rPr>
          <w:rFonts w:ascii="Calibri" w:hAnsi="Calibri" w:cs="Calibri"/>
          <w:sz w:val="24"/>
          <w:szCs w:val="24"/>
          <w:lang w:val="el-GR"/>
        </w:rPr>
        <w:lastRenderedPageBreak xmlns:w="http://schemas.openxmlformats.org/wordprocessingml/2006/main"/>
      </w:r>
      <w:r xmlns:w="http://schemas.openxmlformats.org/wordprocessingml/2006/main" w:rsidRPr="00086820">
        <w:rPr>
          <w:rFonts w:ascii="Calibri" w:hAnsi="Calibri" w:cs="Calibri"/>
          <w:sz w:val="24"/>
          <w:szCs w:val="24"/>
          <w:lang w:val="el-GR"/>
        </w:rPr>
        <w:t xml:space="preserve">2. Из приведенного выше эксперимента делаем вот такую диаграмму:</w:t>
      </w:r>
    </w:p>
    <w:p w:rsidR="00086820" w:rsidRDefault="00086820" w:rsidP="00086820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086820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86820">
        <w:rPr>
          <w:rFonts w:ascii="Calibri" w:hAnsi="Calibri" w:cs="Calibri"/>
          <w:sz w:val="24"/>
          <w:szCs w:val="24"/>
          <w:lang w:val="el-GR"/>
        </w:rPr>
        <w:drawing>
          <wp:inline distT="0" distB="0" distL="0" distR="0" wp14:anchorId="38B1A10D" wp14:editId="32A81C06">
            <wp:extent cx="5117069" cy="3295650"/>
            <wp:effectExtent l="0" t="0" r="7620" b="0"/>
            <wp:docPr id="697913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9139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0745" cy="330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820" w:rsidRDefault="00086820" w:rsidP="00086820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086820">
      <w:pPr xmlns:w="http://schemas.openxmlformats.org/wordprocessingml/2006/main">
        <w:spacing w:after="0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086820">
        <w:rPr>
          <w:rFonts w:ascii="Calibri" w:hAnsi="Calibri" w:cs="Calibri"/>
          <w:sz w:val="24"/>
          <w:szCs w:val="24"/>
          <w:lang w:val="el-GR"/>
        </w:rPr>
        <w:t xml:space="preserve">График говорит нам, что:</w:t>
      </w:r>
    </w:p>
    <w:p w:rsidR="00086820" w:rsidRPr="00086820" w:rsidRDefault="00086820" w:rsidP="00086820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086820" w:rsidRPr="00086820" w:rsidRDefault="00086820" w:rsidP="00086820">
      <w:pPr xmlns:w="http://schemas.openxmlformats.org/wordprocessingml/2006/main">
        <w:spacing w:after="0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 xmlns:w="http://schemas.openxmlformats.org/wordprocessingml/2006/main" w:rsidRPr="00086820">
        <w:rPr>
          <w:rFonts w:ascii="Calibri" w:hAnsi="Calibri" w:cs="Calibri"/>
          <w:b/>
          <w:bCs/>
          <w:sz w:val="24"/>
          <w:szCs w:val="24"/>
          <w:lang w:val="el-GR"/>
        </w:rPr>
        <w:t xml:space="preserve">[ поднимается ] [ тот же ] [ стакан ] [ падает ] [ кастрюля ]</w:t>
      </w:r>
    </w:p>
    <w:p w:rsidR="00086820" w:rsidRDefault="00086820" w:rsidP="00086820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086820" w:rsidRPr="00086820" w:rsidRDefault="00086820" w:rsidP="00086820">
      <w:pPr xmlns:w="http://schemas.openxmlformats.org/wordprocessingml/2006/main">
        <w:spacing w:after="0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086820">
        <w:rPr>
          <w:rFonts w:ascii="Calibri" w:hAnsi="Calibri" w:cs="Calibri"/>
          <w:sz w:val="24"/>
          <w:szCs w:val="24"/>
          <w:lang w:val="el-GR"/>
        </w:rPr>
        <w:t xml:space="preserve">Красная линия показывает нам, как температура воды внутри ……….. меняется с течением времени. Синяя линия показывает нам, как температура воды внутри ……….. меняется со временем.</w:t>
      </w:r>
    </w:p>
    <w:p w:rsidR="00086820" w:rsidRDefault="00086820" w:rsidP="00086820">
      <w:pPr xmlns:w="http://schemas.openxmlformats.org/wordprocessingml/2006/main">
        <w:spacing w:after="0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086820">
        <w:rPr>
          <w:rFonts w:ascii="Calibri" w:hAnsi="Calibri" w:cs="Calibri"/>
          <w:sz w:val="24"/>
          <w:szCs w:val="24"/>
          <w:lang w:val="el-GR"/>
        </w:rPr>
        <w:t xml:space="preserve">Мы понимаем это, потому что красная линия показывает, как ……………….. температура. Синяя линия показывает, как …………….. температура.</w:t>
      </w:r>
    </w:p>
    <w:p w:rsidR="00086820" w:rsidRDefault="00086820" w:rsidP="00086820">
      <w:pPr xmlns:w="http://schemas.openxmlformats.org/wordprocessingml/2006/main">
        <w:spacing w:after="0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 w:rsidRPr="00086820">
        <w:rPr>
          <w:rFonts w:ascii="Calibri" w:hAnsi="Calibri" w:cs="Calibri"/>
          <w:sz w:val="24"/>
          <w:szCs w:val="24"/>
          <w:lang w:val="el-GR"/>
        </w:rPr>
        <w:t xml:space="preserve">Красная и синяя линии встречаются в месте, где находится зеленая стрелка (). Это показывает нам, что вода в стакане и вода в кастрюле имеют ………………. температура.</w:t>
      </w:r>
    </w:p>
    <w:p w:rsidR="00086820" w:rsidRDefault="00086820" w:rsidP="00086820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086820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086820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086820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086820" w:rsidRPr="00086820" w:rsidRDefault="00086820" w:rsidP="00086820">
      <w:pPr xmlns:w="http://schemas.openxmlformats.org/wordprocessingml/2006/main">
        <w:spacing w:after="0"/>
        <w:rPr>
          <w:rFonts w:ascii="Calibri" w:hAnsi="Calibri" w:cs="Calibri"/>
          <w:sz w:val="24"/>
          <w:szCs w:val="24"/>
          <w:lang w:val="el-GR"/>
        </w:rPr>
      </w:pPr>
      <w:r xmlns:w="http://schemas.openxmlformats.org/wordprocessingml/2006/main">
        <w:rPr>
          <w:rFonts w:ascii="Calibri" w:hAnsi="Calibri" w:cs="Calibri"/>
          <w:sz w:val="24"/>
          <w:szCs w:val="24"/>
          <w:lang w:val="el-GR"/>
        </w:rPr>
        <w:t xml:space="preserve">3. Посмотрите на картинки ниже. Каждое изображение имеет два кубика. У одного куба высокая температура </w:t>
      </w:r>
      <w:r xmlns:w="http://schemas.openxmlformats.org/wordprocessingml/2006/main" w:rsidRPr="00086820">
        <w:rPr>
          <w:rFonts w:ascii="Calibri" w:hAnsi="Calibri" w:cs="Calibri"/>
          <w:b/>
          <w:bCs/>
          <w:sz w:val="24"/>
          <w:szCs w:val="24"/>
          <w:lang w:val="el-GR"/>
        </w:rPr>
        <w:t xml:space="preserve">(Θ) </w:t>
      </w:r>
      <w:r xmlns:w="http://schemas.openxmlformats.org/wordprocessingml/2006/main" w:rsidRPr="00086820">
        <w:rPr>
          <w:rFonts w:ascii="Calibri" w:hAnsi="Calibri" w:cs="Calibri"/>
          <w:sz w:val="24"/>
          <w:szCs w:val="24"/>
          <w:lang w:val="el-GR"/>
        </w:rPr>
        <w:t xml:space="preserve">, а у другого — низкая </w:t>
      </w:r>
      <w:r xmlns:w="http://schemas.openxmlformats.org/wordprocessingml/2006/main" w:rsidRPr="00086820">
        <w:rPr>
          <w:rFonts w:ascii="Calibri" w:hAnsi="Calibri" w:cs="Calibri"/>
          <w:b/>
          <w:bCs/>
          <w:sz w:val="24"/>
          <w:szCs w:val="24"/>
          <w:lang w:val="el-GR"/>
        </w:rPr>
        <w:t xml:space="preserve">(Θ) </w:t>
      </w:r>
      <w:r xmlns:w="http://schemas.openxmlformats.org/wordprocessingml/2006/main" w:rsidRPr="00086820">
        <w:rPr>
          <w:rFonts w:ascii="Calibri" w:hAnsi="Calibri" w:cs="Calibri"/>
          <w:sz w:val="24"/>
          <w:szCs w:val="24"/>
          <w:lang w:val="el-GR"/>
        </w:rPr>
        <w:t xml:space="preserve">. Кубики касаются друг друга. Нарисуйте стрелку </w:t>
      </w:r>
      <w:r xmlns:w="http://schemas.openxmlformats.org/wordprocessingml/2006/main">
        <w:rPr>
          <w:rFonts w:ascii="Calibri" w:hAnsi="Calibri" w:cs="Calibri"/>
          <w:sz w:val="24"/>
          <w:szCs w:val="24"/>
          <w:lang w:val="en-US"/>
        </w:rPr>
        <w:t xml:space="preserve">→ или </w:t>
      </w:r>
      <w:r xmlns:w="http://schemas.openxmlformats.org/wordprocessingml/2006/main" w:rsidRPr="00086820">
        <w:rPr>
          <w:rFonts w:ascii="Calibri" w:hAnsi="Calibri" w:cs="Calibri"/>
          <w:sz w:val="24"/>
          <w:szCs w:val="24"/>
          <w:lang w:val="el-GR"/>
        </w:rPr>
        <w:t xml:space="preserve">стрелку </w:t>
      </w:r>
      <w:r xmlns:w="http://schemas.openxmlformats.org/wordprocessingml/2006/main">
        <w:rPr>
          <w:rFonts w:ascii="Calibri" w:hAnsi="Calibri" w:cs="Calibri"/>
          <w:sz w:val="24"/>
          <w:szCs w:val="24"/>
          <w:lang w:val="en-US"/>
        </w:rPr>
        <w:t xml:space="preserve">← </w:t>
      </w:r>
      <w:r xmlns:w="http://schemas.openxmlformats.org/wordprocessingml/2006/main" w:rsidRPr="00086820">
        <w:rPr>
          <w:rFonts w:ascii="Calibri" w:hAnsi="Calibri" w:cs="Calibri"/>
          <w:sz w:val="24"/>
          <w:szCs w:val="24"/>
          <w:lang w:val="el-GR"/>
        </w:rPr>
        <w:t xml:space="preserve">на каждой картинке. Стрелка должна указывать </w:t>
      </w:r>
      <w:r xmlns:w="http://schemas.openxmlformats.org/wordprocessingml/2006/main" w:rsidRPr="00086820">
        <w:rPr>
          <w:rFonts w:ascii="Calibri" w:hAnsi="Calibri" w:cs="Calibri"/>
          <w:i/>
          <w:iCs/>
          <w:sz w:val="24"/>
          <w:szCs w:val="24"/>
          <w:lang w:val="el-GR"/>
        </w:rPr>
        <w:t xml:space="preserve">откуда куда </w:t>
      </w:r>
      <w:r xmlns:w="http://schemas.openxmlformats.org/wordprocessingml/2006/main" w:rsidRPr="00086820">
        <w:rPr>
          <w:rFonts w:ascii="Calibri" w:hAnsi="Calibri" w:cs="Calibri"/>
          <w:sz w:val="24"/>
          <w:szCs w:val="24"/>
          <w:lang w:val="el-GR"/>
        </w:rPr>
        <w:t xml:space="preserve">будет распространяться тепло .</w:t>
      </w:r>
    </w:p>
    <w:p w:rsidR="00086820" w:rsidRDefault="00086820" w:rsidP="00086820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086820" w:rsidRDefault="00086820" w:rsidP="00086820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86820">
        <w:rPr>
          <w:rFonts w:ascii="Calibri" w:hAnsi="Calibri" w:cs="Calibri"/>
          <w:sz w:val="24"/>
          <w:szCs w:val="24"/>
          <w:lang w:val="el-GR"/>
        </w:rPr>
        <w:drawing>
          <wp:inline distT="0" distB="0" distL="0" distR="0" wp14:anchorId="0F8401CF" wp14:editId="601468FB">
            <wp:extent cx="4733925" cy="1374650"/>
            <wp:effectExtent l="0" t="0" r="0" b="0"/>
            <wp:docPr id="1386998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9823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5656" cy="13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820" w:rsidRDefault="00086820" w:rsidP="00086820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086820" w:rsidRPr="001D7C21" w:rsidRDefault="00086820" w:rsidP="00086820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sectPr w:rsidR="00086820" w:rsidRPr="001D7C21" w:rsidSect="00D01437">
      <w:pgSz w:w="11905" w:h="17337"/>
      <w:pgMar w:top="1134" w:right="848" w:bottom="1272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37"/>
    <w:rsid w:val="00086820"/>
    <w:rsid w:val="001D7C21"/>
    <w:rsid w:val="00317789"/>
    <w:rsid w:val="004D7C09"/>
    <w:rsid w:val="00571537"/>
    <w:rsid w:val="005E3763"/>
    <w:rsid w:val="006C0B77"/>
    <w:rsid w:val="008242FF"/>
    <w:rsid w:val="00870751"/>
    <w:rsid w:val="00922C48"/>
    <w:rsid w:val="00B915B7"/>
    <w:rsid w:val="00D01437"/>
    <w:rsid w:val="00E957E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0BF7"/>
  <w15:chartTrackingRefBased/>
  <w15:docId w15:val="{B92694E4-153D-4EBC-82A5-B76A024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5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BA6C-2CCA-4ED4-9F81-2E395FCF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5</cp:revision>
  <dcterms:created xsi:type="dcterms:W3CDTF">2024-10-11T20:47:00Z</dcterms:created>
  <dcterms:modified xsi:type="dcterms:W3CDTF">2024-10-11T21:09:00Z</dcterms:modified>
</cp:coreProperties>
</file>