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7A8" w:rsidRPr="00F905A4" w:rsidRDefault="00CD17A8" w:rsidP="00CD17A8">
      <w:pPr>
        <w:jc w:val="both"/>
        <w:rPr>
          <w:rFonts w:ascii="Times New Roman" w:hAnsi="Times New Roman" w:cs="Times New Roman"/>
          <w:sz w:val="24"/>
          <w:szCs w:val="24"/>
        </w:rPr>
      </w:pPr>
    </w:p>
    <w:p w:rsidR="00CD17A8" w:rsidRPr="00F905A4" w:rsidRDefault="00CD17A8" w:rsidP="00CD17A8">
      <w:pPr>
        <w:jc w:val="center"/>
        <w:rPr>
          <w:rFonts w:ascii="Times New Roman" w:hAnsi="Times New Roman" w:cs="Times New Roman"/>
          <w:b/>
          <w:sz w:val="24"/>
          <w:szCs w:val="24"/>
        </w:rPr>
      </w:pPr>
      <w:r w:rsidRPr="00F905A4">
        <w:rPr>
          <w:rFonts w:ascii="Times New Roman" w:hAnsi="Times New Roman" w:cs="Times New Roman"/>
          <w:b/>
          <w:sz w:val="24"/>
          <w:szCs w:val="24"/>
        </w:rPr>
        <w:t>Κριτήρια Αξιολόγησης εισαγωγικής δραστηριότητας</w:t>
      </w:r>
    </w:p>
    <w:p w:rsidR="00CD17A8" w:rsidRPr="00F905A4" w:rsidRDefault="00CD17A8" w:rsidP="00CD17A8">
      <w:pPr>
        <w:jc w:val="center"/>
        <w:rPr>
          <w:rFonts w:ascii="Times New Roman" w:hAnsi="Times New Roman" w:cs="Times New Roman"/>
          <w:b/>
          <w:sz w:val="24"/>
          <w:szCs w:val="24"/>
        </w:rPr>
      </w:pPr>
    </w:p>
    <w:p w:rsidR="00CD17A8" w:rsidRPr="00F905A4" w:rsidRDefault="00CD17A8" w:rsidP="00CD17A8">
      <w:pPr>
        <w:pStyle w:val="ListParagraph"/>
        <w:numPr>
          <w:ilvl w:val="0"/>
          <w:numId w:val="7"/>
        </w:numPr>
        <w:jc w:val="both"/>
        <w:rPr>
          <w:rFonts w:ascii="Times New Roman" w:hAnsi="Times New Roman"/>
          <w:sz w:val="24"/>
          <w:szCs w:val="24"/>
        </w:rPr>
      </w:pPr>
      <w:r w:rsidRPr="00F905A4">
        <w:rPr>
          <w:rFonts w:ascii="Times New Roman" w:hAnsi="Times New Roman"/>
          <w:sz w:val="24"/>
          <w:szCs w:val="24"/>
        </w:rPr>
        <w:t>Για να έχουμε μια πυξίδα για τις απαιτήσεις της εργασίας μας στο Φύλλο εργασίας αλλά και του τρόπου με τον οποίο αναμένεται να δουλέψουμε σε κάθε δραστηριότητα θα γνωρίζουμε εξ αρχής τα κριτήρια με τα οποία θα αξιολογηθούμε.</w:t>
      </w:r>
    </w:p>
    <w:p w:rsidR="00CD17A8" w:rsidRPr="00F905A4" w:rsidRDefault="00CD17A8" w:rsidP="00CD17A8">
      <w:pPr>
        <w:jc w:val="both"/>
        <w:rPr>
          <w:rFonts w:ascii="Times New Roman" w:hAnsi="Times New Roman" w:cs="Times New Roman"/>
          <w:sz w:val="24"/>
          <w:szCs w:val="24"/>
        </w:rPr>
      </w:pPr>
    </w:p>
    <w:p w:rsidR="00CD17A8" w:rsidRPr="00F905A4" w:rsidRDefault="00CD17A8" w:rsidP="00CD17A8">
      <w:pPr>
        <w:jc w:val="center"/>
        <w:rPr>
          <w:rFonts w:ascii="Times New Roman" w:hAnsi="Times New Roman" w:cs="Times New Roman"/>
          <w:b/>
          <w:sz w:val="24"/>
          <w:szCs w:val="24"/>
        </w:rPr>
      </w:pPr>
    </w:p>
    <w:p w:rsidR="00CD17A8" w:rsidRPr="00F905A4" w:rsidRDefault="00CD17A8" w:rsidP="00CD17A8">
      <w:pPr>
        <w:rPr>
          <w:rFonts w:ascii="Times New Roman" w:hAnsi="Times New Roman" w:cs="Times New Roman"/>
          <w:sz w:val="24"/>
          <w:szCs w:val="24"/>
          <w:u w:val="single"/>
        </w:rPr>
      </w:pPr>
      <w:r w:rsidRPr="00F905A4">
        <w:rPr>
          <w:rFonts w:ascii="Times New Roman" w:hAnsi="Times New Roman" w:cs="Times New Roman"/>
          <w:sz w:val="24"/>
          <w:szCs w:val="24"/>
          <w:u w:val="single"/>
        </w:rPr>
        <w:t>Α.Φύλλο εργασίας</w:t>
      </w:r>
    </w:p>
    <w:p w:rsidR="00CD17A8" w:rsidRPr="00F905A4" w:rsidRDefault="00CD17A8" w:rsidP="00CD17A8">
      <w:pPr>
        <w:rPr>
          <w:rFonts w:ascii="Times New Roman" w:hAnsi="Times New Roman" w:cs="Times New Roman"/>
          <w:sz w:val="24"/>
          <w:szCs w:val="24"/>
        </w:rPr>
      </w:pPr>
      <w:r w:rsidRPr="00F905A4">
        <w:rPr>
          <w:rFonts w:ascii="Times New Roman" w:hAnsi="Times New Roman" w:cs="Times New Roman"/>
          <w:sz w:val="24"/>
          <w:szCs w:val="24"/>
        </w:rPr>
        <w:t>1</w:t>
      </w:r>
      <w:r w:rsidRPr="00F905A4">
        <w:rPr>
          <w:rFonts w:ascii="Times New Roman" w:hAnsi="Times New Roman" w:cs="Times New Roman"/>
          <w:sz w:val="24"/>
          <w:szCs w:val="24"/>
          <w:vertAlign w:val="superscript"/>
        </w:rPr>
        <w:t>η</w:t>
      </w:r>
      <w:r w:rsidRPr="00F905A4">
        <w:rPr>
          <w:rFonts w:ascii="Times New Roman" w:hAnsi="Times New Roman" w:cs="Times New Roman"/>
          <w:sz w:val="24"/>
          <w:szCs w:val="24"/>
        </w:rPr>
        <w:t xml:space="preserve"> ερώτηση</w:t>
      </w:r>
    </w:p>
    <w:p w:rsidR="00CD17A8" w:rsidRPr="00F905A4" w:rsidRDefault="00CD17A8" w:rsidP="00CD17A8">
      <w:pPr>
        <w:rPr>
          <w:rFonts w:ascii="Times New Roman" w:hAnsi="Times New Roman" w:cs="Times New Roman"/>
          <w:sz w:val="24"/>
          <w:szCs w:val="24"/>
        </w:rPr>
      </w:pPr>
    </w:p>
    <w:p w:rsidR="00CD17A8" w:rsidRPr="00F905A4" w:rsidRDefault="00CD17A8" w:rsidP="00CD17A8">
      <w:pPr>
        <w:pStyle w:val="ListParagraph"/>
        <w:numPr>
          <w:ilvl w:val="0"/>
          <w:numId w:val="1"/>
        </w:numPr>
        <w:rPr>
          <w:rFonts w:ascii="Times New Roman" w:hAnsi="Times New Roman"/>
          <w:sz w:val="24"/>
          <w:szCs w:val="24"/>
        </w:rPr>
      </w:pPr>
      <w:r w:rsidRPr="00F905A4">
        <w:rPr>
          <w:rFonts w:ascii="Times New Roman" w:hAnsi="Times New Roman"/>
          <w:sz w:val="24"/>
          <w:szCs w:val="24"/>
        </w:rPr>
        <w:t>Πληρότητα στην απάντηση των ζητουμένων</w:t>
      </w:r>
    </w:p>
    <w:p w:rsidR="00CD17A8" w:rsidRPr="00F905A4" w:rsidRDefault="00CD17A8" w:rsidP="00CD17A8">
      <w:pPr>
        <w:pStyle w:val="ListParagraph"/>
        <w:numPr>
          <w:ilvl w:val="0"/>
          <w:numId w:val="1"/>
        </w:numPr>
        <w:rPr>
          <w:rFonts w:ascii="Times New Roman" w:hAnsi="Times New Roman"/>
          <w:sz w:val="24"/>
          <w:szCs w:val="24"/>
        </w:rPr>
      </w:pPr>
      <w:r w:rsidRPr="00F905A4">
        <w:rPr>
          <w:rFonts w:ascii="Times New Roman" w:hAnsi="Times New Roman"/>
          <w:sz w:val="24"/>
          <w:szCs w:val="24"/>
        </w:rPr>
        <w:t>Αξιοποίηση περιεχομένου Βιβλίου έργου.</w:t>
      </w:r>
      <w:r w:rsidRPr="00F905A4">
        <w:rPr>
          <w:rFonts w:ascii="Times New Roman" w:hAnsi="Times New Roman"/>
          <w:sz w:val="24"/>
          <w:szCs w:val="24"/>
          <w:u w:val="single"/>
        </w:rPr>
        <w:t>Συγκεκριμένα</w:t>
      </w:r>
    </w:p>
    <w:p w:rsidR="00CD17A8" w:rsidRPr="00F905A4" w:rsidRDefault="00CD17A8" w:rsidP="00CD17A8">
      <w:pPr>
        <w:pStyle w:val="ListParagraph"/>
        <w:numPr>
          <w:ilvl w:val="0"/>
          <w:numId w:val="2"/>
        </w:numPr>
        <w:rPr>
          <w:rFonts w:ascii="Times New Roman" w:hAnsi="Times New Roman"/>
          <w:sz w:val="24"/>
          <w:szCs w:val="24"/>
        </w:rPr>
      </w:pPr>
      <w:r w:rsidRPr="00F905A4">
        <w:rPr>
          <w:rFonts w:ascii="Times New Roman" w:hAnsi="Times New Roman"/>
          <w:sz w:val="24"/>
          <w:szCs w:val="24"/>
        </w:rPr>
        <w:t>Συμφωνία δομής με τις προτεινόμενες στο Βιβλίο έργου</w:t>
      </w:r>
    </w:p>
    <w:p w:rsidR="00CD17A8" w:rsidRPr="00F905A4" w:rsidRDefault="00CD17A8" w:rsidP="00CD17A8">
      <w:pPr>
        <w:pStyle w:val="ListParagraph"/>
        <w:numPr>
          <w:ilvl w:val="0"/>
          <w:numId w:val="2"/>
        </w:numPr>
        <w:rPr>
          <w:rFonts w:ascii="Times New Roman" w:hAnsi="Times New Roman"/>
          <w:sz w:val="24"/>
          <w:szCs w:val="24"/>
        </w:rPr>
      </w:pPr>
      <w:r w:rsidRPr="00F905A4">
        <w:rPr>
          <w:rFonts w:ascii="Times New Roman" w:hAnsi="Times New Roman"/>
          <w:sz w:val="24"/>
          <w:szCs w:val="24"/>
        </w:rPr>
        <w:t xml:space="preserve">Πρόβλεψη  αναλογίας  σελίδων των κεφαλαίων </w:t>
      </w:r>
    </w:p>
    <w:p w:rsidR="00CD17A8" w:rsidRPr="00F905A4" w:rsidRDefault="00CD17A8" w:rsidP="00CD17A8">
      <w:pPr>
        <w:rPr>
          <w:rFonts w:ascii="Times New Roman" w:hAnsi="Times New Roman" w:cs="Times New Roman"/>
          <w:sz w:val="24"/>
          <w:szCs w:val="24"/>
        </w:rPr>
      </w:pPr>
    </w:p>
    <w:p w:rsidR="00CD17A8" w:rsidRPr="00F905A4" w:rsidRDefault="00CD17A8" w:rsidP="00CD17A8">
      <w:pPr>
        <w:rPr>
          <w:rFonts w:ascii="Times New Roman" w:hAnsi="Times New Roman" w:cs="Times New Roman"/>
          <w:sz w:val="24"/>
          <w:szCs w:val="24"/>
        </w:rPr>
      </w:pPr>
      <w:r w:rsidRPr="00F905A4">
        <w:rPr>
          <w:rFonts w:ascii="Times New Roman" w:hAnsi="Times New Roman" w:cs="Times New Roman"/>
          <w:sz w:val="24"/>
          <w:szCs w:val="24"/>
        </w:rPr>
        <w:t>2</w:t>
      </w:r>
      <w:r w:rsidRPr="00F905A4">
        <w:rPr>
          <w:rFonts w:ascii="Times New Roman" w:hAnsi="Times New Roman" w:cs="Times New Roman"/>
          <w:sz w:val="24"/>
          <w:szCs w:val="24"/>
          <w:vertAlign w:val="superscript"/>
        </w:rPr>
        <w:t>η</w:t>
      </w:r>
      <w:r w:rsidRPr="00F905A4">
        <w:rPr>
          <w:rFonts w:ascii="Times New Roman" w:hAnsi="Times New Roman" w:cs="Times New Roman"/>
          <w:sz w:val="24"/>
          <w:szCs w:val="24"/>
        </w:rPr>
        <w:t xml:space="preserve"> ερώτηση </w:t>
      </w:r>
    </w:p>
    <w:p w:rsidR="00CD17A8" w:rsidRPr="00F905A4" w:rsidRDefault="00CD17A8" w:rsidP="00CD17A8">
      <w:pPr>
        <w:pStyle w:val="ListParagraph"/>
        <w:numPr>
          <w:ilvl w:val="0"/>
          <w:numId w:val="1"/>
        </w:numPr>
        <w:rPr>
          <w:rFonts w:ascii="Times New Roman" w:hAnsi="Times New Roman"/>
          <w:sz w:val="24"/>
          <w:szCs w:val="24"/>
        </w:rPr>
      </w:pPr>
      <w:r w:rsidRPr="00F905A4">
        <w:rPr>
          <w:rFonts w:ascii="Times New Roman" w:hAnsi="Times New Roman"/>
          <w:sz w:val="24"/>
          <w:szCs w:val="24"/>
        </w:rPr>
        <w:t>Πληρότητα στην απάντηση των ζητουμένων.</w:t>
      </w:r>
    </w:p>
    <w:p w:rsidR="00CD17A8" w:rsidRPr="00F905A4" w:rsidRDefault="00CD17A8" w:rsidP="00CD17A8">
      <w:pPr>
        <w:pStyle w:val="ListParagraph"/>
        <w:numPr>
          <w:ilvl w:val="0"/>
          <w:numId w:val="1"/>
        </w:numPr>
        <w:rPr>
          <w:rFonts w:ascii="Times New Roman" w:hAnsi="Times New Roman"/>
          <w:sz w:val="24"/>
          <w:szCs w:val="24"/>
        </w:rPr>
      </w:pPr>
      <w:r w:rsidRPr="00F905A4">
        <w:rPr>
          <w:rFonts w:ascii="Times New Roman" w:hAnsi="Times New Roman"/>
          <w:sz w:val="24"/>
          <w:szCs w:val="24"/>
        </w:rPr>
        <w:t>Αξιοποίηση περιεχομένου Βιβλίου έργου.</w:t>
      </w:r>
    </w:p>
    <w:p w:rsidR="00CD17A8" w:rsidRPr="00F905A4" w:rsidRDefault="00CD17A8" w:rsidP="00CD17A8">
      <w:pPr>
        <w:pStyle w:val="ListParagraph"/>
        <w:ind w:left="502"/>
        <w:rPr>
          <w:rFonts w:ascii="Times New Roman" w:hAnsi="Times New Roman"/>
          <w:sz w:val="24"/>
          <w:szCs w:val="24"/>
        </w:rPr>
      </w:pPr>
    </w:p>
    <w:p w:rsidR="00CD17A8" w:rsidRPr="00F905A4" w:rsidRDefault="00CD17A8" w:rsidP="00CD17A8">
      <w:pPr>
        <w:rPr>
          <w:rFonts w:ascii="Times New Roman" w:hAnsi="Times New Roman" w:cs="Times New Roman"/>
          <w:sz w:val="24"/>
          <w:szCs w:val="24"/>
        </w:rPr>
      </w:pPr>
      <w:r w:rsidRPr="00F905A4">
        <w:rPr>
          <w:rFonts w:ascii="Times New Roman" w:hAnsi="Times New Roman" w:cs="Times New Roman"/>
          <w:sz w:val="24"/>
          <w:szCs w:val="24"/>
        </w:rPr>
        <w:t>3</w:t>
      </w:r>
      <w:r w:rsidRPr="00F905A4">
        <w:rPr>
          <w:rFonts w:ascii="Times New Roman" w:hAnsi="Times New Roman" w:cs="Times New Roman"/>
          <w:sz w:val="24"/>
          <w:szCs w:val="24"/>
          <w:vertAlign w:val="superscript"/>
        </w:rPr>
        <w:t>η</w:t>
      </w:r>
      <w:r w:rsidRPr="00F905A4">
        <w:rPr>
          <w:rFonts w:ascii="Times New Roman" w:hAnsi="Times New Roman" w:cs="Times New Roman"/>
          <w:sz w:val="24"/>
          <w:szCs w:val="24"/>
        </w:rPr>
        <w:t xml:space="preserve"> ερώτηση</w:t>
      </w:r>
    </w:p>
    <w:p w:rsidR="00CD17A8" w:rsidRPr="00F905A4" w:rsidRDefault="00CD17A8" w:rsidP="00CD17A8">
      <w:pPr>
        <w:rPr>
          <w:rFonts w:ascii="Times New Roman" w:hAnsi="Times New Roman" w:cs="Times New Roman"/>
          <w:sz w:val="24"/>
          <w:szCs w:val="24"/>
        </w:rPr>
      </w:pPr>
      <w:r w:rsidRPr="00F905A4">
        <w:rPr>
          <w:rFonts w:ascii="Times New Roman" w:hAnsi="Times New Roman" w:cs="Times New Roman"/>
          <w:sz w:val="24"/>
          <w:szCs w:val="24"/>
        </w:rPr>
        <w:t>ΠΕΡΙΕΧΟΜΕΝΟ</w:t>
      </w:r>
    </w:p>
    <w:p w:rsidR="00CD17A8" w:rsidRPr="00F905A4" w:rsidRDefault="00CD17A8" w:rsidP="00CD17A8">
      <w:pPr>
        <w:pStyle w:val="ListParagraph"/>
        <w:numPr>
          <w:ilvl w:val="0"/>
          <w:numId w:val="1"/>
        </w:numPr>
        <w:rPr>
          <w:rFonts w:ascii="Times New Roman" w:hAnsi="Times New Roman"/>
          <w:sz w:val="24"/>
          <w:szCs w:val="24"/>
        </w:rPr>
      </w:pPr>
      <w:r w:rsidRPr="00F905A4">
        <w:rPr>
          <w:rFonts w:ascii="Times New Roman" w:hAnsi="Times New Roman"/>
          <w:sz w:val="24"/>
          <w:szCs w:val="24"/>
        </w:rPr>
        <w:t>Πληρότητα στην απάντηση των ζητουμένων.</w:t>
      </w:r>
    </w:p>
    <w:p w:rsidR="00CD17A8" w:rsidRPr="00F905A4" w:rsidRDefault="00CD17A8" w:rsidP="00CD17A8">
      <w:pPr>
        <w:pStyle w:val="ListParagraph"/>
        <w:numPr>
          <w:ilvl w:val="0"/>
          <w:numId w:val="1"/>
        </w:numPr>
        <w:rPr>
          <w:rFonts w:ascii="Times New Roman" w:hAnsi="Times New Roman"/>
          <w:sz w:val="24"/>
          <w:szCs w:val="24"/>
        </w:rPr>
      </w:pPr>
      <w:r w:rsidRPr="00F905A4">
        <w:rPr>
          <w:rFonts w:ascii="Times New Roman" w:hAnsi="Times New Roman"/>
          <w:sz w:val="24"/>
          <w:szCs w:val="24"/>
        </w:rPr>
        <w:t>Αξιοποίηση περιεχομένου Βιβλίου έργου.</w:t>
      </w:r>
    </w:p>
    <w:p w:rsidR="00CD17A8" w:rsidRPr="00F905A4" w:rsidRDefault="00CD17A8" w:rsidP="00CD17A8">
      <w:pPr>
        <w:pStyle w:val="ListParagraph"/>
        <w:ind w:left="502"/>
        <w:rPr>
          <w:rFonts w:ascii="Times New Roman" w:hAnsi="Times New Roman"/>
          <w:sz w:val="24"/>
          <w:szCs w:val="24"/>
        </w:rPr>
      </w:pPr>
    </w:p>
    <w:p w:rsidR="00CD17A8" w:rsidRPr="00F905A4" w:rsidRDefault="00CD17A8" w:rsidP="00CD17A8">
      <w:pPr>
        <w:rPr>
          <w:rFonts w:ascii="Times New Roman" w:hAnsi="Times New Roman" w:cs="Times New Roman"/>
          <w:sz w:val="24"/>
          <w:szCs w:val="24"/>
        </w:rPr>
      </w:pPr>
      <w:r w:rsidRPr="00F905A4">
        <w:rPr>
          <w:rFonts w:ascii="Times New Roman" w:hAnsi="Times New Roman" w:cs="Times New Roman"/>
          <w:sz w:val="24"/>
          <w:szCs w:val="24"/>
        </w:rPr>
        <w:t>ΔΟΜΗ/ΟΡΓΑΝΩΣΗ</w:t>
      </w:r>
    </w:p>
    <w:p w:rsidR="00CD17A8" w:rsidRPr="00F905A4" w:rsidRDefault="00CD17A8" w:rsidP="00CD17A8">
      <w:pPr>
        <w:pStyle w:val="ListParagraph"/>
        <w:numPr>
          <w:ilvl w:val="0"/>
          <w:numId w:val="3"/>
        </w:numPr>
        <w:rPr>
          <w:rFonts w:ascii="Times New Roman" w:hAnsi="Times New Roman"/>
          <w:sz w:val="24"/>
          <w:szCs w:val="24"/>
        </w:rPr>
      </w:pPr>
      <w:r w:rsidRPr="00F905A4">
        <w:rPr>
          <w:rFonts w:ascii="Times New Roman" w:hAnsi="Times New Roman"/>
          <w:sz w:val="24"/>
          <w:szCs w:val="24"/>
        </w:rPr>
        <w:lastRenderedPageBreak/>
        <w:t>οργάνωση παραγράφου(Θεματική πρόταση , λεπτομέρειες και κατακλείδα και κατάλληλος τρόπος ανάπτυξης)</w:t>
      </w:r>
    </w:p>
    <w:p w:rsidR="00CD17A8" w:rsidRPr="00F905A4" w:rsidRDefault="00CD17A8" w:rsidP="00CD17A8">
      <w:pPr>
        <w:pStyle w:val="ListParagraph"/>
        <w:numPr>
          <w:ilvl w:val="0"/>
          <w:numId w:val="3"/>
        </w:numPr>
        <w:rPr>
          <w:rFonts w:ascii="Times New Roman" w:hAnsi="Times New Roman"/>
          <w:sz w:val="24"/>
          <w:szCs w:val="24"/>
        </w:rPr>
      </w:pPr>
      <w:r w:rsidRPr="00F905A4">
        <w:rPr>
          <w:rFonts w:ascii="Times New Roman" w:hAnsi="Times New Roman"/>
          <w:sz w:val="24"/>
          <w:szCs w:val="24"/>
        </w:rPr>
        <w:t>συνοχή νοημάτων μεταξύ των περιόδων της παραγράφου</w:t>
      </w:r>
    </w:p>
    <w:p w:rsidR="00CD17A8" w:rsidRPr="00F905A4" w:rsidRDefault="00CD17A8" w:rsidP="00CD17A8">
      <w:pPr>
        <w:pStyle w:val="ListParagraph"/>
        <w:numPr>
          <w:ilvl w:val="0"/>
          <w:numId w:val="3"/>
        </w:numPr>
        <w:rPr>
          <w:rFonts w:ascii="Times New Roman" w:hAnsi="Times New Roman"/>
          <w:sz w:val="24"/>
          <w:szCs w:val="24"/>
        </w:rPr>
      </w:pPr>
      <w:r w:rsidRPr="00F905A4">
        <w:rPr>
          <w:rFonts w:ascii="Times New Roman" w:hAnsi="Times New Roman"/>
          <w:sz w:val="24"/>
          <w:szCs w:val="24"/>
        </w:rPr>
        <w:t>λογική αλληλουχία νοημάτων</w:t>
      </w:r>
    </w:p>
    <w:p w:rsidR="00CD17A8" w:rsidRPr="00F905A4" w:rsidRDefault="00CD17A8" w:rsidP="00CD17A8">
      <w:pPr>
        <w:pStyle w:val="ListParagraph"/>
        <w:numPr>
          <w:ilvl w:val="0"/>
          <w:numId w:val="3"/>
        </w:numPr>
        <w:rPr>
          <w:rFonts w:ascii="Times New Roman" w:hAnsi="Times New Roman"/>
          <w:sz w:val="24"/>
          <w:szCs w:val="24"/>
        </w:rPr>
      </w:pPr>
      <w:r w:rsidRPr="00F905A4">
        <w:rPr>
          <w:rFonts w:ascii="Times New Roman" w:hAnsi="Times New Roman"/>
          <w:sz w:val="24"/>
          <w:szCs w:val="24"/>
        </w:rPr>
        <w:t>μετασχηματισμός πληροφοριών του Βιβλίου έργου ώστε να προσαρμοστούν  στις ανάγκες της συγκεκριμένης εργασίας</w:t>
      </w:r>
    </w:p>
    <w:p w:rsidR="00CD17A8" w:rsidRPr="00F905A4" w:rsidRDefault="00CD17A8" w:rsidP="00CD17A8">
      <w:pPr>
        <w:pStyle w:val="ListParagraph"/>
        <w:numPr>
          <w:ilvl w:val="0"/>
          <w:numId w:val="3"/>
        </w:numPr>
        <w:rPr>
          <w:rFonts w:ascii="Times New Roman" w:hAnsi="Times New Roman"/>
          <w:sz w:val="24"/>
          <w:szCs w:val="24"/>
        </w:rPr>
      </w:pPr>
      <w:r w:rsidRPr="00F905A4">
        <w:rPr>
          <w:rFonts w:ascii="Times New Roman" w:hAnsi="Times New Roman"/>
          <w:sz w:val="24"/>
          <w:szCs w:val="24"/>
        </w:rPr>
        <w:t>συνεπής χρήση ύφους σε όλη την έκταση της εργασίας</w:t>
      </w:r>
    </w:p>
    <w:p w:rsidR="00CD17A8" w:rsidRPr="00F905A4" w:rsidRDefault="00CD17A8" w:rsidP="00CD17A8">
      <w:pPr>
        <w:rPr>
          <w:rFonts w:ascii="Times New Roman" w:hAnsi="Times New Roman" w:cs="Times New Roman"/>
          <w:sz w:val="24"/>
          <w:szCs w:val="24"/>
        </w:rPr>
      </w:pPr>
      <w:r w:rsidRPr="00F905A4">
        <w:rPr>
          <w:rFonts w:ascii="Times New Roman" w:hAnsi="Times New Roman" w:cs="Times New Roman"/>
          <w:sz w:val="24"/>
          <w:szCs w:val="24"/>
        </w:rPr>
        <w:t>ΓΛΩΣΣΑ</w:t>
      </w:r>
    </w:p>
    <w:p w:rsidR="00CD17A8" w:rsidRPr="00F905A4" w:rsidRDefault="00CD17A8" w:rsidP="00CD17A8">
      <w:pPr>
        <w:pStyle w:val="ListParagraph"/>
        <w:numPr>
          <w:ilvl w:val="0"/>
          <w:numId w:val="4"/>
        </w:numPr>
        <w:rPr>
          <w:rFonts w:ascii="Times New Roman" w:hAnsi="Times New Roman"/>
          <w:sz w:val="24"/>
          <w:szCs w:val="24"/>
        </w:rPr>
      </w:pPr>
      <w:r w:rsidRPr="00F905A4">
        <w:rPr>
          <w:rFonts w:ascii="Times New Roman" w:hAnsi="Times New Roman"/>
          <w:sz w:val="24"/>
          <w:szCs w:val="24"/>
        </w:rPr>
        <w:t>Γραμματικο- συντακτική ακρίβεια και ποικιλία</w:t>
      </w:r>
    </w:p>
    <w:p w:rsidR="00CD17A8" w:rsidRPr="00F905A4" w:rsidRDefault="00CD17A8" w:rsidP="00CD17A8">
      <w:pPr>
        <w:pStyle w:val="ListParagraph"/>
        <w:numPr>
          <w:ilvl w:val="0"/>
          <w:numId w:val="4"/>
        </w:numPr>
        <w:rPr>
          <w:rFonts w:ascii="Times New Roman" w:hAnsi="Times New Roman"/>
          <w:sz w:val="24"/>
          <w:szCs w:val="24"/>
        </w:rPr>
      </w:pPr>
      <w:r w:rsidRPr="00F905A4">
        <w:rPr>
          <w:rFonts w:ascii="Times New Roman" w:hAnsi="Times New Roman"/>
          <w:sz w:val="24"/>
          <w:szCs w:val="24"/>
        </w:rPr>
        <w:t>Κατάλληλη χρήση λεξιλογίου/ύφους  και ποικιλία</w:t>
      </w:r>
    </w:p>
    <w:p w:rsidR="00CD17A8" w:rsidRPr="00F905A4" w:rsidRDefault="00CD17A8" w:rsidP="00CD17A8">
      <w:pPr>
        <w:pStyle w:val="ListParagraph"/>
        <w:numPr>
          <w:ilvl w:val="0"/>
          <w:numId w:val="4"/>
        </w:numPr>
        <w:rPr>
          <w:rFonts w:ascii="Times New Roman" w:hAnsi="Times New Roman"/>
          <w:sz w:val="24"/>
          <w:szCs w:val="24"/>
        </w:rPr>
      </w:pPr>
      <w:r w:rsidRPr="00F905A4">
        <w:rPr>
          <w:rFonts w:ascii="Times New Roman" w:hAnsi="Times New Roman"/>
          <w:sz w:val="24"/>
          <w:szCs w:val="24"/>
        </w:rPr>
        <w:t>Ορθογραφία</w:t>
      </w:r>
    </w:p>
    <w:p w:rsidR="00CD17A8" w:rsidRPr="00F905A4" w:rsidRDefault="00CD17A8" w:rsidP="00CD17A8">
      <w:pPr>
        <w:pStyle w:val="ListParagraph"/>
        <w:numPr>
          <w:ilvl w:val="0"/>
          <w:numId w:val="4"/>
        </w:numPr>
        <w:rPr>
          <w:rFonts w:ascii="Times New Roman" w:hAnsi="Times New Roman"/>
          <w:sz w:val="24"/>
          <w:szCs w:val="24"/>
        </w:rPr>
      </w:pPr>
      <w:r w:rsidRPr="00F905A4">
        <w:rPr>
          <w:rFonts w:ascii="Times New Roman" w:hAnsi="Times New Roman"/>
          <w:sz w:val="24"/>
          <w:szCs w:val="24"/>
        </w:rPr>
        <w:t>Στίξη</w:t>
      </w:r>
    </w:p>
    <w:p w:rsidR="00CD17A8" w:rsidRPr="00F905A4" w:rsidRDefault="00CD17A8" w:rsidP="00CD17A8">
      <w:pPr>
        <w:rPr>
          <w:rFonts w:ascii="Times New Roman" w:hAnsi="Times New Roman" w:cs="Times New Roman"/>
          <w:sz w:val="24"/>
          <w:szCs w:val="24"/>
          <w:u w:val="single"/>
        </w:rPr>
      </w:pPr>
    </w:p>
    <w:p w:rsidR="00CD17A8" w:rsidRPr="00F905A4" w:rsidRDefault="00CD17A8" w:rsidP="00CD17A8">
      <w:pPr>
        <w:rPr>
          <w:rFonts w:ascii="Times New Roman" w:hAnsi="Times New Roman" w:cs="Times New Roman"/>
          <w:sz w:val="24"/>
          <w:szCs w:val="24"/>
          <w:u w:val="single"/>
        </w:rPr>
      </w:pPr>
      <w:r w:rsidRPr="00F905A4">
        <w:rPr>
          <w:rFonts w:ascii="Times New Roman" w:hAnsi="Times New Roman" w:cs="Times New Roman"/>
          <w:sz w:val="24"/>
          <w:szCs w:val="24"/>
          <w:u w:val="single"/>
        </w:rPr>
        <w:t>Β.Επίλυση προβλήματος</w:t>
      </w:r>
    </w:p>
    <w:p w:rsidR="00CD17A8" w:rsidRPr="00F905A4" w:rsidRDefault="00CD17A8" w:rsidP="00CD17A8">
      <w:pPr>
        <w:pStyle w:val="ListParagraph"/>
        <w:numPr>
          <w:ilvl w:val="0"/>
          <w:numId w:val="5"/>
        </w:numPr>
        <w:jc w:val="both"/>
        <w:rPr>
          <w:rFonts w:ascii="Times New Roman" w:hAnsi="Times New Roman"/>
          <w:sz w:val="24"/>
          <w:szCs w:val="24"/>
        </w:rPr>
      </w:pPr>
      <w:r w:rsidRPr="00F905A4">
        <w:rPr>
          <w:rFonts w:ascii="Times New Roman" w:hAnsi="Times New Roman"/>
          <w:sz w:val="24"/>
          <w:szCs w:val="24"/>
        </w:rPr>
        <w:t xml:space="preserve"> αναπαράσταση του προβλήματος</w:t>
      </w:r>
    </w:p>
    <w:p w:rsidR="00CD17A8" w:rsidRPr="00F905A4" w:rsidRDefault="00CD17A8" w:rsidP="00CD17A8">
      <w:pPr>
        <w:pStyle w:val="ListParagraph"/>
        <w:numPr>
          <w:ilvl w:val="0"/>
          <w:numId w:val="5"/>
        </w:numPr>
        <w:jc w:val="both"/>
        <w:rPr>
          <w:rFonts w:ascii="Times New Roman" w:hAnsi="Times New Roman"/>
          <w:sz w:val="24"/>
          <w:szCs w:val="24"/>
        </w:rPr>
      </w:pPr>
      <w:r w:rsidRPr="00F905A4">
        <w:rPr>
          <w:rFonts w:ascii="Times New Roman" w:hAnsi="Times New Roman"/>
          <w:sz w:val="24"/>
          <w:szCs w:val="24"/>
        </w:rPr>
        <w:t xml:space="preserve"> επιλογή κατάλληλης, κατά την κρίση της ομάδας, στρατηγικής</w:t>
      </w:r>
    </w:p>
    <w:p w:rsidR="00CD17A8" w:rsidRPr="00F905A4" w:rsidRDefault="00CD17A8" w:rsidP="00CD17A8">
      <w:pPr>
        <w:pStyle w:val="ListParagraph"/>
        <w:numPr>
          <w:ilvl w:val="0"/>
          <w:numId w:val="5"/>
        </w:numPr>
        <w:jc w:val="both"/>
        <w:rPr>
          <w:rFonts w:ascii="Times New Roman" w:hAnsi="Times New Roman"/>
          <w:sz w:val="24"/>
          <w:szCs w:val="24"/>
        </w:rPr>
      </w:pPr>
      <w:r w:rsidRPr="00F905A4">
        <w:rPr>
          <w:rFonts w:ascii="Times New Roman" w:hAnsi="Times New Roman"/>
          <w:sz w:val="24"/>
          <w:szCs w:val="24"/>
        </w:rPr>
        <w:t>αξιολόγηση αποτελεσμάτων της στρατηγικής που επιλέχθηκε</w:t>
      </w:r>
    </w:p>
    <w:p w:rsidR="00CD17A8" w:rsidRPr="00F905A4" w:rsidRDefault="00CD17A8" w:rsidP="00CD17A8">
      <w:pPr>
        <w:pStyle w:val="ListParagraph"/>
        <w:numPr>
          <w:ilvl w:val="0"/>
          <w:numId w:val="5"/>
        </w:numPr>
        <w:jc w:val="both"/>
        <w:rPr>
          <w:rFonts w:ascii="Times New Roman" w:hAnsi="Times New Roman"/>
          <w:sz w:val="24"/>
          <w:szCs w:val="24"/>
        </w:rPr>
      </w:pPr>
      <w:r w:rsidRPr="00F905A4">
        <w:rPr>
          <w:rFonts w:ascii="Times New Roman" w:hAnsi="Times New Roman"/>
          <w:sz w:val="24"/>
          <w:szCs w:val="24"/>
        </w:rPr>
        <w:t xml:space="preserve"> αναθεώρηση σε περίπτωση μη ικανοποιητικού αποτελέσματος,</w:t>
      </w:r>
    </w:p>
    <w:p w:rsidR="00CD17A8" w:rsidRPr="00F905A4" w:rsidRDefault="00CD17A8" w:rsidP="00CD17A8">
      <w:pPr>
        <w:pStyle w:val="ListParagraph"/>
        <w:numPr>
          <w:ilvl w:val="0"/>
          <w:numId w:val="5"/>
        </w:numPr>
        <w:jc w:val="both"/>
        <w:rPr>
          <w:rFonts w:ascii="Times New Roman" w:hAnsi="Times New Roman"/>
          <w:sz w:val="24"/>
          <w:szCs w:val="24"/>
        </w:rPr>
      </w:pPr>
      <w:r w:rsidRPr="00F905A4">
        <w:rPr>
          <w:rFonts w:ascii="Times New Roman" w:hAnsi="Times New Roman"/>
          <w:sz w:val="24"/>
          <w:szCs w:val="24"/>
        </w:rPr>
        <w:t xml:space="preserve"> Επαναλαμβανόμενη διαδικασία μέχρι να είναι ικανοποιητικό το αποτέλεσμα </w:t>
      </w:r>
    </w:p>
    <w:p w:rsidR="00CD17A8" w:rsidRPr="00F905A4" w:rsidRDefault="00CD17A8" w:rsidP="00CD17A8">
      <w:pPr>
        <w:pStyle w:val="ListParagraph"/>
        <w:rPr>
          <w:rFonts w:ascii="Times New Roman" w:hAnsi="Times New Roman"/>
          <w:sz w:val="24"/>
          <w:szCs w:val="24"/>
          <w:u w:val="single"/>
        </w:rPr>
      </w:pPr>
    </w:p>
    <w:p w:rsidR="00CD17A8" w:rsidRPr="00F905A4" w:rsidRDefault="00CD17A8" w:rsidP="00CD17A8">
      <w:pPr>
        <w:rPr>
          <w:rFonts w:ascii="Times New Roman" w:hAnsi="Times New Roman" w:cs="Times New Roman"/>
          <w:sz w:val="24"/>
          <w:szCs w:val="24"/>
          <w:u w:val="single"/>
        </w:rPr>
      </w:pPr>
      <w:r w:rsidRPr="00F905A4">
        <w:rPr>
          <w:rFonts w:ascii="Times New Roman" w:hAnsi="Times New Roman" w:cs="Times New Roman"/>
          <w:sz w:val="24"/>
          <w:szCs w:val="24"/>
          <w:u w:val="single"/>
        </w:rPr>
        <w:t>Γ.Ενεργητική συμμετοχή και συνεισφορά στην ομάδα</w:t>
      </w:r>
    </w:p>
    <w:p w:rsidR="00CD17A8" w:rsidRPr="00F905A4" w:rsidRDefault="00CD17A8" w:rsidP="00CD17A8">
      <w:pPr>
        <w:pStyle w:val="ListParagraph"/>
        <w:numPr>
          <w:ilvl w:val="0"/>
          <w:numId w:val="6"/>
        </w:numPr>
        <w:rPr>
          <w:rFonts w:ascii="Times New Roman" w:hAnsi="Times New Roman"/>
          <w:sz w:val="24"/>
          <w:szCs w:val="24"/>
        </w:rPr>
      </w:pPr>
      <w:r w:rsidRPr="00F905A4">
        <w:rPr>
          <w:rFonts w:ascii="Times New Roman" w:hAnsi="Times New Roman"/>
          <w:sz w:val="24"/>
          <w:szCs w:val="24"/>
        </w:rPr>
        <w:t>Υπευθυνότητα στην επιτέλεση των καθηκόντων</w:t>
      </w:r>
    </w:p>
    <w:p w:rsidR="00CD17A8" w:rsidRPr="00F905A4" w:rsidRDefault="00CD17A8" w:rsidP="00CD17A8">
      <w:pPr>
        <w:pStyle w:val="ListParagraph"/>
        <w:numPr>
          <w:ilvl w:val="0"/>
          <w:numId w:val="6"/>
        </w:numPr>
        <w:rPr>
          <w:rFonts w:ascii="Times New Roman" w:hAnsi="Times New Roman"/>
          <w:sz w:val="24"/>
          <w:szCs w:val="24"/>
        </w:rPr>
      </w:pPr>
      <w:r w:rsidRPr="00F905A4">
        <w:rPr>
          <w:rFonts w:ascii="Times New Roman" w:hAnsi="Times New Roman"/>
          <w:sz w:val="24"/>
          <w:szCs w:val="24"/>
        </w:rPr>
        <w:t>Τήρηση του χρονοπρογραμματισμού</w:t>
      </w:r>
    </w:p>
    <w:p w:rsidR="00CD17A8" w:rsidRPr="00F905A4" w:rsidRDefault="00CD17A8" w:rsidP="00CD17A8">
      <w:pPr>
        <w:jc w:val="both"/>
        <w:rPr>
          <w:rFonts w:ascii="Times New Roman" w:hAnsi="Times New Roman" w:cs="Times New Roman"/>
          <w:sz w:val="24"/>
          <w:szCs w:val="24"/>
        </w:rPr>
      </w:pPr>
    </w:p>
    <w:p w:rsidR="00CD17A8" w:rsidRPr="00F905A4" w:rsidRDefault="00CD17A8" w:rsidP="00CD17A8">
      <w:pPr>
        <w:ind w:left="360"/>
        <w:jc w:val="both"/>
        <w:rPr>
          <w:rFonts w:ascii="Times New Roman" w:hAnsi="Times New Roman" w:cs="Times New Roman"/>
          <w:sz w:val="24"/>
          <w:szCs w:val="24"/>
        </w:rPr>
      </w:pPr>
    </w:p>
    <w:p w:rsidR="00CD17A8" w:rsidRPr="00F905A4" w:rsidRDefault="00CD17A8" w:rsidP="00CD17A8">
      <w:pPr>
        <w:rPr>
          <w:rFonts w:ascii="Times New Roman" w:hAnsi="Times New Roman" w:cs="Times New Roman"/>
          <w:sz w:val="24"/>
          <w:szCs w:val="24"/>
        </w:rPr>
      </w:pPr>
    </w:p>
    <w:p w:rsidR="002958FC" w:rsidRDefault="002958FC"/>
    <w:sectPr w:rsidR="002958FC" w:rsidSect="002958F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D2403"/>
    <w:multiLevelType w:val="hybridMultilevel"/>
    <w:tmpl w:val="A0CC46C2"/>
    <w:lvl w:ilvl="0" w:tplc="0408000B">
      <w:start w:val="1"/>
      <w:numFmt w:val="bullet"/>
      <w:lvlText w:val=""/>
      <w:lvlJc w:val="left"/>
      <w:pPr>
        <w:ind w:left="502"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2914D5E"/>
    <w:multiLevelType w:val="hybridMultilevel"/>
    <w:tmpl w:val="9A8C96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352447B"/>
    <w:multiLevelType w:val="hybridMultilevel"/>
    <w:tmpl w:val="ECCAAB0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4E17A47"/>
    <w:multiLevelType w:val="hybridMultilevel"/>
    <w:tmpl w:val="ABFA457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8F45A6E"/>
    <w:multiLevelType w:val="hybridMultilevel"/>
    <w:tmpl w:val="D9287448"/>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07D63D4"/>
    <w:multiLevelType w:val="hybridMultilevel"/>
    <w:tmpl w:val="2830186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D10177E"/>
    <w:multiLevelType w:val="hybridMultilevel"/>
    <w:tmpl w:val="FB8A9DA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D17A8"/>
    <w:rsid w:val="002958FC"/>
    <w:rsid w:val="00C4660A"/>
    <w:rsid w:val="00CD17A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7A8"/>
    <w:rPr>
      <w:rFonts w:eastAsiaTheme="minorEastAsia"/>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CD17A8"/>
    <w:pPr>
      <w:suppressAutoHyphens/>
      <w:autoSpaceDN w:val="0"/>
      <w:ind w:left="720"/>
      <w:textAlignment w:val="baseline"/>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247</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Konstantinos</dc:creator>
  <cp:lastModifiedBy>Konstantinos</cp:lastModifiedBy>
  <cp:revision>1</cp:revision>
  <dcterms:created xsi:type="dcterms:W3CDTF">2020-12-29T08:04:00Z</dcterms:created>
  <dcterms:modified xsi:type="dcterms:W3CDTF">2020-12-29T08:17:00Z</dcterms:modified>
</cp:coreProperties>
</file>