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E3A" w:rsidRPr="00887E82" w:rsidRDefault="00F352E5">
      <w:pPr>
        <w:rPr>
          <w:b/>
          <w:sz w:val="28"/>
        </w:rPr>
      </w:pPr>
      <w:r w:rsidRPr="00887E82">
        <w:rPr>
          <w:b/>
          <w:sz w:val="28"/>
        </w:rPr>
        <w:t xml:space="preserve">Τάξη Ε΄               </w:t>
      </w:r>
      <w:r w:rsidR="00887E82">
        <w:rPr>
          <w:b/>
          <w:sz w:val="28"/>
        </w:rPr>
        <w:t xml:space="preserve">                   </w:t>
      </w:r>
      <w:r w:rsidRPr="00887E82">
        <w:rPr>
          <w:b/>
          <w:sz w:val="28"/>
        </w:rPr>
        <w:t xml:space="preserve">         </w:t>
      </w:r>
      <w:proofErr w:type="spellStart"/>
      <w:r w:rsidRPr="00887E82">
        <w:rPr>
          <w:b/>
          <w:sz w:val="28"/>
        </w:rPr>
        <w:t>Ονομ</w:t>
      </w:r>
      <w:proofErr w:type="spellEnd"/>
      <w:r w:rsidRPr="00887E82">
        <w:rPr>
          <w:b/>
          <w:sz w:val="28"/>
        </w:rPr>
        <w:t>/</w:t>
      </w:r>
      <w:proofErr w:type="spellStart"/>
      <w:r w:rsidRPr="00887E82">
        <w:rPr>
          <w:b/>
          <w:sz w:val="28"/>
        </w:rPr>
        <w:t>μο</w:t>
      </w:r>
      <w:proofErr w:type="spellEnd"/>
      <w:r w:rsidRPr="00887E82">
        <w:rPr>
          <w:b/>
          <w:sz w:val="28"/>
        </w:rPr>
        <w:t>: ______________________________</w:t>
      </w:r>
    </w:p>
    <w:p w:rsidR="0043642E" w:rsidRDefault="0043642E"/>
    <w:p w:rsidR="0043642E" w:rsidRPr="00DC753E" w:rsidRDefault="0043642E" w:rsidP="0043642E">
      <w:pPr>
        <w:pStyle w:val="a5"/>
        <w:numPr>
          <w:ilvl w:val="0"/>
          <w:numId w:val="1"/>
        </w:numPr>
        <w:rPr>
          <w:b/>
          <w:sz w:val="28"/>
        </w:rPr>
      </w:pPr>
      <w:r w:rsidRPr="00DC753E">
        <w:rPr>
          <w:b/>
          <w:sz w:val="28"/>
        </w:rPr>
        <w:t>Συμπληρώνω τα κενά με τον κατάλληλο αριθμό, ώστε τα κλάσματα να είναι ισοδύναμα:</w:t>
      </w:r>
      <w:bookmarkStart w:id="0" w:name="_GoBack"/>
      <w:bookmarkEnd w:id="0"/>
    </w:p>
    <w:p w:rsidR="00F352E5" w:rsidRDefault="00F352E5"/>
    <w:p w:rsidR="00F352E5" w:rsidRPr="00701167" w:rsidRDefault="00F7587A" w:rsidP="0043642E">
      <w:pPr>
        <w:jc w:val="center"/>
        <w:rPr>
          <w:rFonts w:eastAsiaTheme="minorEastAsia"/>
          <w:sz w:val="36"/>
          <w:szCs w:val="36"/>
        </w:rPr>
      </w:pP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1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7</m:t>
            </m:r>
          </m:den>
        </m:f>
      </m:oMath>
      <w:r w:rsidR="00F352E5" w:rsidRPr="00701167">
        <w:rPr>
          <w:rFonts w:eastAsiaTheme="minorEastAsia"/>
          <w:sz w:val="36"/>
          <w:szCs w:val="36"/>
        </w:rPr>
        <w:t xml:space="preserve"> </w:t>
      </w:r>
      <w:r w:rsidR="00701167">
        <w:rPr>
          <w:rFonts w:eastAsiaTheme="minorEastAsia"/>
          <w:sz w:val="36"/>
          <w:szCs w:val="36"/>
        </w:rPr>
        <w:t xml:space="preserve"> </w:t>
      </w:r>
      <w:r w:rsidR="00F352E5" w:rsidRPr="00701167">
        <w:rPr>
          <w:rFonts w:eastAsiaTheme="minorEastAsia"/>
          <w:sz w:val="36"/>
          <w:szCs w:val="36"/>
        </w:rPr>
        <w:t>=</w:t>
      </w:r>
      <w:r w:rsidR="00701167">
        <w:rPr>
          <w:rFonts w:eastAsiaTheme="minorEastAsia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5</m:t>
            </m:r>
          </m:num>
          <m:den/>
        </m:f>
      </m:oMath>
      <w:r w:rsidR="00850D3F" w:rsidRPr="00701167">
        <w:rPr>
          <w:rFonts w:eastAsiaTheme="minorEastAsia"/>
          <w:sz w:val="36"/>
          <w:szCs w:val="36"/>
        </w:rPr>
        <w:t xml:space="preserve">     </w:t>
      </w:r>
      <w:r w:rsidR="0043642E" w:rsidRPr="00701167">
        <w:rPr>
          <w:rFonts w:eastAsiaTheme="minorEastAsia"/>
          <w:sz w:val="36"/>
          <w:szCs w:val="36"/>
        </w:rPr>
        <w:t xml:space="preserve"> </w:t>
      </w:r>
      <w:r w:rsidR="00850D3F" w:rsidRPr="00701167">
        <w:rPr>
          <w:rFonts w:eastAsiaTheme="minorEastAsia"/>
          <w:sz w:val="36"/>
          <w:szCs w:val="36"/>
        </w:rPr>
        <w:t xml:space="preserve">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8</m:t>
            </m:r>
          </m:den>
        </m:f>
      </m:oMath>
      <w:r w:rsidR="00850D3F" w:rsidRPr="00701167">
        <w:rPr>
          <w:rFonts w:eastAsiaTheme="minorEastAsia"/>
          <w:sz w:val="36"/>
          <w:szCs w:val="36"/>
        </w:rPr>
        <w:t xml:space="preserve"> </w:t>
      </w:r>
      <w:r w:rsidR="00701167">
        <w:rPr>
          <w:rFonts w:eastAsiaTheme="minorEastAsia"/>
          <w:sz w:val="36"/>
          <w:szCs w:val="36"/>
        </w:rPr>
        <w:t xml:space="preserve"> </w:t>
      </w:r>
      <w:r w:rsidR="00850D3F" w:rsidRPr="00701167">
        <w:rPr>
          <w:rFonts w:eastAsiaTheme="minorEastAsia"/>
          <w:sz w:val="36"/>
          <w:szCs w:val="36"/>
        </w:rPr>
        <w:t>=</w:t>
      </w:r>
      <w:r w:rsidR="00701167">
        <w:rPr>
          <w:rFonts w:eastAsiaTheme="minorEastAsia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4</m:t>
            </m:r>
          </m:den>
        </m:f>
      </m:oMath>
      <w:r w:rsidR="00850D3F" w:rsidRPr="00701167">
        <w:rPr>
          <w:rFonts w:eastAsiaTheme="minorEastAsia"/>
          <w:sz w:val="36"/>
          <w:szCs w:val="36"/>
        </w:rPr>
        <w:t xml:space="preserve">     </w:t>
      </w:r>
      <w:r w:rsidR="0043642E" w:rsidRPr="00701167">
        <w:rPr>
          <w:rFonts w:eastAsiaTheme="minorEastAsia"/>
          <w:sz w:val="36"/>
          <w:szCs w:val="36"/>
        </w:rPr>
        <w:t xml:space="preserve"> </w:t>
      </w:r>
      <w:r w:rsidR="00850D3F" w:rsidRPr="00701167">
        <w:rPr>
          <w:rFonts w:eastAsiaTheme="minorEastAsia"/>
          <w:sz w:val="36"/>
          <w:szCs w:val="36"/>
        </w:rPr>
        <w:t xml:space="preserve">  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6</m:t>
            </m:r>
          </m:den>
        </m:f>
      </m:oMath>
      <w:r w:rsidR="00850D3F" w:rsidRPr="00701167">
        <w:rPr>
          <w:rFonts w:eastAsiaTheme="minorEastAsia"/>
          <w:sz w:val="36"/>
          <w:szCs w:val="36"/>
        </w:rPr>
        <w:t xml:space="preserve"> =</w:t>
      </w:r>
      <m:oMath>
        <m:r>
          <w:rPr>
            <w:rFonts w:ascii="Cambria Math" w:eastAsiaTheme="minorEastAsia" w:hAnsi="Cambria Math"/>
            <w:sz w:val="36"/>
            <w:szCs w:val="3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30</m:t>
            </m:r>
          </m:den>
        </m:f>
      </m:oMath>
      <w:r w:rsidR="00850D3F" w:rsidRPr="00701167">
        <w:rPr>
          <w:rFonts w:eastAsiaTheme="minorEastAsia"/>
          <w:sz w:val="36"/>
          <w:szCs w:val="36"/>
        </w:rPr>
        <w:t xml:space="preserve">   </w:t>
      </w:r>
      <w:r w:rsidR="0043642E" w:rsidRPr="00701167">
        <w:rPr>
          <w:rFonts w:eastAsiaTheme="minorEastAsia"/>
          <w:sz w:val="36"/>
          <w:szCs w:val="36"/>
        </w:rPr>
        <w:t xml:space="preserve"> </w:t>
      </w:r>
      <w:r w:rsidR="00850D3F" w:rsidRPr="00701167">
        <w:rPr>
          <w:rFonts w:eastAsiaTheme="minorEastAsia"/>
          <w:sz w:val="36"/>
          <w:szCs w:val="36"/>
        </w:rPr>
        <w:t xml:space="preserve">   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10</m:t>
            </m:r>
          </m:den>
        </m:f>
      </m:oMath>
      <w:r w:rsidR="00850D3F" w:rsidRPr="00701167">
        <w:rPr>
          <w:rFonts w:eastAsiaTheme="minorEastAsia"/>
          <w:sz w:val="36"/>
          <w:szCs w:val="36"/>
        </w:rPr>
        <w:t xml:space="preserve"> </w:t>
      </w:r>
      <w:r w:rsidR="00701167">
        <w:rPr>
          <w:rFonts w:eastAsiaTheme="minorEastAsia"/>
          <w:sz w:val="36"/>
          <w:szCs w:val="36"/>
        </w:rPr>
        <w:t xml:space="preserve"> </w:t>
      </w:r>
      <w:r w:rsidR="00850D3F" w:rsidRPr="00701167">
        <w:rPr>
          <w:rFonts w:eastAsiaTheme="minorEastAsia"/>
          <w:sz w:val="36"/>
          <w:szCs w:val="36"/>
        </w:rPr>
        <w:t>=</w:t>
      </w:r>
      <w:r w:rsidR="00701167">
        <w:rPr>
          <w:rFonts w:eastAsiaTheme="minorEastAsia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30</m:t>
            </m:r>
          </m:den>
        </m:f>
      </m:oMath>
      <w:r w:rsidR="0043642E" w:rsidRPr="00701167">
        <w:rPr>
          <w:rFonts w:eastAsiaTheme="minorEastAsia"/>
          <w:sz w:val="36"/>
          <w:szCs w:val="36"/>
        </w:rPr>
        <w:t xml:space="preserve">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12</m:t>
            </m:r>
          </m:den>
        </m:f>
      </m:oMath>
      <w:r w:rsidR="0043642E" w:rsidRPr="00701167">
        <w:rPr>
          <w:rFonts w:eastAsiaTheme="minorEastAsia"/>
          <w:sz w:val="36"/>
          <w:szCs w:val="36"/>
        </w:rPr>
        <w:t xml:space="preserve"> =</w:t>
      </w:r>
      <w:r w:rsidR="00701167">
        <w:rPr>
          <w:rFonts w:eastAsiaTheme="minorEastAsia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1</m:t>
            </m:r>
          </m:num>
          <m:den/>
        </m:f>
      </m:oMath>
    </w:p>
    <w:p w:rsidR="0043642E" w:rsidRDefault="0043642E" w:rsidP="0043642E">
      <w:pPr>
        <w:jc w:val="both"/>
      </w:pPr>
    </w:p>
    <w:p w:rsidR="0043642E" w:rsidRPr="00DC753E" w:rsidRDefault="0043642E" w:rsidP="0043642E">
      <w:pPr>
        <w:pStyle w:val="a5"/>
        <w:numPr>
          <w:ilvl w:val="0"/>
          <w:numId w:val="1"/>
        </w:numPr>
        <w:jc w:val="both"/>
        <w:rPr>
          <w:b/>
          <w:sz w:val="28"/>
        </w:rPr>
      </w:pPr>
      <w:r w:rsidRPr="00DC753E">
        <w:rPr>
          <w:b/>
          <w:sz w:val="28"/>
        </w:rPr>
        <w:t>Φτιάχνω ισοδύναμα κλάσματα που να είναι ισοδύναμα με τα αρχικά:</w:t>
      </w:r>
    </w:p>
    <w:p w:rsidR="0043642E" w:rsidRPr="00DC753E" w:rsidRDefault="0043642E" w:rsidP="0043642E">
      <w:pPr>
        <w:jc w:val="both"/>
        <w:rPr>
          <w:sz w:val="24"/>
        </w:rPr>
      </w:pPr>
      <w:r w:rsidRPr="00DC753E">
        <w:rPr>
          <w:sz w:val="24"/>
        </w:rPr>
        <w:t>α. πολλαπλασιάζοντας τους όρους με το 2:</w:t>
      </w:r>
    </w:p>
    <w:p w:rsidR="0043642E" w:rsidRDefault="00F7587A" w:rsidP="00DC753E">
      <w:pPr>
        <w:jc w:val="center"/>
        <w:rPr>
          <w:rFonts w:eastAsiaTheme="minorEastAsia"/>
          <w:sz w:val="3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3</m:t>
            </m:r>
          </m:den>
        </m:f>
      </m:oMath>
      <w:r w:rsidR="0043642E" w:rsidRPr="00850D3F">
        <w:rPr>
          <w:rFonts w:eastAsiaTheme="minorEastAsia"/>
          <w:sz w:val="28"/>
        </w:rPr>
        <w:t xml:space="preserve"> </w:t>
      </w:r>
      <w:r w:rsidR="0043642E">
        <w:rPr>
          <w:rFonts w:eastAsiaTheme="minorEastAsia"/>
          <w:sz w:val="28"/>
        </w:rPr>
        <w:t xml:space="preserve"> </w:t>
      </w:r>
      <w:r w:rsidR="0043642E" w:rsidRPr="0043642E">
        <w:rPr>
          <w:rFonts w:eastAsiaTheme="minorEastAsia"/>
          <w:sz w:val="36"/>
        </w:rPr>
        <w:t>=</w:t>
      </w:r>
      <w:r w:rsidR="0043642E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/>
          <m:den/>
        </m:f>
      </m:oMath>
      <w:r w:rsidR="0043642E">
        <w:rPr>
          <w:rFonts w:eastAsiaTheme="minorEastAsia"/>
          <w:sz w:val="36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/>
          <m:den/>
        </m:f>
      </m:oMath>
    </w:p>
    <w:p w:rsidR="00D21494" w:rsidRPr="00DC753E" w:rsidRDefault="004C203A" w:rsidP="0043642E">
      <w:pPr>
        <w:jc w:val="both"/>
        <w:rPr>
          <w:rFonts w:eastAsiaTheme="minorEastAsia"/>
          <w:sz w:val="24"/>
        </w:rPr>
      </w:pPr>
      <w:r>
        <w:rPr>
          <w:rFonts w:eastAsiaTheme="minorEastAsia"/>
          <w:noProof/>
          <w:sz w:val="28"/>
          <w:lang w:eastAsia="el-GR"/>
        </w:rPr>
        <w:drawing>
          <wp:anchor distT="0" distB="0" distL="114300" distR="114300" simplePos="0" relativeHeight="251658240" behindDoc="1" locked="0" layoutInCell="1" allowOverlap="1" wp14:anchorId="1B7DF150" wp14:editId="499F409C">
            <wp:simplePos x="0" y="0"/>
            <wp:positionH relativeFrom="column">
              <wp:posOffset>4305300</wp:posOffset>
            </wp:positionH>
            <wp:positionV relativeFrom="paragraph">
              <wp:posOffset>205105</wp:posOffset>
            </wp:positionV>
            <wp:extent cx="1782818" cy="1219200"/>
            <wp:effectExtent l="19050" t="0" r="27305" b="41910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064" cy="122620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53E">
        <w:rPr>
          <w:rFonts w:eastAsiaTheme="minorEastAsia"/>
          <w:sz w:val="24"/>
        </w:rPr>
        <w:t>β</w:t>
      </w:r>
      <w:r w:rsidR="00DC753E" w:rsidRPr="00DC753E">
        <w:rPr>
          <w:rFonts w:eastAsiaTheme="minorEastAsia"/>
          <w:sz w:val="24"/>
        </w:rPr>
        <w:t>. Πολλαπλασιάζοντας τους όρους με το 3:</w:t>
      </w:r>
    </w:p>
    <w:p w:rsidR="00DC753E" w:rsidRDefault="00F7587A" w:rsidP="00DC753E">
      <w:pPr>
        <w:jc w:val="center"/>
        <w:rPr>
          <w:rFonts w:eastAsiaTheme="minorEastAsia"/>
          <w:sz w:val="3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8</m:t>
            </m:r>
          </m:den>
        </m:f>
      </m:oMath>
      <w:r w:rsidR="00DC753E" w:rsidRPr="00850D3F">
        <w:rPr>
          <w:rFonts w:eastAsiaTheme="minorEastAsia"/>
          <w:sz w:val="28"/>
        </w:rPr>
        <w:t xml:space="preserve"> </w:t>
      </w:r>
      <w:r w:rsidR="00DC753E">
        <w:rPr>
          <w:rFonts w:eastAsiaTheme="minorEastAsia"/>
          <w:sz w:val="28"/>
        </w:rPr>
        <w:t xml:space="preserve"> </w:t>
      </w:r>
      <w:r w:rsidR="00DC753E" w:rsidRPr="0043642E">
        <w:rPr>
          <w:rFonts w:eastAsiaTheme="minorEastAsia"/>
          <w:sz w:val="36"/>
        </w:rPr>
        <w:t>=</w:t>
      </w:r>
      <w:r w:rsidR="00DC753E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/>
          <m:den/>
        </m:f>
      </m:oMath>
      <w:r w:rsidR="00DC753E">
        <w:rPr>
          <w:rFonts w:eastAsiaTheme="minorEastAsia"/>
          <w:sz w:val="36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/>
          <m:den/>
        </m:f>
      </m:oMath>
    </w:p>
    <w:p w:rsidR="00DC753E" w:rsidRDefault="00DC753E" w:rsidP="0021733D">
      <w:pPr>
        <w:tabs>
          <w:tab w:val="right" w:pos="9027"/>
        </w:tabs>
        <w:jc w:val="both"/>
        <w:rPr>
          <w:rFonts w:eastAsiaTheme="minorEastAsia"/>
          <w:sz w:val="24"/>
        </w:rPr>
      </w:pPr>
      <w:r>
        <w:rPr>
          <w:rFonts w:eastAsiaTheme="minorEastAsia"/>
          <w:sz w:val="24"/>
        </w:rPr>
        <w:t>γ. Διαιρώντας τους όρους με το 5:</w:t>
      </w:r>
      <w:r w:rsidR="0021733D">
        <w:rPr>
          <w:rFonts w:eastAsiaTheme="minorEastAsia"/>
          <w:sz w:val="24"/>
        </w:rPr>
        <w:tab/>
      </w:r>
    </w:p>
    <w:p w:rsidR="00DC753E" w:rsidRDefault="00F7587A" w:rsidP="00DC753E">
      <w:pPr>
        <w:jc w:val="center"/>
        <w:rPr>
          <w:rFonts w:eastAsiaTheme="minorEastAsia"/>
          <w:sz w:val="3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100</m:t>
            </m:r>
          </m:den>
        </m:f>
      </m:oMath>
      <w:r w:rsidR="00DC753E" w:rsidRPr="00850D3F">
        <w:rPr>
          <w:rFonts w:eastAsiaTheme="minorEastAsia"/>
          <w:sz w:val="28"/>
        </w:rPr>
        <w:t xml:space="preserve"> </w:t>
      </w:r>
      <w:r w:rsidR="00DC753E">
        <w:rPr>
          <w:rFonts w:eastAsiaTheme="minorEastAsia"/>
          <w:sz w:val="28"/>
        </w:rPr>
        <w:t xml:space="preserve"> </w:t>
      </w:r>
      <w:r w:rsidR="00DC753E" w:rsidRPr="0043642E">
        <w:rPr>
          <w:rFonts w:eastAsiaTheme="minorEastAsia"/>
          <w:sz w:val="36"/>
        </w:rPr>
        <w:t>=</w:t>
      </w:r>
      <w:r w:rsidR="00DC753E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/>
          <m:den/>
        </m:f>
      </m:oMath>
      <w:r w:rsidR="00DC753E">
        <w:rPr>
          <w:rFonts w:eastAsiaTheme="minorEastAsia"/>
          <w:sz w:val="36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/>
          <m:den/>
        </m:f>
      </m:oMath>
    </w:p>
    <w:p w:rsidR="00DC753E" w:rsidRDefault="00DC753E" w:rsidP="00DC753E">
      <w:pPr>
        <w:jc w:val="center"/>
        <w:rPr>
          <w:rFonts w:eastAsiaTheme="minorEastAsia"/>
          <w:sz w:val="36"/>
        </w:rPr>
      </w:pPr>
    </w:p>
    <w:p w:rsidR="00DC753E" w:rsidRPr="00887E82" w:rsidRDefault="00DC753E" w:rsidP="00DC753E">
      <w:pPr>
        <w:pStyle w:val="a5"/>
        <w:numPr>
          <w:ilvl w:val="0"/>
          <w:numId w:val="1"/>
        </w:numPr>
        <w:jc w:val="both"/>
        <w:rPr>
          <w:rFonts w:eastAsiaTheme="minorEastAsia"/>
          <w:b/>
          <w:sz w:val="28"/>
        </w:rPr>
      </w:pPr>
      <w:r w:rsidRPr="00887E82">
        <w:rPr>
          <w:rFonts w:eastAsiaTheme="minorEastAsia"/>
          <w:b/>
          <w:sz w:val="28"/>
        </w:rPr>
        <w:t>Κυκλώνω το κλάσμα που είναι ισοδύναμο με το αρχικό:</w:t>
      </w:r>
    </w:p>
    <w:p w:rsidR="00DC753E" w:rsidRDefault="00DC753E" w:rsidP="00DC753E">
      <w:pPr>
        <w:jc w:val="both"/>
        <w:rPr>
          <w:rFonts w:eastAsiaTheme="minorEastAsia"/>
          <w:sz w:val="28"/>
        </w:rPr>
      </w:pPr>
    </w:p>
    <w:p w:rsidR="00DC753E" w:rsidRPr="00DC753E" w:rsidRDefault="00DC753E" w:rsidP="00DC753E">
      <w:pPr>
        <w:pStyle w:val="a5"/>
        <w:numPr>
          <w:ilvl w:val="0"/>
          <w:numId w:val="2"/>
        </w:num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το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4</m:t>
            </m:r>
          </m:den>
        </m:f>
      </m:oMath>
      <w:r w:rsidRPr="00850D3F">
        <w:rPr>
          <w:rFonts w:eastAsiaTheme="minorEastAsia"/>
          <w:sz w:val="28"/>
        </w:rPr>
        <w:t xml:space="preserve"> </w:t>
      </w:r>
      <w:r>
        <w:rPr>
          <w:rFonts w:eastAsiaTheme="minorEastAsia"/>
          <w:sz w:val="28"/>
        </w:rPr>
        <w:t xml:space="preserve"> είναι ισοδύναμο με τα: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5</m:t>
            </m:r>
          </m:den>
        </m:f>
      </m:oMath>
      <w:r>
        <w:rPr>
          <w:rFonts w:eastAsiaTheme="minorEastAsia"/>
          <w:sz w:val="36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8</m:t>
            </m:r>
          </m:den>
        </m:f>
      </m:oMath>
      <w:r>
        <w:rPr>
          <w:rFonts w:eastAsiaTheme="minorEastAsia"/>
          <w:sz w:val="36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40</m:t>
            </m:r>
          </m:den>
        </m:f>
      </m:oMath>
      <w:r>
        <w:rPr>
          <w:rFonts w:eastAsiaTheme="minorEastAsia"/>
          <w:sz w:val="36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4</m:t>
            </m:r>
          </m:den>
        </m:f>
      </m:oMath>
    </w:p>
    <w:p w:rsidR="00DC753E" w:rsidRDefault="00DC753E" w:rsidP="00DC753E">
      <w:pPr>
        <w:jc w:val="both"/>
        <w:rPr>
          <w:rFonts w:eastAsiaTheme="minorEastAsia"/>
          <w:sz w:val="28"/>
        </w:rPr>
      </w:pPr>
    </w:p>
    <w:p w:rsidR="00887E82" w:rsidRPr="00887E82" w:rsidRDefault="00887E82" w:rsidP="00887E82">
      <w:pPr>
        <w:pStyle w:val="a5"/>
        <w:numPr>
          <w:ilvl w:val="0"/>
          <w:numId w:val="2"/>
        </w:num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το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15</m:t>
            </m:r>
          </m:den>
        </m:f>
      </m:oMath>
      <w:r>
        <w:rPr>
          <w:rFonts w:eastAsiaTheme="minorEastAsia"/>
          <w:sz w:val="36"/>
        </w:rPr>
        <w:t xml:space="preserve"> </w:t>
      </w:r>
      <w:r>
        <w:rPr>
          <w:rFonts w:eastAsiaTheme="minorEastAsia"/>
          <w:sz w:val="28"/>
        </w:rPr>
        <w:t xml:space="preserve">είναι ισοδύναμο με τα: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3</m:t>
            </m:r>
          </m:den>
        </m:f>
      </m:oMath>
      <w:r>
        <w:rPr>
          <w:rFonts w:eastAsiaTheme="minorEastAsia"/>
          <w:sz w:val="36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7</m:t>
            </m:r>
          </m:den>
        </m:f>
      </m:oMath>
      <w:r>
        <w:rPr>
          <w:rFonts w:eastAsiaTheme="minorEastAsia"/>
          <w:sz w:val="36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30</m:t>
            </m:r>
          </m:den>
        </m:f>
      </m:oMath>
      <w:r>
        <w:rPr>
          <w:rFonts w:eastAsiaTheme="minorEastAsia"/>
          <w:sz w:val="36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36"/>
              </w:rPr>
              <m:t>9</m:t>
            </m:r>
          </m:den>
        </m:f>
      </m:oMath>
    </w:p>
    <w:sectPr w:rsidR="00887E82" w:rsidRPr="00887E82" w:rsidSect="00F352E5">
      <w:footerReference w:type="default" r:id="rId9"/>
      <w:pgSz w:w="11907" w:h="16840" w:code="9"/>
      <w:pgMar w:top="1800" w:right="1440" w:bottom="180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87A" w:rsidRDefault="00F7587A" w:rsidP="003831AD">
      <w:pPr>
        <w:spacing w:after="0" w:line="240" w:lineRule="auto"/>
      </w:pPr>
      <w:r>
        <w:separator/>
      </w:r>
    </w:p>
  </w:endnote>
  <w:endnote w:type="continuationSeparator" w:id="0">
    <w:p w:rsidR="00F7587A" w:rsidRDefault="00F7587A" w:rsidP="00383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1AD" w:rsidRDefault="003831AD" w:rsidP="003831AD">
    <w:pPr>
      <w:pStyle w:val="a7"/>
      <w:jc w:val="right"/>
    </w:pPr>
    <w:r>
      <w:t>Επιμέλεια: Κατερίνα Παπαϊωάννου</w:t>
    </w:r>
  </w:p>
  <w:p w:rsidR="003831AD" w:rsidRDefault="003831A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87A" w:rsidRDefault="00F7587A" w:rsidP="003831AD">
      <w:pPr>
        <w:spacing w:after="0" w:line="240" w:lineRule="auto"/>
      </w:pPr>
      <w:r>
        <w:separator/>
      </w:r>
    </w:p>
  </w:footnote>
  <w:footnote w:type="continuationSeparator" w:id="0">
    <w:p w:rsidR="00F7587A" w:rsidRDefault="00F7587A" w:rsidP="00383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11F82"/>
    <w:multiLevelType w:val="hybridMultilevel"/>
    <w:tmpl w:val="87205B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10105A"/>
    <w:multiLevelType w:val="hybridMultilevel"/>
    <w:tmpl w:val="79F89C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2E5"/>
    <w:rsid w:val="002118B9"/>
    <w:rsid w:val="0021733D"/>
    <w:rsid w:val="003831AD"/>
    <w:rsid w:val="0043642E"/>
    <w:rsid w:val="004C203A"/>
    <w:rsid w:val="00701167"/>
    <w:rsid w:val="00850D3F"/>
    <w:rsid w:val="00887E82"/>
    <w:rsid w:val="00D21494"/>
    <w:rsid w:val="00D87580"/>
    <w:rsid w:val="00DC753E"/>
    <w:rsid w:val="00DE4E3A"/>
    <w:rsid w:val="00F352E5"/>
    <w:rsid w:val="00F7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35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352E5"/>
    <w:rPr>
      <w:rFonts w:ascii="Tahoma" w:hAnsi="Tahoma" w:cs="Tahoma"/>
      <w:sz w:val="16"/>
      <w:szCs w:val="16"/>
    </w:rPr>
  </w:style>
  <w:style w:type="character" w:styleId="a4">
    <w:name w:val="Placeholder Text"/>
    <w:basedOn w:val="a0"/>
    <w:uiPriority w:val="99"/>
    <w:semiHidden/>
    <w:rsid w:val="00F352E5"/>
    <w:rPr>
      <w:color w:val="808080"/>
    </w:rPr>
  </w:style>
  <w:style w:type="paragraph" w:styleId="a5">
    <w:name w:val="List Paragraph"/>
    <w:basedOn w:val="a"/>
    <w:uiPriority w:val="34"/>
    <w:qFormat/>
    <w:rsid w:val="0043642E"/>
    <w:pPr>
      <w:ind w:left="720"/>
      <w:contextualSpacing/>
    </w:pPr>
  </w:style>
  <w:style w:type="paragraph" w:styleId="a6">
    <w:name w:val="header"/>
    <w:basedOn w:val="a"/>
    <w:link w:val="Char0"/>
    <w:uiPriority w:val="99"/>
    <w:unhideWhenUsed/>
    <w:rsid w:val="003831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3831AD"/>
  </w:style>
  <w:style w:type="paragraph" w:styleId="a7">
    <w:name w:val="footer"/>
    <w:basedOn w:val="a"/>
    <w:link w:val="Char1"/>
    <w:uiPriority w:val="99"/>
    <w:unhideWhenUsed/>
    <w:rsid w:val="003831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3831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35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352E5"/>
    <w:rPr>
      <w:rFonts w:ascii="Tahoma" w:hAnsi="Tahoma" w:cs="Tahoma"/>
      <w:sz w:val="16"/>
      <w:szCs w:val="16"/>
    </w:rPr>
  </w:style>
  <w:style w:type="character" w:styleId="a4">
    <w:name w:val="Placeholder Text"/>
    <w:basedOn w:val="a0"/>
    <w:uiPriority w:val="99"/>
    <w:semiHidden/>
    <w:rsid w:val="00F352E5"/>
    <w:rPr>
      <w:color w:val="808080"/>
    </w:rPr>
  </w:style>
  <w:style w:type="paragraph" w:styleId="a5">
    <w:name w:val="List Paragraph"/>
    <w:basedOn w:val="a"/>
    <w:uiPriority w:val="34"/>
    <w:qFormat/>
    <w:rsid w:val="0043642E"/>
    <w:pPr>
      <w:ind w:left="720"/>
      <w:contextualSpacing/>
    </w:pPr>
  </w:style>
  <w:style w:type="paragraph" w:styleId="a6">
    <w:name w:val="header"/>
    <w:basedOn w:val="a"/>
    <w:link w:val="Char0"/>
    <w:uiPriority w:val="99"/>
    <w:unhideWhenUsed/>
    <w:rsid w:val="003831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3831AD"/>
  </w:style>
  <w:style w:type="paragraph" w:styleId="a7">
    <w:name w:val="footer"/>
    <w:basedOn w:val="a"/>
    <w:link w:val="Char1"/>
    <w:uiPriority w:val="99"/>
    <w:unhideWhenUsed/>
    <w:rsid w:val="003831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38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ΚΑΤΕΡΙΝΑ ΠΑΠΑΪΩΑΝΝΟΥ</dc:creator>
  <cp:lastModifiedBy>ΚΑΤΕΡΙΝΑ ΠΑΠΑΪΩΑΝΝΟΥ</cp:lastModifiedBy>
  <cp:revision>5</cp:revision>
  <dcterms:created xsi:type="dcterms:W3CDTF">2020-03-20T16:16:00Z</dcterms:created>
  <dcterms:modified xsi:type="dcterms:W3CDTF">2020-03-20T17:34:00Z</dcterms:modified>
</cp:coreProperties>
</file>