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430BB" w14:textId="77777777" w:rsidR="00C42A46" w:rsidRPr="0067056B" w:rsidRDefault="00C42A46" w:rsidP="00C42A46">
      <w:pPr>
        <w:jc w:val="center"/>
        <w:rPr>
          <w:rFonts w:ascii="Arial" w:eastAsia="Arial" w:hAnsi="Arial"/>
          <w:b/>
          <w:i/>
          <w:smallCaps/>
          <w:color w:val="70AD47" w:themeColor="accent6"/>
          <w:sz w:val="16"/>
          <w:szCs w:val="16"/>
        </w:rPr>
      </w:pPr>
      <w:bookmarkStart w:id="0" w:name="_GoBack"/>
      <w:bookmarkEnd w:id="0"/>
    </w:p>
    <w:p w14:paraId="5292BC47" w14:textId="50E8C396" w:rsidR="00C42A46" w:rsidRDefault="00C42A46" w:rsidP="00C42A46">
      <w:pPr>
        <w:jc w:val="center"/>
        <w:rPr>
          <w:rFonts w:cstheme="minorHAnsi"/>
          <w:noProof/>
        </w:rPr>
      </w:pPr>
      <w:r w:rsidRPr="00F23489">
        <w:rPr>
          <w:rFonts w:cstheme="minorHAnsi"/>
          <w:noProof/>
        </w:rPr>
        <w:drawing>
          <wp:inline distT="0" distB="0" distL="0" distR="0" wp14:anchorId="0790DB0C" wp14:editId="5B3019D9">
            <wp:extent cx="4515659" cy="1064699"/>
            <wp:effectExtent l="0" t="0" r="0" b="2540"/>
            <wp:docPr id="8" name="Image 8" descr="Z:\Potcommun\SCE\Documents Ysabelle\FRANCOPHONIE\FRANCOPHONIE 2019\CONCOURS\SUJET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Potcommun\SCE\Documents Ysabelle\FRANCOPHONIE\FRANCOPHONIE 2019\CONCOURS\SUJETS\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19842" cy="1089263"/>
                    </a:xfrm>
                    <a:prstGeom prst="rect">
                      <a:avLst/>
                    </a:prstGeom>
                    <a:noFill/>
                    <a:ln>
                      <a:noFill/>
                    </a:ln>
                  </pic:spPr>
                </pic:pic>
              </a:graphicData>
            </a:graphic>
          </wp:inline>
        </w:drawing>
      </w:r>
    </w:p>
    <w:p w14:paraId="4BF65737" w14:textId="77777777" w:rsidR="00490430" w:rsidRDefault="00490430" w:rsidP="00C42A46">
      <w:pPr>
        <w:jc w:val="center"/>
        <w:rPr>
          <w:rFonts w:cstheme="minorHAnsi"/>
          <w:b/>
          <w:bCs/>
          <w:color w:val="4472C4" w:themeColor="accent1"/>
          <w:sz w:val="28"/>
          <w:szCs w:val="28"/>
        </w:rPr>
      </w:pPr>
    </w:p>
    <w:p w14:paraId="49E73E14" w14:textId="46F1F950" w:rsidR="00C42A46" w:rsidRPr="006B017D" w:rsidRDefault="00C42A46" w:rsidP="00C42A46">
      <w:pPr>
        <w:jc w:val="center"/>
        <w:rPr>
          <w:rFonts w:cstheme="minorHAnsi"/>
          <w:b/>
          <w:bCs/>
          <w:color w:val="4472C4" w:themeColor="accent1"/>
          <w:sz w:val="28"/>
          <w:szCs w:val="28"/>
        </w:rPr>
      </w:pPr>
      <w:r w:rsidRPr="006B017D">
        <w:rPr>
          <w:rFonts w:cstheme="minorHAnsi"/>
          <w:b/>
          <w:bCs/>
          <w:color w:val="4472C4" w:themeColor="accent1"/>
          <w:sz w:val="28"/>
          <w:szCs w:val="28"/>
        </w:rPr>
        <w:t>PRESENTATION DU CONCOURS NATIONAL DE LA FRANCOPHONIE 2021</w:t>
      </w:r>
    </w:p>
    <w:p w14:paraId="4E71FD0B" w14:textId="77777777" w:rsidR="00C42A46" w:rsidRPr="00C42A46" w:rsidRDefault="00C42A46" w:rsidP="00C42A46">
      <w:pPr>
        <w:spacing w:after="0" w:afterAutospacing="0"/>
        <w:jc w:val="both"/>
        <w:rPr>
          <w:rFonts w:asciiTheme="minorHAnsi" w:hAnsiTheme="minorHAnsi" w:cstheme="minorHAnsi"/>
          <w:sz w:val="24"/>
          <w:szCs w:val="24"/>
        </w:rPr>
      </w:pPr>
      <w:r w:rsidRPr="00C42A46">
        <w:rPr>
          <w:rFonts w:asciiTheme="minorHAnsi" w:hAnsiTheme="minorHAnsi" w:cstheme="minorHAnsi"/>
          <w:sz w:val="24"/>
          <w:szCs w:val="24"/>
        </w:rPr>
        <w:t>Le « </w:t>
      </w:r>
      <w:r w:rsidRPr="00C42A46">
        <w:rPr>
          <w:rFonts w:asciiTheme="minorHAnsi" w:hAnsiTheme="minorHAnsi" w:cstheme="minorHAnsi"/>
          <w:b/>
          <w:bCs/>
          <w:sz w:val="24"/>
          <w:szCs w:val="24"/>
        </w:rPr>
        <w:t>Concours national de la francophonie</w:t>
      </w:r>
      <w:r w:rsidRPr="00C42A46">
        <w:rPr>
          <w:rFonts w:asciiTheme="minorHAnsi" w:hAnsiTheme="minorHAnsi" w:cstheme="minorHAnsi"/>
          <w:sz w:val="24"/>
          <w:szCs w:val="24"/>
        </w:rPr>
        <w:t xml:space="preserve"> » est de retour ! Destiné aux classes d’apprenants de français en Grèce (entre 10 et 27 élèves), ce concours, qui fait avant tout appel à la créativité des élèves, est une excellente occasion, pour eux, de mobiliser leurs connaissances en français de manière ludique selon d’autres modalités que celles du cours traditionnel.  </w:t>
      </w:r>
    </w:p>
    <w:p w14:paraId="06057E1E" w14:textId="77777777" w:rsidR="00C42A46" w:rsidRPr="00C42A46" w:rsidRDefault="00C42A46" w:rsidP="00C42A46">
      <w:pPr>
        <w:spacing w:after="0" w:afterAutospacing="0"/>
        <w:rPr>
          <w:rFonts w:asciiTheme="minorHAnsi" w:hAnsiTheme="minorHAnsi" w:cstheme="minorHAnsi"/>
          <w:sz w:val="24"/>
          <w:szCs w:val="24"/>
        </w:rPr>
      </w:pPr>
    </w:p>
    <w:p w14:paraId="1BC406B0" w14:textId="447CBB10" w:rsidR="00C42A46" w:rsidRDefault="00C42A46" w:rsidP="00C42A46">
      <w:pPr>
        <w:spacing w:after="0" w:afterAutospacing="0"/>
        <w:jc w:val="both"/>
        <w:rPr>
          <w:rFonts w:asciiTheme="minorHAnsi" w:hAnsiTheme="minorHAnsi" w:cstheme="minorHAnsi"/>
          <w:b/>
          <w:bCs/>
          <w:i/>
          <w:iCs/>
          <w:color w:val="000000" w:themeColor="text1"/>
          <w:sz w:val="24"/>
          <w:szCs w:val="24"/>
        </w:rPr>
      </w:pPr>
      <w:r w:rsidRPr="00C42A46">
        <w:rPr>
          <w:rFonts w:asciiTheme="minorHAnsi" w:hAnsiTheme="minorHAnsi" w:cstheme="minorHAnsi"/>
          <w:b/>
          <w:bCs/>
          <w:sz w:val="24"/>
          <w:szCs w:val="24"/>
        </w:rPr>
        <w:t xml:space="preserve">Le thème de l’édition 2021 du Concours national de la francophonie est : </w:t>
      </w:r>
      <w:r w:rsidRPr="00C42A46">
        <w:rPr>
          <w:rFonts w:asciiTheme="minorHAnsi" w:hAnsiTheme="minorHAnsi" w:cstheme="minorHAnsi"/>
          <w:b/>
          <w:bCs/>
          <w:color w:val="4472C4" w:themeColor="accent1"/>
          <w:sz w:val="24"/>
          <w:szCs w:val="24"/>
        </w:rPr>
        <w:t>« </w:t>
      </w:r>
      <w:r w:rsidRPr="00C42A46">
        <w:rPr>
          <w:rFonts w:asciiTheme="minorHAnsi" w:hAnsiTheme="minorHAnsi" w:cstheme="minorHAnsi"/>
          <w:b/>
          <w:bCs/>
          <w:i/>
          <w:iCs/>
          <w:color w:val="4472C4" w:themeColor="accent1"/>
          <w:sz w:val="24"/>
          <w:szCs w:val="24"/>
        </w:rPr>
        <w:t>Notre collection de rêves et de découvertes », le guide insolite, en langue française, de notre Grèce secrète</w:t>
      </w:r>
      <w:r w:rsidRPr="00C42A46">
        <w:rPr>
          <w:rFonts w:asciiTheme="minorHAnsi" w:hAnsiTheme="minorHAnsi" w:cstheme="minorHAnsi"/>
          <w:b/>
          <w:bCs/>
          <w:i/>
          <w:iCs/>
          <w:color w:val="000000" w:themeColor="text1"/>
          <w:sz w:val="24"/>
          <w:szCs w:val="24"/>
        </w:rPr>
        <w:t>…</w:t>
      </w:r>
    </w:p>
    <w:p w14:paraId="002125BD" w14:textId="77777777" w:rsidR="00490430" w:rsidRPr="00C42A46" w:rsidRDefault="00490430" w:rsidP="00C42A46">
      <w:pPr>
        <w:spacing w:after="0" w:afterAutospacing="0"/>
        <w:jc w:val="both"/>
        <w:rPr>
          <w:rFonts w:asciiTheme="minorHAnsi" w:hAnsiTheme="minorHAnsi" w:cstheme="minorHAnsi"/>
          <w:b/>
          <w:bCs/>
          <w:i/>
          <w:iCs/>
          <w:color w:val="000000" w:themeColor="text1"/>
          <w:sz w:val="24"/>
          <w:szCs w:val="24"/>
        </w:rPr>
      </w:pPr>
    </w:p>
    <w:p w14:paraId="4A4153D8" w14:textId="77777777" w:rsidR="00C42A46" w:rsidRPr="00C42A46" w:rsidRDefault="00C42A46" w:rsidP="00C42A46">
      <w:pPr>
        <w:spacing w:after="0" w:afterAutospacing="0"/>
        <w:rPr>
          <w:rFonts w:asciiTheme="minorHAnsi" w:hAnsiTheme="minorHAnsi" w:cstheme="minorHAnsi"/>
          <w:b/>
          <w:bCs/>
          <w:color w:val="000000" w:themeColor="text1"/>
          <w:sz w:val="24"/>
          <w:szCs w:val="24"/>
        </w:rPr>
      </w:pPr>
    </w:p>
    <w:p w14:paraId="473A715E" w14:textId="77777777" w:rsidR="00C42A46" w:rsidRPr="0065391B" w:rsidRDefault="00C42A46" w:rsidP="00490430">
      <w:pPr>
        <w:pBdr>
          <w:top w:val="single" w:sz="4" w:space="1" w:color="auto" w:shadow="1"/>
          <w:left w:val="single" w:sz="4" w:space="1" w:color="auto" w:shadow="1"/>
          <w:bottom w:val="single" w:sz="4" w:space="1" w:color="auto" w:shadow="1"/>
          <w:right w:val="single" w:sz="4" w:space="4" w:color="auto" w:shadow="1"/>
        </w:pBdr>
        <w:spacing w:after="0" w:afterAutospacing="0"/>
        <w:jc w:val="both"/>
        <w:rPr>
          <w:rFonts w:asciiTheme="minorHAnsi" w:hAnsiTheme="minorHAnsi" w:cstheme="minorHAnsi"/>
          <w:b/>
          <w:bCs/>
          <w:color w:val="000000" w:themeColor="text1"/>
          <w:sz w:val="28"/>
          <w:szCs w:val="28"/>
        </w:rPr>
      </w:pPr>
      <w:r w:rsidRPr="0065391B">
        <w:rPr>
          <w:rFonts w:asciiTheme="minorHAnsi" w:hAnsiTheme="minorHAnsi" w:cstheme="minorHAnsi"/>
          <w:b/>
          <w:bCs/>
          <w:color w:val="000000" w:themeColor="text1"/>
          <w:sz w:val="28"/>
          <w:szCs w:val="28"/>
        </w:rPr>
        <w:t xml:space="preserve">Déroulement du concours 2021 </w:t>
      </w:r>
    </w:p>
    <w:p w14:paraId="2018FDED" w14:textId="77777777" w:rsidR="0065391B" w:rsidRPr="0067056B" w:rsidRDefault="00C42A46" w:rsidP="00C42A46">
      <w:pPr>
        <w:spacing w:after="0" w:afterAutospacing="0"/>
        <w:jc w:val="both"/>
        <w:rPr>
          <w:rFonts w:asciiTheme="minorHAnsi" w:hAnsiTheme="minorHAnsi" w:cstheme="minorHAnsi"/>
          <w:b/>
          <w:bCs/>
          <w:color w:val="000000" w:themeColor="text1"/>
          <w:sz w:val="16"/>
          <w:szCs w:val="16"/>
        </w:rPr>
      </w:pPr>
      <w:r w:rsidRPr="0067056B">
        <w:rPr>
          <w:rFonts w:asciiTheme="minorHAnsi" w:hAnsiTheme="minorHAnsi" w:cstheme="minorHAnsi"/>
          <w:b/>
          <w:bCs/>
          <w:color w:val="000000" w:themeColor="text1"/>
          <w:sz w:val="16"/>
          <w:szCs w:val="16"/>
        </w:rPr>
        <w:t xml:space="preserve"> </w:t>
      </w:r>
      <w:r w:rsidRPr="0067056B">
        <w:rPr>
          <w:rFonts w:asciiTheme="minorHAnsi" w:hAnsiTheme="minorHAnsi" w:cstheme="minorHAnsi"/>
          <w:b/>
          <w:bCs/>
          <w:color w:val="000000" w:themeColor="text1"/>
          <w:sz w:val="16"/>
          <w:szCs w:val="16"/>
        </w:rPr>
        <w:tab/>
      </w:r>
    </w:p>
    <w:p w14:paraId="281BEC35" w14:textId="26AB98FE" w:rsidR="00C42A46" w:rsidRPr="00C42A46" w:rsidRDefault="00C42A46" w:rsidP="00C42A46">
      <w:pPr>
        <w:spacing w:after="0" w:afterAutospacing="0"/>
        <w:jc w:val="both"/>
        <w:rPr>
          <w:rFonts w:asciiTheme="minorHAnsi" w:hAnsiTheme="minorHAnsi" w:cstheme="minorHAnsi"/>
          <w:b/>
          <w:bCs/>
          <w:color w:val="000000" w:themeColor="text1"/>
          <w:sz w:val="24"/>
          <w:szCs w:val="24"/>
        </w:rPr>
      </w:pPr>
      <w:r w:rsidRPr="00C42A46">
        <w:rPr>
          <w:rFonts w:asciiTheme="minorHAnsi" w:hAnsiTheme="minorHAnsi" w:cstheme="minorHAnsi"/>
          <w:color w:val="000000" w:themeColor="text1"/>
          <w:sz w:val="24"/>
          <w:szCs w:val="24"/>
        </w:rPr>
        <w:t>Après avoir lu, l’histoire-cadre proposée, les élèves grecs (par classe) vont être amenés à contribuer à la réalisation d’un guide touristique virtuel de la Grèce, un guide hors du commun, celui que deux jeunes français Anna et Alexis ont découvert à l’aéroport de Marseille, alors qu’ils attendent leur vol pour la Grèce (</w:t>
      </w:r>
      <w:proofErr w:type="spellStart"/>
      <w:r w:rsidRPr="00C42A46">
        <w:rPr>
          <w:rFonts w:asciiTheme="minorHAnsi" w:hAnsiTheme="minorHAnsi" w:cstheme="minorHAnsi"/>
          <w:color w:val="000000" w:themeColor="text1"/>
          <w:sz w:val="24"/>
          <w:szCs w:val="24"/>
        </w:rPr>
        <w:t>cf</w:t>
      </w:r>
      <w:proofErr w:type="spellEnd"/>
      <w:r w:rsidRPr="00C42A46">
        <w:rPr>
          <w:rFonts w:asciiTheme="minorHAnsi" w:hAnsiTheme="minorHAnsi" w:cstheme="minorHAnsi"/>
          <w:color w:val="000000" w:themeColor="text1"/>
          <w:sz w:val="24"/>
          <w:szCs w:val="24"/>
        </w:rPr>
        <w:t xml:space="preserve"> : le cadre de l’histoire en </w:t>
      </w:r>
      <w:proofErr w:type="spellStart"/>
      <w:r w:rsidRPr="00C42A46">
        <w:rPr>
          <w:rFonts w:asciiTheme="minorHAnsi" w:hAnsiTheme="minorHAnsi" w:cstheme="minorHAnsi"/>
          <w:color w:val="000000" w:themeColor="text1"/>
          <w:sz w:val="24"/>
          <w:szCs w:val="24"/>
        </w:rPr>
        <w:t>pj</w:t>
      </w:r>
      <w:proofErr w:type="spellEnd"/>
      <w:r w:rsidRPr="00C42A46">
        <w:rPr>
          <w:rFonts w:asciiTheme="minorHAnsi" w:hAnsiTheme="minorHAnsi" w:cstheme="minorHAnsi"/>
          <w:color w:val="000000" w:themeColor="text1"/>
          <w:sz w:val="24"/>
          <w:szCs w:val="24"/>
        </w:rPr>
        <w:t>)</w:t>
      </w:r>
    </w:p>
    <w:p w14:paraId="5241648D" w14:textId="77777777" w:rsidR="00C42A46" w:rsidRPr="00C42A46" w:rsidRDefault="00C42A46" w:rsidP="003C7A41">
      <w:pPr>
        <w:spacing w:after="0" w:afterAutospacing="0"/>
        <w:jc w:val="both"/>
        <w:rPr>
          <w:rFonts w:asciiTheme="minorHAnsi" w:hAnsiTheme="minorHAnsi" w:cstheme="minorHAnsi"/>
          <w:sz w:val="24"/>
          <w:szCs w:val="24"/>
        </w:rPr>
      </w:pPr>
      <w:r w:rsidRPr="00C42A46">
        <w:rPr>
          <w:rFonts w:asciiTheme="minorHAnsi" w:hAnsiTheme="minorHAnsi" w:cstheme="minorHAnsi"/>
          <w:sz w:val="24"/>
          <w:szCs w:val="24"/>
        </w:rPr>
        <w:t>La réalisation de productions inédites par classe à partir de sujets proposés par niveau d’apprentissage du français a comme objectif de mettre en valeur, grâce à leur créativité artistique et linguistique, à la fois le patrimoine de la Grèce et la langue française</w:t>
      </w:r>
    </w:p>
    <w:p w14:paraId="31BB5103" w14:textId="5D8202F4" w:rsidR="00C42A46" w:rsidRPr="00C42A46" w:rsidRDefault="00C42A46" w:rsidP="00C42A46">
      <w:pPr>
        <w:spacing w:after="0" w:afterAutospacing="0"/>
        <w:jc w:val="both"/>
        <w:rPr>
          <w:rFonts w:asciiTheme="minorHAnsi" w:hAnsiTheme="minorHAnsi" w:cstheme="minorHAnsi"/>
          <w:sz w:val="24"/>
          <w:szCs w:val="24"/>
        </w:rPr>
      </w:pPr>
      <w:r w:rsidRPr="00C42A46">
        <w:rPr>
          <w:rFonts w:asciiTheme="minorHAnsi" w:hAnsiTheme="minorHAnsi" w:cstheme="minorHAnsi"/>
          <w:sz w:val="24"/>
          <w:szCs w:val="24"/>
        </w:rPr>
        <w:t>Cette année, les élèves vont réaliser, des productions collectives pour faire découvrir aux voyageurs français en Grèce, ce qu’ils ne peuvent pas trouver dans les guides touristiques traditionnels, pour faire de leur première découverte de la Grèce un moment unique, une expérience authentique leur permettant d’entrer dans la magie de la culture grecque et de s’initier au savoir-vivre grec.</w:t>
      </w:r>
    </w:p>
    <w:p w14:paraId="7A1FA71E" w14:textId="77777777" w:rsidR="00C42A46" w:rsidRPr="00C42A46" w:rsidRDefault="00C42A46" w:rsidP="00C42A46">
      <w:pPr>
        <w:spacing w:after="0" w:afterAutospacing="0"/>
        <w:jc w:val="both"/>
        <w:rPr>
          <w:rFonts w:asciiTheme="minorHAnsi" w:hAnsiTheme="minorHAnsi" w:cstheme="minorHAnsi"/>
          <w:sz w:val="24"/>
          <w:szCs w:val="24"/>
        </w:rPr>
      </w:pPr>
    </w:p>
    <w:p w14:paraId="2B5B3198" w14:textId="12B17DBC" w:rsidR="00C42A46" w:rsidRDefault="00C42A46" w:rsidP="00C42A46">
      <w:pPr>
        <w:spacing w:after="0" w:afterAutospacing="0"/>
        <w:jc w:val="both"/>
        <w:rPr>
          <w:rFonts w:asciiTheme="minorHAnsi" w:hAnsiTheme="minorHAnsi" w:cstheme="minorHAnsi"/>
          <w:sz w:val="24"/>
          <w:szCs w:val="24"/>
        </w:rPr>
      </w:pPr>
      <w:r w:rsidRPr="00C42A46">
        <w:rPr>
          <w:rFonts w:asciiTheme="minorHAnsi" w:hAnsiTheme="minorHAnsi" w:cstheme="minorHAnsi"/>
          <w:sz w:val="24"/>
          <w:szCs w:val="24"/>
        </w:rPr>
        <w:t xml:space="preserve">Une fois le palmarès des écoles gagnantes établi par le jury national (en février 2021), l’Institut français de Grèce en collaboration avec l’Institut français de Thessalonique créeront à partir des productions des classes lauréates, un ouvrage collectif numérique intitulé « Le guide insolite de notre Grèce secrète » qui comportera 5 rubriques correspondant aux 5 catégories de sujets suivants : </w:t>
      </w:r>
    </w:p>
    <w:p w14:paraId="3E314002" w14:textId="77777777" w:rsidR="00490430" w:rsidRDefault="00490430" w:rsidP="00C42A46">
      <w:pPr>
        <w:spacing w:after="0" w:afterAutospacing="0"/>
        <w:jc w:val="both"/>
        <w:rPr>
          <w:rFonts w:asciiTheme="minorHAnsi" w:hAnsiTheme="minorHAnsi" w:cstheme="minorHAnsi"/>
          <w:sz w:val="24"/>
          <w:szCs w:val="24"/>
        </w:rPr>
      </w:pPr>
    </w:p>
    <w:p w14:paraId="39DB4EC7" w14:textId="77777777" w:rsidR="00C42A46" w:rsidRPr="00C42A46" w:rsidRDefault="00C42A46" w:rsidP="00C42A46">
      <w:pPr>
        <w:spacing w:after="0" w:afterAutospacing="0"/>
        <w:jc w:val="both"/>
        <w:rPr>
          <w:rFonts w:asciiTheme="minorHAnsi" w:hAnsiTheme="minorHAnsi" w:cstheme="minorHAnsi"/>
          <w:sz w:val="24"/>
          <w:szCs w:val="24"/>
        </w:rPr>
      </w:pPr>
    </w:p>
    <w:p w14:paraId="648A6C42" w14:textId="77777777" w:rsidR="00C42A46" w:rsidRPr="00C42A46" w:rsidRDefault="00C42A46" w:rsidP="00C42A46">
      <w:pPr>
        <w:pStyle w:val="a5"/>
        <w:numPr>
          <w:ilvl w:val="0"/>
          <w:numId w:val="15"/>
        </w:numPr>
        <w:contextualSpacing/>
        <w:jc w:val="both"/>
        <w:rPr>
          <w:rFonts w:asciiTheme="minorHAnsi" w:hAnsiTheme="minorHAnsi" w:cstheme="minorHAnsi"/>
          <w:sz w:val="24"/>
          <w:szCs w:val="24"/>
        </w:rPr>
      </w:pPr>
      <w:r w:rsidRPr="00C42A46">
        <w:rPr>
          <w:rFonts w:asciiTheme="minorHAnsi" w:hAnsiTheme="minorHAnsi" w:cstheme="minorHAnsi"/>
          <w:sz w:val="24"/>
          <w:szCs w:val="24"/>
        </w:rPr>
        <w:t xml:space="preserve">Catégorie Atlantis : </w:t>
      </w:r>
      <w:r w:rsidRPr="00C42A46">
        <w:rPr>
          <w:rFonts w:asciiTheme="minorHAnsi" w:hAnsiTheme="minorHAnsi" w:cstheme="minorHAnsi"/>
          <w:i/>
          <w:iCs/>
          <w:sz w:val="24"/>
          <w:szCs w:val="24"/>
        </w:rPr>
        <w:t>Rêves d’îles</w:t>
      </w:r>
      <w:r w:rsidRPr="00C42A46">
        <w:rPr>
          <w:rFonts w:asciiTheme="minorHAnsi" w:hAnsiTheme="minorHAnsi" w:cstheme="minorHAnsi"/>
          <w:sz w:val="24"/>
          <w:szCs w:val="24"/>
        </w:rPr>
        <w:t xml:space="preserve"> … Niveau A1</w:t>
      </w:r>
    </w:p>
    <w:p w14:paraId="2D680A3A" w14:textId="77777777" w:rsidR="00C42A46" w:rsidRPr="00C42A46" w:rsidRDefault="00C42A46" w:rsidP="00C42A46">
      <w:pPr>
        <w:pStyle w:val="a5"/>
        <w:numPr>
          <w:ilvl w:val="0"/>
          <w:numId w:val="15"/>
        </w:numPr>
        <w:contextualSpacing/>
        <w:jc w:val="both"/>
        <w:rPr>
          <w:rFonts w:asciiTheme="minorHAnsi" w:hAnsiTheme="minorHAnsi" w:cstheme="minorHAnsi"/>
          <w:sz w:val="24"/>
          <w:szCs w:val="24"/>
        </w:rPr>
      </w:pPr>
      <w:r w:rsidRPr="00C42A46">
        <w:rPr>
          <w:rFonts w:asciiTheme="minorHAnsi" w:hAnsiTheme="minorHAnsi" w:cstheme="minorHAnsi"/>
          <w:sz w:val="24"/>
          <w:szCs w:val="24"/>
        </w:rPr>
        <w:t xml:space="preserve">Catégorie </w:t>
      </w:r>
      <w:proofErr w:type="spellStart"/>
      <w:r w:rsidRPr="00C42A46">
        <w:rPr>
          <w:rFonts w:asciiTheme="minorHAnsi" w:hAnsiTheme="minorHAnsi" w:cstheme="minorHAnsi"/>
          <w:sz w:val="24"/>
          <w:szCs w:val="24"/>
        </w:rPr>
        <w:t>Kefi</w:t>
      </w:r>
      <w:proofErr w:type="spellEnd"/>
      <w:r w:rsidRPr="00C42A46">
        <w:rPr>
          <w:rFonts w:asciiTheme="minorHAnsi" w:hAnsiTheme="minorHAnsi" w:cstheme="minorHAnsi"/>
          <w:sz w:val="24"/>
          <w:szCs w:val="24"/>
        </w:rPr>
        <w:t xml:space="preserve"> : </w:t>
      </w:r>
      <w:r w:rsidRPr="00C42A46">
        <w:rPr>
          <w:rFonts w:asciiTheme="minorHAnsi" w:hAnsiTheme="minorHAnsi" w:cstheme="minorHAnsi"/>
          <w:i/>
          <w:iCs/>
          <w:sz w:val="24"/>
          <w:szCs w:val="24"/>
        </w:rPr>
        <w:t xml:space="preserve">Notre carnet de petits bonheurs </w:t>
      </w:r>
      <w:r w:rsidRPr="00C42A46">
        <w:rPr>
          <w:rFonts w:asciiTheme="minorHAnsi" w:hAnsiTheme="minorHAnsi" w:cstheme="minorHAnsi"/>
          <w:sz w:val="24"/>
          <w:szCs w:val="24"/>
        </w:rPr>
        <w:t>… Niveau A2</w:t>
      </w:r>
    </w:p>
    <w:p w14:paraId="0B5D1C47" w14:textId="77777777" w:rsidR="00C42A46" w:rsidRPr="00C42A46" w:rsidRDefault="00C42A46" w:rsidP="00C42A46">
      <w:pPr>
        <w:pStyle w:val="a5"/>
        <w:numPr>
          <w:ilvl w:val="0"/>
          <w:numId w:val="15"/>
        </w:numPr>
        <w:contextualSpacing/>
        <w:jc w:val="both"/>
        <w:rPr>
          <w:rFonts w:asciiTheme="minorHAnsi" w:hAnsiTheme="minorHAnsi" w:cstheme="minorHAnsi"/>
          <w:sz w:val="24"/>
          <w:szCs w:val="24"/>
        </w:rPr>
      </w:pPr>
      <w:r w:rsidRPr="00C42A46">
        <w:rPr>
          <w:rFonts w:asciiTheme="minorHAnsi" w:hAnsiTheme="minorHAnsi" w:cstheme="minorHAnsi"/>
          <w:sz w:val="24"/>
          <w:szCs w:val="24"/>
        </w:rPr>
        <w:t xml:space="preserve">Catégorie </w:t>
      </w:r>
      <w:proofErr w:type="spellStart"/>
      <w:r w:rsidRPr="00C42A46">
        <w:rPr>
          <w:rFonts w:asciiTheme="minorHAnsi" w:hAnsiTheme="minorHAnsi" w:cstheme="minorHAnsi"/>
          <w:sz w:val="24"/>
          <w:szCs w:val="24"/>
        </w:rPr>
        <w:t>Philoxenia</w:t>
      </w:r>
      <w:proofErr w:type="spellEnd"/>
      <w:r w:rsidRPr="00C42A46">
        <w:rPr>
          <w:rFonts w:asciiTheme="minorHAnsi" w:hAnsiTheme="minorHAnsi" w:cstheme="minorHAnsi"/>
          <w:sz w:val="24"/>
          <w:szCs w:val="24"/>
        </w:rPr>
        <w:t xml:space="preserve"> : </w:t>
      </w:r>
      <w:r w:rsidRPr="00C42A46">
        <w:rPr>
          <w:rFonts w:asciiTheme="minorHAnsi" w:hAnsiTheme="minorHAnsi" w:cstheme="minorHAnsi"/>
          <w:i/>
          <w:iCs/>
          <w:sz w:val="24"/>
          <w:szCs w:val="24"/>
        </w:rPr>
        <w:t>Notre livre de portraits…</w:t>
      </w:r>
      <w:r w:rsidRPr="00C42A46">
        <w:rPr>
          <w:rFonts w:asciiTheme="minorHAnsi" w:hAnsiTheme="minorHAnsi" w:cstheme="minorHAnsi"/>
          <w:sz w:val="24"/>
          <w:szCs w:val="24"/>
        </w:rPr>
        <w:t xml:space="preserve"> Niveau B1</w:t>
      </w:r>
    </w:p>
    <w:p w14:paraId="0E129508" w14:textId="77777777" w:rsidR="00C42A46" w:rsidRPr="00C42A46" w:rsidRDefault="00C42A46" w:rsidP="00C42A46">
      <w:pPr>
        <w:pStyle w:val="a5"/>
        <w:numPr>
          <w:ilvl w:val="0"/>
          <w:numId w:val="15"/>
        </w:numPr>
        <w:contextualSpacing/>
        <w:jc w:val="both"/>
        <w:rPr>
          <w:rFonts w:asciiTheme="minorHAnsi" w:hAnsiTheme="minorHAnsi" w:cstheme="minorHAnsi"/>
          <w:sz w:val="24"/>
          <w:szCs w:val="24"/>
        </w:rPr>
      </w:pPr>
      <w:r w:rsidRPr="00C42A46">
        <w:rPr>
          <w:rFonts w:asciiTheme="minorHAnsi" w:hAnsiTheme="minorHAnsi" w:cstheme="minorHAnsi"/>
          <w:sz w:val="24"/>
          <w:szCs w:val="24"/>
        </w:rPr>
        <w:t xml:space="preserve">Catégorie Athéna : </w:t>
      </w:r>
      <w:r w:rsidRPr="00C42A46">
        <w:rPr>
          <w:rFonts w:asciiTheme="minorHAnsi" w:hAnsiTheme="minorHAnsi" w:cstheme="minorHAnsi"/>
          <w:i/>
          <w:iCs/>
          <w:sz w:val="24"/>
          <w:szCs w:val="24"/>
        </w:rPr>
        <w:t>Histoires de vies sous un olivier …</w:t>
      </w:r>
      <w:r w:rsidRPr="00C42A46">
        <w:rPr>
          <w:rFonts w:asciiTheme="minorHAnsi" w:hAnsiTheme="minorHAnsi" w:cstheme="minorHAnsi"/>
          <w:sz w:val="24"/>
          <w:szCs w:val="24"/>
        </w:rPr>
        <w:t xml:space="preserve"> Niveau B2</w:t>
      </w:r>
    </w:p>
    <w:p w14:paraId="79EC0116" w14:textId="7F6BEF65" w:rsidR="00C42A46" w:rsidRPr="00C42A46" w:rsidRDefault="00C42A46" w:rsidP="00C42A46">
      <w:pPr>
        <w:pStyle w:val="a5"/>
        <w:numPr>
          <w:ilvl w:val="0"/>
          <w:numId w:val="15"/>
        </w:numPr>
        <w:contextualSpacing/>
        <w:jc w:val="both"/>
        <w:rPr>
          <w:rFonts w:asciiTheme="minorHAnsi" w:hAnsiTheme="minorHAnsi" w:cstheme="minorHAnsi"/>
          <w:sz w:val="24"/>
          <w:szCs w:val="24"/>
        </w:rPr>
      </w:pPr>
      <w:r w:rsidRPr="00C42A46">
        <w:rPr>
          <w:rFonts w:asciiTheme="minorHAnsi" w:hAnsiTheme="minorHAnsi" w:cstheme="minorHAnsi"/>
          <w:sz w:val="24"/>
          <w:szCs w:val="24"/>
        </w:rPr>
        <w:t xml:space="preserve">Catégorie </w:t>
      </w:r>
      <w:proofErr w:type="spellStart"/>
      <w:r w:rsidRPr="00C42A46">
        <w:rPr>
          <w:rFonts w:asciiTheme="minorHAnsi" w:hAnsiTheme="minorHAnsi" w:cstheme="minorHAnsi"/>
          <w:sz w:val="24"/>
          <w:szCs w:val="24"/>
        </w:rPr>
        <w:t>Amopa</w:t>
      </w:r>
      <w:proofErr w:type="spellEnd"/>
      <w:r w:rsidRPr="00C42A46">
        <w:rPr>
          <w:rFonts w:asciiTheme="minorHAnsi" w:hAnsiTheme="minorHAnsi" w:cstheme="minorHAnsi"/>
          <w:sz w:val="24"/>
          <w:szCs w:val="24"/>
        </w:rPr>
        <w:t xml:space="preserve"> : </w:t>
      </w:r>
      <w:r w:rsidR="00490430">
        <w:rPr>
          <w:rFonts w:asciiTheme="minorHAnsi" w:hAnsiTheme="minorHAnsi" w:cstheme="minorHAnsi"/>
          <w:sz w:val="24"/>
          <w:szCs w:val="24"/>
        </w:rPr>
        <w:t xml:space="preserve"> Sujet prévu pour le n</w:t>
      </w:r>
      <w:r w:rsidRPr="00C42A46">
        <w:rPr>
          <w:rFonts w:asciiTheme="minorHAnsi" w:hAnsiTheme="minorHAnsi" w:cstheme="minorHAnsi"/>
          <w:sz w:val="24"/>
          <w:szCs w:val="24"/>
        </w:rPr>
        <w:t>iveau C1/C2</w:t>
      </w:r>
    </w:p>
    <w:p w14:paraId="6DF29722" w14:textId="77777777" w:rsidR="00C42A46" w:rsidRPr="00C42A46" w:rsidRDefault="00C42A46" w:rsidP="00C42A46">
      <w:pPr>
        <w:spacing w:after="0" w:afterAutospacing="0"/>
        <w:jc w:val="both"/>
        <w:rPr>
          <w:rFonts w:asciiTheme="minorHAnsi" w:hAnsiTheme="minorHAnsi" w:cstheme="minorHAnsi"/>
          <w:b/>
          <w:bCs/>
          <w:sz w:val="24"/>
          <w:szCs w:val="24"/>
        </w:rPr>
      </w:pPr>
    </w:p>
    <w:p w14:paraId="0E9CF428" w14:textId="2CB0CF02" w:rsidR="00C42A46" w:rsidRPr="00C42A46" w:rsidRDefault="00490430" w:rsidP="00490430">
      <w:pPr>
        <w:spacing w:after="0" w:afterAutospacing="0"/>
        <w:jc w:val="both"/>
        <w:rPr>
          <w:rFonts w:asciiTheme="minorHAnsi" w:hAnsiTheme="minorHAnsi" w:cstheme="minorHAnsi"/>
          <w:b/>
          <w:bCs/>
          <w:sz w:val="24"/>
          <w:szCs w:val="24"/>
        </w:rPr>
      </w:pPr>
      <w:r>
        <w:rPr>
          <w:rFonts w:asciiTheme="minorHAnsi" w:hAnsiTheme="minorHAnsi" w:cstheme="minorHAnsi"/>
          <w:b/>
          <w:bCs/>
          <w:sz w:val="24"/>
          <w:szCs w:val="24"/>
        </w:rPr>
        <w:t>L</w:t>
      </w:r>
      <w:r w:rsidR="00C42A46" w:rsidRPr="00C42A46">
        <w:rPr>
          <w:rFonts w:asciiTheme="minorHAnsi" w:hAnsiTheme="minorHAnsi" w:cstheme="minorHAnsi"/>
          <w:b/>
          <w:bCs/>
          <w:sz w:val="24"/>
          <w:szCs w:val="24"/>
        </w:rPr>
        <w:t>e guide réalisé sera révélé officiellement à l’occasion des Journées de la francophonie, en mars 2021</w:t>
      </w:r>
    </w:p>
    <w:p w14:paraId="45A6AF9B" w14:textId="77777777" w:rsidR="0065391B" w:rsidRDefault="0065391B" w:rsidP="00C42A46">
      <w:pPr>
        <w:spacing w:after="0" w:afterAutospacing="0"/>
        <w:jc w:val="both"/>
        <w:rPr>
          <w:rFonts w:asciiTheme="minorHAnsi" w:hAnsiTheme="minorHAnsi" w:cstheme="minorHAnsi"/>
          <w:sz w:val="24"/>
          <w:szCs w:val="24"/>
        </w:rPr>
      </w:pPr>
    </w:p>
    <w:p w14:paraId="364F5F4D" w14:textId="02EC7DE7" w:rsidR="00C42A46" w:rsidRPr="00C42A46" w:rsidRDefault="00C42A46" w:rsidP="00C42A46">
      <w:pPr>
        <w:spacing w:after="0" w:afterAutospacing="0"/>
        <w:jc w:val="both"/>
        <w:rPr>
          <w:rFonts w:asciiTheme="minorHAnsi" w:hAnsiTheme="minorHAnsi" w:cstheme="minorHAnsi"/>
          <w:sz w:val="24"/>
          <w:szCs w:val="24"/>
        </w:rPr>
      </w:pPr>
      <w:r w:rsidRPr="00C42A46">
        <w:rPr>
          <w:rFonts w:asciiTheme="minorHAnsi" w:hAnsiTheme="minorHAnsi" w:cstheme="minorHAnsi"/>
          <w:sz w:val="24"/>
          <w:szCs w:val="24"/>
        </w:rPr>
        <w:t>Les élèves et les professeurs des écoles gagnantes recevront leurs cadeaux à l’occasion des différentes cérémonies de remise des prix organisées en lien avec les Coordinatrices et Coordinateurs de français en Grèce.</w:t>
      </w:r>
    </w:p>
    <w:p w14:paraId="1E07CC5D" w14:textId="77777777" w:rsidR="00C42A46" w:rsidRPr="00C42A46" w:rsidRDefault="00C42A46" w:rsidP="00C42A46">
      <w:pPr>
        <w:spacing w:after="0" w:afterAutospacing="0"/>
        <w:jc w:val="both"/>
        <w:rPr>
          <w:rFonts w:asciiTheme="minorHAnsi" w:hAnsiTheme="minorHAnsi" w:cstheme="minorHAnsi"/>
          <w:b/>
          <w:bCs/>
          <w:sz w:val="24"/>
          <w:szCs w:val="24"/>
        </w:rPr>
      </w:pPr>
    </w:p>
    <w:p w14:paraId="2C37D8E3" w14:textId="77777777" w:rsidR="00C42A46" w:rsidRPr="0065391B" w:rsidRDefault="00C42A46" w:rsidP="0065391B">
      <w:pPr>
        <w:pBdr>
          <w:top w:val="single" w:sz="4" w:space="1" w:color="auto" w:shadow="1"/>
          <w:left w:val="single" w:sz="4" w:space="4" w:color="auto" w:shadow="1"/>
          <w:bottom w:val="single" w:sz="4" w:space="1" w:color="auto" w:shadow="1"/>
          <w:right w:val="single" w:sz="4" w:space="4" w:color="auto" w:shadow="1"/>
        </w:pBdr>
        <w:spacing w:after="0" w:afterAutospacing="0"/>
        <w:jc w:val="both"/>
        <w:rPr>
          <w:rFonts w:asciiTheme="minorHAnsi" w:hAnsiTheme="minorHAnsi" w:cstheme="minorHAnsi"/>
          <w:sz w:val="28"/>
          <w:szCs w:val="28"/>
        </w:rPr>
      </w:pPr>
      <w:r w:rsidRPr="0065391B">
        <w:rPr>
          <w:rFonts w:asciiTheme="minorHAnsi" w:hAnsiTheme="minorHAnsi" w:cstheme="minorHAnsi"/>
          <w:b/>
          <w:bCs/>
          <w:sz w:val="28"/>
          <w:szCs w:val="28"/>
        </w:rPr>
        <w:t>Calendrier du concours :</w:t>
      </w:r>
    </w:p>
    <w:p w14:paraId="758852C7" w14:textId="70B4FFBF" w:rsidR="00C42A46" w:rsidRPr="000A1F3B" w:rsidRDefault="00C42A46" w:rsidP="00C42A46">
      <w:pPr>
        <w:pStyle w:val="Web"/>
        <w:numPr>
          <w:ilvl w:val="0"/>
          <w:numId w:val="16"/>
        </w:numPr>
        <w:jc w:val="both"/>
        <w:rPr>
          <w:rFonts w:asciiTheme="minorHAnsi" w:hAnsiTheme="minorHAnsi" w:cstheme="minorHAnsi"/>
          <w:i/>
          <w:iCs/>
        </w:rPr>
      </w:pPr>
      <w:r w:rsidRPr="00ED4C49">
        <w:rPr>
          <w:rFonts w:asciiTheme="minorHAnsi" w:hAnsiTheme="minorHAnsi" w:cstheme="minorHAnsi"/>
        </w:rPr>
        <w:t xml:space="preserve">29 octobre 2020 : </w:t>
      </w:r>
      <w:r w:rsidR="00490430">
        <w:rPr>
          <w:rFonts w:asciiTheme="minorHAnsi" w:hAnsiTheme="minorHAnsi" w:cstheme="minorHAnsi"/>
        </w:rPr>
        <w:t>p</w:t>
      </w:r>
      <w:r>
        <w:rPr>
          <w:rFonts w:asciiTheme="minorHAnsi" w:hAnsiTheme="minorHAnsi" w:cstheme="minorHAnsi"/>
        </w:rPr>
        <w:t>résentation du thème et</w:t>
      </w:r>
      <w:r w:rsidRPr="00ED4C49">
        <w:rPr>
          <w:rFonts w:asciiTheme="minorHAnsi" w:hAnsiTheme="minorHAnsi" w:cstheme="minorHAnsi"/>
        </w:rPr>
        <w:t xml:space="preserve"> des sujets du </w:t>
      </w:r>
      <w:r w:rsidRPr="000A1F3B">
        <w:rPr>
          <w:rFonts w:asciiTheme="minorHAnsi" w:hAnsiTheme="minorHAnsi" w:cstheme="minorHAnsi"/>
          <w:i/>
          <w:iCs/>
        </w:rPr>
        <w:t xml:space="preserve">Concours de la francophonie 2021 </w:t>
      </w:r>
    </w:p>
    <w:p w14:paraId="09DCA617" w14:textId="77777777" w:rsidR="00C42A46" w:rsidRPr="009B2DA8" w:rsidRDefault="00C42A46" w:rsidP="00C42A46">
      <w:pPr>
        <w:pStyle w:val="Web"/>
        <w:numPr>
          <w:ilvl w:val="0"/>
          <w:numId w:val="16"/>
        </w:numPr>
        <w:jc w:val="both"/>
        <w:rPr>
          <w:rFonts w:asciiTheme="minorHAnsi" w:hAnsiTheme="minorHAnsi" w:cstheme="minorHAnsi"/>
          <w:b/>
          <w:bCs/>
        </w:rPr>
      </w:pPr>
      <w:r w:rsidRPr="00ED4C49">
        <w:rPr>
          <w:rFonts w:asciiTheme="minorHAnsi" w:hAnsiTheme="minorHAnsi" w:cstheme="minorHAnsi"/>
        </w:rPr>
        <w:t xml:space="preserve">9 novembre 2020 : </w:t>
      </w:r>
      <w:r w:rsidRPr="009B2DA8">
        <w:rPr>
          <w:rFonts w:asciiTheme="minorHAnsi" w:hAnsiTheme="minorHAnsi" w:cstheme="minorHAnsi"/>
          <w:b/>
          <w:bCs/>
        </w:rPr>
        <w:t>ouverture officielle des inscriptions.</w:t>
      </w:r>
      <w:r w:rsidRPr="009B2DA8">
        <w:rPr>
          <w:rFonts w:asciiTheme="minorHAnsi" w:hAnsiTheme="minorHAnsi" w:cstheme="minorHAnsi"/>
        </w:rPr>
        <w:t xml:space="preserve"> </w:t>
      </w:r>
      <w:r w:rsidRPr="00ED4C49">
        <w:rPr>
          <w:rFonts w:asciiTheme="minorHAnsi" w:hAnsiTheme="minorHAnsi" w:cstheme="minorHAnsi"/>
        </w:rPr>
        <w:t xml:space="preserve">Présentation </w:t>
      </w:r>
      <w:r>
        <w:rPr>
          <w:rFonts w:asciiTheme="minorHAnsi" w:hAnsiTheme="minorHAnsi" w:cstheme="minorHAnsi"/>
        </w:rPr>
        <w:t>d</w:t>
      </w:r>
      <w:r w:rsidRPr="00ED4C49">
        <w:rPr>
          <w:rFonts w:asciiTheme="minorHAnsi" w:hAnsiTheme="minorHAnsi" w:cstheme="minorHAnsi"/>
        </w:rPr>
        <w:t>u sujet « </w:t>
      </w:r>
      <w:proofErr w:type="spellStart"/>
      <w:r w:rsidRPr="00ED4C49">
        <w:rPr>
          <w:rFonts w:asciiTheme="minorHAnsi" w:hAnsiTheme="minorHAnsi" w:cstheme="minorHAnsi"/>
        </w:rPr>
        <w:t>Amopa</w:t>
      </w:r>
      <w:proofErr w:type="spellEnd"/>
      <w:r w:rsidRPr="00ED4C49">
        <w:rPr>
          <w:rFonts w:asciiTheme="minorHAnsi" w:hAnsiTheme="minorHAnsi" w:cstheme="minorHAnsi"/>
        </w:rPr>
        <w:t xml:space="preserve"> », publication </w:t>
      </w:r>
      <w:r>
        <w:rPr>
          <w:rFonts w:asciiTheme="minorHAnsi" w:hAnsiTheme="minorHAnsi" w:cstheme="minorHAnsi"/>
        </w:rPr>
        <w:t xml:space="preserve">du règlement du concours et </w:t>
      </w:r>
      <w:r w:rsidRPr="00ED4C49">
        <w:rPr>
          <w:rFonts w:asciiTheme="minorHAnsi" w:hAnsiTheme="minorHAnsi" w:cstheme="minorHAnsi"/>
        </w:rPr>
        <w:t>des consignes pour la réalisation des productions pour chaque catégorie</w:t>
      </w:r>
      <w:r>
        <w:rPr>
          <w:rFonts w:asciiTheme="minorHAnsi" w:hAnsiTheme="minorHAnsi" w:cstheme="minorHAnsi"/>
        </w:rPr>
        <w:t>.</w:t>
      </w:r>
    </w:p>
    <w:p w14:paraId="70DC7554" w14:textId="77777777" w:rsidR="00C42A46" w:rsidRDefault="00C42A46" w:rsidP="00C42A46">
      <w:pPr>
        <w:pStyle w:val="Web"/>
        <w:numPr>
          <w:ilvl w:val="0"/>
          <w:numId w:val="16"/>
        </w:numPr>
        <w:jc w:val="both"/>
        <w:rPr>
          <w:rFonts w:asciiTheme="minorHAnsi" w:hAnsiTheme="minorHAnsi" w:cstheme="minorHAnsi"/>
        </w:rPr>
      </w:pPr>
      <w:r w:rsidRPr="00ED4C49">
        <w:rPr>
          <w:rFonts w:asciiTheme="minorHAnsi" w:hAnsiTheme="minorHAnsi" w:cstheme="minorHAnsi"/>
        </w:rPr>
        <w:t>29 novembre 2020 : clôture des inscriptions</w:t>
      </w:r>
    </w:p>
    <w:p w14:paraId="548E0177" w14:textId="77777777" w:rsidR="00C42A46" w:rsidRDefault="00C42A46" w:rsidP="00C42A46">
      <w:pPr>
        <w:pStyle w:val="Web"/>
        <w:numPr>
          <w:ilvl w:val="0"/>
          <w:numId w:val="16"/>
        </w:numPr>
        <w:jc w:val="both"/>
        <w:rPr>
          <w:rFonts w:asciiTheme="minorHAnsi" w:hAnsiTheme="minorHAnsi" w:cstheme="minorHAnsi"/>
        </w:rPr>
      </w:pPr>
      <w:r w:rsidRPr="00ED4C49">
        <w:rPr>
          <w:rFonts w:asciiTheme="minorHAnsi" w:hAnsiTheme="minorHAnsi" w:cstheme="minorHAnsi"/>
        </w:rPr>
        <w:t xml:space="preserve">21 janvier 2021 : </w:t>
      </w:r>
      <w:r>
        <w:rPr>
          <w:rFonts w:asciiTheme="minorHAnsi" w:hAnsiTheme="minorHAnsi" w:cstheme="minorHAnsi"/>
          <w:b/>
          <w:bCs/>
        </w:rPr>
        <w:t>d</w:t>
      </w:r>
      <w:r w:rsidRPr="006B017D">
        <w:rPr>
          <w:rFonts w:asciiTheme="minorHAnsi" w:hAnsiTheme="minorHAnsi" w:cstheme="minorHAnsi"/>
          <w:b/>
          <w:bCs/>
        </w:rPr>
        <w:t>ate limite d’envoi des productions</w:t>
      </w:r>
    </w:p>
    <w:p w14:paraId="66DB0613" w14:textId="77777777" w:rsidR="00C42A46" w:rsidRDefault="00C42A46" w:rsidP="00C42A46">
      <w:pPr>
        <w:pStyle w:val="Web"/>
        <w:numPr>
          <w:ilvl w:val="0"/>
          <w:numId w:val="16"/>
        </w:numPr>
        <w:jc w:val="both"/>
        <w:rPr>
          <w:rFonts w:asciiTheme="minorHAnsi" w:hAnsiTheme="minorHAnsi" w:cstheme="minorHAnsi"/>
        </w:rPr>
      </w:pPr>
      <w:r w:rsidRPr="00ED4C49">
        <w:rPr>
          <w:rFonts w:asciiTheme="minorHAnsi" w:hAnsiTheme="minorHAnsi" w:cstheme="minorHAnsi"/>
        </w:rPr>
        <w:t>21 février 2021 :</w:t>
      </w:r>
      <w:r>
        <w:rPr>
          <w:rFonts w:asciiTheme="minorHAnsi" w:hAnsiTheme="minorHAnsi" w:cstheme="minorHAnsi"/>
        </w:rPr>
        <w:t xml:space="preserve"> </w:t>
      </w:r>
      <w:r w:rsidRPr="00ED4C49">
        <w:rPr>
          <w:rFonts w:asciiTheme="minorHAnsi" w:hAnsiTheme="minorHAnsi" w:cstheme="minorHAnsi"/>
        </w:rPr>
        <w:t>annonce du palmarès</w:t>
      </w:r>
    </w:p>
    <w:p w14:paraId="7B84EA8E" w14:textId="77777777" w:rsidR="00C42A46" w:rsidRPr="00ED4C49" w:rsidRDefault="00C42A46" w:rsidP="00C42A46">
      <w:pPr>
        <w:pStyle w:val="Web"/>
        <w:numPr>
          <w:ilvl w:val="0"/>
          <w:numId w:val="16"/>
        </w:numPr>
        <w:jc w:val="both"/>
        <w:rPr>
          <w:rFonts w:asciiTheme="minorHAnsi" w:hAnsiTheme="minorHAnsi" w:cstheme="minorHAnsi"/>
        </w:rPr>
      </w:pPr>
      <w:r>
        <w:rPr>
          <w:rFonts w:asciiTheme="minorHAnsi" w:hAnsiTheme="minorHAnsi" w:cstheme="minorHAnsi"/>
        </w:rPr>
        <w:t>Mois de m</w:t>
      </w:r>
      <w:r w:rsidRPr="00ED4C49">
        <w:rPr>
          <w:rFonts w:asciiTheme="minorHAnsi" w:hAnsiTheme="minorHAnsi" w:cstheme="minorHAnsi"/>
        </w:rPr>
        <w:t>ars 2021 : cérémonies de remise des prix à Athènes et en région</w:t>
      </w:r>
    </w:p>
    <w:p w14:paraId="352739C1" w14:textId="77777777" w:rsidR="00C42A46" w:rsidRPr="0065391B" w:rsidRDefault="00C42A46" w:rsidP="0065391B">
      <w:pPr>
        <w:pBdr>
          <w:top w:val="single" w:sz="4" w:space="1" w:color="auto" w:shadow="1"/>
          <w:left w:val="single" w:sz="4" w:space="4" w:color="auto" w:shadow="1"/>
          <w:bottom w:val="single" w:sz="4" w:space="1" w:color="auto" w:shadow="1"/>
          <w:right w:val="single" w:sz="4" w:space="4" w:color="auto" w:shadow="1"/>
        </w:pBdr>
        <w:rPr>
          <w:rFonts w:asciiTheme="minorHAnsi" w:hAnsiTheme="minorHAnsi" w:cstheme="minorHAnsi"/>
          <w:b/>
          <w:bCs/>
          <w:sz w:val="28"/>
          <w:szCs w:val="28"/>
        </w:rPr>
      </w:pPr>
      <w:r w:rsidRPr="0065391B">
        <w:rPr>
          <w:rFonts w:asciiTheme="minorHAnsi" w:hAnsiTheme="minorHAnsi" w:cstheme="minorHAnsi"/>
          <w:b/>
          <w:bCs/>
          <w:sz w:val="28"/>
          <w:szCs w:val="28"/>
        </w:rPr>
        <w:t xml:space="preserve">Contacts : </w:t>
      </w:r>
    </w:p>
    <w:p w14:paraId="3CDF77CE" w14:textId="77777777" w:rsidR="00C42A46" w:rsidRPr="00C42A46" w:rsidRDefault="00C42A46" w:rsidP="00C42A46">
      <w:pPr>
        <w:pStyle w:val="a5"/>
        <w:numPr>
          <w:ilvl w:val="0"/>
          <w:numId w:val="17"/>
        </w:numPr>
        <w:contextualSpacing/>
        <w:jc w:val="both"/>
        <w:rPr>
          <w:rFonts w:eastAsia="Times New Roman" w:cstheme="minorHAnsi"/>
          <w:sz w:val="24"/>
          <w:szCs w:val="24"/>
          <w:lang w:eastAsia="fr-FR"/>
        </w:rPr>
      </w:pPr>
      <w:r w:rsidRPr="00C42A46">
        <w:rPr>
          <w:rFonts w:eastAsia="Times New Roman" w:cstheme="minorHAnsi"/>
          <w:sz w:val="24"/>
          <w:szCs w:val="24"/>
          <w:lang w:eastAsia="fr-FR"/>
        </w:rPr>
        <w:t xml:space="preserve">Renseignements concernant la compréhension des sujets : Florence </w:t>
      </w:r>
      <w:proofErr w:type="spellStart"/>
      <w:r w:rsidRPr="00C42A46">
        <w:rPr>
          <w:rFonts w:eastAsia="Times New Roman" w:cstheme="minorHAnsi"/>
          <w:sz w:val="24"/>
          <w:szCs w:val="24"/>
          <w:lang w:eastAsia="fr-FR"/>
        </w:rPr>
        <w:t>Saint-Ygnan</w:t>
      </w:r>
      <w:proofErr w:type="spellEnd"/>
      <w:r w:rsidRPr="00C42A46">
        <w:rPr>
          <w:rFonts w:eastAsia="Times New Roman" w:cstheme="minorHAnsi"/>
          <w:sz w:val="24"/>
          <w:szCs w:val="24"/>
          <w:lang w:eastAsia="fr-FR"/>
        </w:rPr>
        <w:t xml:space="preserve">, Attachée de coopération pour le français – </w:t>
      </w:r>
      <w:hyperlink r:id="rId8" w:history="1">
        <w:r w:rsidRPr="00C42A46">
          <w:rPr>
            <w:rStyle w:val="-"/>
            <w:sz w:val="24"/>
            <w:szCs w:val="24"/>
          </w:rPr>
          <w:t>f</w:t>
        </w:r>
        <w:r w:rsidRPr="00C42A46">
          <w:rPr>
            <w:rStyle w:val="-"/>
            <w:rFonts w:cstheme="minorHAnsi"/>
            <w:sz w:val="24"/>
            <w:szCs w:val="24"/>
          </w:rPr>
          <w:t>saint-ygnan@ifg.gr</w:t>
        </w:r>
      </w:hyperlink>
    </w:p>
    <w:p w14:paraId="6403F9BE" w14:textId="77777777" w:rsidR="00C42A46" w:rsidRPr="00C42A46" w:rsidRDefault="00C42A46" w:rsidP="00C42A46">
      <w:pPr>
        <w:pStyle w:val="a5"/>
        <w:numPr>
          <w:ilvl w:val="0"/>
          <w:numId w:val="17"/>
        </w:numPr>
        <w:contextualSpacing/>
        <w:jc w:val="both"/>
        <w:rPr>
          <w:rFonts w:eastAsia="Times New Roman" w:cstheme="minorHAnsi"/>
          <w:sz w:val="24"/>
          <w:szCs w:val="24"/>
          <w:lang w:eastAsia="fr-FR"/>
        </w:rPr>
      </w:pPr>
      <w:r w:rsidRPr="00C42A46">
        <w:rPr>
          <w:rFonts w:eastAsia="Times New Roman" w:cstheme="minorHAnsi"/>
          <w:sz w:val="24"/>
          <w:szCs w:val="24"/>
          <w:lang w:eastAsia="fr-FR"/>
        </w:rPr>
        <w:t xml:space="preserve">Renseignements concernant les modalités d’inscription et le suivi des envois des productions : </w:t>
      </w:r>
      <w:proofErr w:type="spellStart"/>
      <w:r w:rsidRPr="00C42A46">
        <w:rPr>
          <w:rFonts w:eastAsia="Times New Roman" w:cstheme="minorHAnsi"/>
          <w:sz w:val="24"/>
          <w:szCs w:val="24"/>
          <w:lang w:eastAsia="fr-FR"/>
        </w:rPr>
        <w:t>Ysabelle</w:t>
      </w:r>
      <w:proofErr w:type="spellEnd"/>
      <w:r w:rsidRPr="00C42A46">
        <w:rPr>
          <w:rFonts w:eastAsia="Times New Roman" w:cstheme="minorHAnsi"/>
          <w:sz w:val="24"/>
          <w:szCs w:val="24"/>
          <w:lang w:eastAsia="fr-FR"/>
        </w:rPr>
        <w:t xml:space="preserve"> </w:t>
      </w:r>
      <w:proofErr w:type="spellStart"/>
      <w:r w:rsidRPr="00C42A46">
        <w:rPr>
          <w:rFonts w:eastAsia="Times New Roman" w:cstheme="minorHAnsi"/>
          <w:sz w:val="24"/>
          <w:szCs w:val="24"/>
          <w:lang w:eastAsia="fr-FR"/>
        </w:rPr>
        <w:t>Mabire</w:t>
      </w:r>
      <w:proofErr w:type="spellEnd"/>
      <w:r w:rsidRPr="00C42A46">
        <w:rPr>
          <w:rFonts w:eastAsia="Times New Roman" w:cstheme="minorHAnsi"/>
          <w:sz w:val="24"/>
          <w:szCs w:val="24"/>
          <w:lang w:eastAsia="fr-FR"/>
        </w:rPr>
        <w:t xml:space="preserve">, Assistante du Service de Coopération éducative (SCE) – </w:t>
      </w:r>
      <w:hyperlink r:id="rId9" w:history="1">
        <w:r w:rsidRPr="00C42A46">
          <w:rPr>
            <w:rStyle w:val="-"/>
            <w:rFonts w:cstheme="minorHAnsi"/>
            <w:sz w:val="24"/>
            <w:szCs w:val="24"/>
          </w:rPr>
          <w:t>ymabire@ifg.gr</w:t>
        </w:r>
      </w:hyperlink>
      <w:r w:rsidRPr="00C42A46">
        <w:rPr>
          <w:rFonts w:eastAsia="Times New Roman" w:cstheme="minorHAnsi"/>
          <w:color w:val="0070C0"/>
          <w:sz w:val="24"/>
          <w:szCs w:val="24"/>
          <w:lang w:eastAsia="fr-FR"/>
        </w:rPr>
        <w:t xml:space="preserve"> - 2103398671 </w:t>
      </w:r>
    </w:p>
    <w:p w14:paraId="2C68FBDB" w14:textId="77777777" w:rsidR="00C42A46" w:rsidRDefault="00C42A46">
      <w:pPr>
        <w:spacing w:after="0" w:afterAutospacing="0"/>
        <w:rPr>
          <w:rFonts w:ascii="Arial" w:eastAsia="Arial" w:hAnsi="Arial"/>
          <w:b/>
          <w:i/>
          <w:smallCaps/>
          <w:color w:val="70AD47" w:themeColor="accent6"/>
          <w:sz w:val="36"/>
          <w:szCs w:val="36"/>
        </w:rPr>
      </w:pPr>
    </w:p>
    <w:p w14:paraId="7EB6007E" w14:textId="77777777" w:rsidR="00C42A46" w:rsidRDefault="00C42A46">
      <w:pPr>
        <w:spacing w:after="0" w:afterAutospacing="0"/>
        <w:rPr>
          <w:rFonts w:ascii="Arial" w:eastAsia="Arial" w:hAnsi="Arial"/>
          <w:b/>
          <w:i/>
          <w:smallCaps/>
          <w:color w:val="70AD47" w:themeColor="accent6"/>
          <w:sz w:val="36"/>
          <w:szCs w:val="36"/>
        </w:rPr>
      </w:pPr>
      <w:r>
        <w:rPr>
          <w:rFonts w:ascii="Arial" w:eastAsia="Arial" w:hAnsi="Arial"/>
          <w:b/>
          <w:i/>
          <w:smallCaps/>
          <w:color w:val="70AD47" w:themeColor="accent6"/>
          <w:sz w:val="36"/>
          <w:szCs w:val="36"/>
        </w:rPr>
        <w:br w:type="page"/>
      </w:r>
    </w:p>
    <w:p w14:paraId="79A3A81A" w14:textId="77777777" w:rsidR="00FA3904" w:rsidRDefault="00FA3904" w:rsidP="00D118C1">
      <w:pPr>
        <w:spacing w:after="0" w:afterAutospacing="0"/>
        <w:jc w:val="center"/>
        <w:rPr>
          <w:rFonts w:ascii="Arial" w:eastAsia="Arial" w:hAnsi="Arial"/>
          <w:b/>
          <w:i/>
          <w:smallCaps/>
          <w:color w:val="70AD47" w:themeColor="accent6"/>
          <w:sz w:val="36"/>
          <w:szCs w:val="36"/>
        </w:rPr>
      </w:pPr>
    </w:p>
    <w:p w14:paraId="54C296DE" w14:textId="49FC9317" w:rsidR="00E11377" w:rsidRDefault="00E11377" w:rsidP="00D118C1">
      <w:pPr>
        <w:spacing w:after="0" w:afterAutospacing="0"/>
        <w:jc w:val="center"/>
        <w:rPr>
          <w:rFonts w:ascii="Arial" w:eastAsia="Arial" w:hAnsi="Arial"/>
          <w:b/>
          <w:i/>
          <w:smallCaps/>
          <w:color w:val="70AD47" w:themeColor="accent6"/>
          <w:sz w:val="36"/>
          <w:szCs w:val="36"/>
        </w:rPr>
      </w:pPr>
      <w:r w:rsidRPr="00E11377">
        <w:rPr>
          <w:rFonts w:ascii="Arial" w:eastAsia="Arial" w:hAnsi="Arial"/>
          <w:b/>
          <w:i/>
          <w:smallCaps/>
          <w:color w:val="70AD47" w:themeColor="accent6"/>
          <w:sz w:val="36"/>
          <w:szCs w:val="36"/>
        </w:rPr>
        <w:t>« Notre collection de r</w:t>
      </w:r>
      <w:r w:rsidR="00E1763B" w:rsidRPr="00286123">
        <w:rPr>
          <w:rFonts w:ascii="Arial" w:eastAsia="Arial" w:hAnsi="Arial"/>
          <w:b/>
          <w:i/>
          <w:smallCaps/>
          <w:color w:val="70AD47" w:themeColor="accent6"/>
          <w:sz w:val="28"/>
          <w:szCs w:val="28"/>
        </w:rPr>
        <w:t>Ê</w:t>
      </w:r>
      <w:r w:rsidR="00103B34">
        <w:rPr>
          <w:rFonts w:ascii="Arial" w:eastAsia="Arial" w:hAnsi="Arial"/>
          <w:b/>
          <w:i/>
          <w:smallCaps/>
          <w:color w:val="70AD47" w:themeColor="accent6"/>
          <w:sz w:val="36"/>
          <w:szCs w:val="36"/>
        </w:rPr>
        <w:t>ves et de d</w:t>
      </w:r>
      <w:r w:rsidR="00103B34" w:rsidRPr="00103B34">
        <w:rPr>
          <w:rFonts w:ascii="Arial" w:eastAsia="Arial" w:hAnsi="Arial"/>
          <w:b/>
          <w:i/>
          <w:color w:val="70AD47" w:themeColor="accent6"/>
          <w:sz w:val="28"/>
          <w:szCs w:val="28"/>
        </w:rPr>
        <w:t>É</w:t>
      </w:r>
      <w:r w:rsidRPr="00E11377">
        <w:rPr>
          <w:rFonts w:ascii="Arial" w:eastAsia="Arial" w:hAnsi="Arial"/>
          <w:b/>
          <w:i/>
          <w:smallCaps/>
          <w:color w:val="70AD47" w:themeColor="accent6"/>
          <w:sz w:val="36"/>
          <w:szCs w:val="36"/>
        </w:rPr>
        <w:t>couvertes … »</w:t>
      </w:r>
    </w:p>
    <w:p w14:paraId="36EFFF8C" w14:textId="77777777" w:rsidR="00D118C1" w:rsidRPr="00D118C1" w:rsidRDefault="00D118C1" w:rsidP="00D118C1">
      <w:pPr>
        <w:spacing w:after="0" w:afterAutospacing="0"/>
        <w:jc w:val="center"/>
        <w:rPr>
          <w:rFonts w:ascii="Arial" w:eastAsia="Arial" w:hAnsi="Arial"/>
          <w:b/>
          <w:i/>
          <w:smallCaps/>
          <w:color w:val="70AD47" w:themeColor="accent6"/>
          <w:sz w:val="12"/>
          <w:szCs w:val="12"/>
        </w:rPr>
      </w:pPr>
    </w:p>
    <w:p w14:paraId="48229359" w14:textId="4B6DE033" w:rsidR="00E11377" w:rsidRDefault="00E11377" w:rsidP="00D118C1">
      <w:pPr>
        <w:spacing w:after="0" w:afterAutospacing="0"/>
        <w:jc w:val="center"/>
        <w:rPr>
          <w:rFonts w:ascii="Arial" w:eastAsia="Arial" w:hAnsi="Arial"/>
          <w:b/>
          <w:iCs/>
          <w:color w:val="000000" w:themeColor="text1"/>
          <w:sz w:val="28"/>
          <w:szCs w:val="28"/>
        </w:rPr>
      </w:pPr>
      <w:r w:rsidRPr="00E11377">
        <w:rPr>
          <w:rFonts w:ascii="Arial" w:eastAsia="Arial" w:hAnsi="Arial"/>
          <w:b/>
          <w:iCs/>
          <w:color w:val="000000" w:themeColor="text1"/>
          <w:sz w:val="28"/>
          <w:szCs w:val="28"/>
        </w:rPr>
        <w:t>Guide insolite en langue française de notre Grèce secrète</w:t>
      </w:r>
    </w:p>
    <w:p w14:paraId="4CCD658F" w14:textId="18C69B12" w:rsidR="000E311F" w:rsidRPr="000E311F" w:rsidRDefault="00DF4CB8" w:rsidP="00E11377">
      <w:pPr>
        <w:spacing w:after="120" w:afterAutospacing="0"/>
        <w:jc w:val="both"/>
        <w:rPr>
          <w:rFonts w:ascii="Arial" w:eastAsia="Arial" w:hAnsi="Arial"/>
          <w:b/>
          <w:iCs/>
          <w:color w:val="00B050"/>
          <w:sz w:val="16"/>
          <w:szCs w:val="16"/>
        </w:rPr>
      </w:pPr>
      <w:r w:rsidRPr="00E11377">
        <w:rPr>
          <w:rFonts w:ascii="Arial" w:eastAsia="Calibri" w:hAnsi="Arial" w:cs="Arial"/>
          <w:b/>
          <w:noProof/>
          <w:sz w:val="28"/>
          <w:szCs w:val="28"/>
        </w:rPr>
        <w:drawing>
          <wp:anchor distT="0" distB="0" distL="114300" distR="114300" simplePos="0" relativeHeight="251658240" behindDoc="0" locked="0" layoutInCell="1" allowOverlap="1" wp14:anchorId="59B76073" wp14:editId="14CE1CB6">
            <wp:simplePos x="0" y="0"/>
            <wp:positionH relativeFrom="column">
              <wp:posOffset>2540</wp:posOffset>
            </wp:positionH>
            <wp:positionV relativeFrom="paragraph">
              <wp:posOffset>188595</wp:posOffset>
            </wp:positionV>
            <wp:extent cx="2067560" cy="2714625"/>
            <wp:effectExtent l="0" t="0" r="8890" b="952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7560" cy="2714625"/>
                    </a:xfrm>
                    <a:prstGeom prst="rect">
                      <a:avLst/>
                    </a:prstGeom>
                  </pic:spPr>
                </pic:pic>
              </a:graphicData>
            </a:graphic>
            <wp14:sizeRelH relativeFrom="margin">
              <wp14:pctWidth>0</wp14:pctWidth>
            </wp14:sizeRelH>
            <wp14:sizeRelV relativeFrom="margin">
              <wp14:pctHeight>0</wp14:pctHeight>
            </wp14:sizeRelV>
          </wp:anchor>
        </w:drawing>
      </w:r>
    </w:p>
    <w:p w14:paraId="6AFFA136" w14:textId="40EB2A67" w:rsidR="000E311F" w:rsidRPr="00490430" w:rsidRDefault="00286123" w:rsidP="003E5870">
      <w:pPr>
        <w:spacing w:after="0" w:afterAutospacing="0"/>
        <w:jc w:val="center"/>
        <w:rPr>
          <w:rFonts w:asciiTheme="minorHAnsi" w:eastAsiaTheme="minorHAnsi" w:hAnsiTheme="minorHAnsi" w:cstheme="minorBidi"/>
          <w:b/>
          <w:bCs/>
          <w:sz w:val="22"/>
          <w:szCs w:val="22"/>
          <w:lang w:val="el-GR" w:eastAsia="en-US"/>
        </w:rPr>
      </w:pPr>
      <w:r w:rsidRPr="00490430">
        <w:rPr>
          <w:rFonts w:asciiTheme="minorHAnsi" w:eastAsiaTheme="minorHAnsi" w:hAnsiTheme="minorHAnsi" w:cstheme="minorBidi"/>
          <w:b/>
          <w:bCs/>
          <w:sz w:val="22"/>
          <w:szCs w:val="22"/>
          <w:lang w:val="el-GR" w:eastAsia="en-US"/>
        </w:rPr>
        <w:t>CADRE DE L’HISTOIRE</w:t>
      </w:r>
    </w:p>
    <w:p w14:paraId="7AE476EE" w14:textId="641DEC50" w:rsidR="00286123" w:rsidRPr="00490430" w:rsidRDefault="00286123" w:rsidP="003E5870">
      <w:pPr>
        <w:spacing w:after="0" w:afterAutospacing="0"/>
        <w:rPr>
          <w:rFonts w:asciiTheme="minorHAnsi" w:eastAsiaTheme="minorHAnsi" w:hAnsiTheme="minorHAnsi" w:cstheme="minorBidi"/>
          <w:sz w:val="24"/>
          <w:szCs w:val="24"/>
          <w:lang w:eastAsia="en-US"/>
        </w:rPr>
      </w:pPr>
      <w:r w:rsidRPr="00490430">
        <w:rPr>
          <w:rFonts w:asciiTheme="minorHAnsi" w:eastAsiaTheme="minorHAnsi" w:hAnsiTheme="minorHAnsi" w:cstheme="minorBidi"/>
          <w:sz w:val="24"/>
          <w:szCs w:val="24"/>
          <w:lang w:eastAsia="en-US"/>
        </w:rPr>
        <w:t xml:space="preserve">15 août 2020 </w:t>
      </w:r>
    </w:p>
    <w:p w14:paraId="29B377A8" w14:textId="77777777" w:rsidR="00286123" w:rsidRPr="00490430" w:rsidRDefault="00286123" w:rsidP="000E311F">
      <w:pPr>
        <w:spacing w:after="0" w:afterAutospacing="0"/>
        <w:rPr>
          <w:rFonts w:asciiTheme="minorHAnsi" w:eastAsiaTheme="minorHAnsi" w:hAnsiTheme="minorHAnsi" w:cstheme="minorBidi"/>
          <w:sz w:val="24"/>
          <w:szCs w:val="24"/>
          <w:lang w:eastAsia="en-US"/>
        </w:rPr>
      </w:pPr>
      <w:r w:rsidRPr="00490430">
        <w:rPr>
          <w:rFonts w:asciiTheme="minorHAnsi" w:eastAsiaTheme="minorHAnsi" w:hAnsiTheme="minorHAnsi" w:cstheme="minorBidi"/>
          <w:sz w:val="24"/>
          <w:szCs w:val="24"/>
          <w:lang w:eastAsia="en-US"/>
        </w:rPr>
        <w:t>Quelque part, en Grèce, face à la mer méditerranée…</w:t>
      </w:r>
    </w:p>
    <w:p w14:paraId="65023C53" w14:textId="77777777" w:rsidR="00286123" w:rsidRPr="00490430" w:rsidRDefault="00286123" w:rsidP="000E311F">
      <w:pPr>
        <w:spacing w:after="0" w:afterAutospacing="0"/>
        <w:rPr>
          <w:rFonts w:asciiTheme="minorHAnsi" w:eastAsiaTheme="minorHAnsi" w:hAnsiTheme="minorHAnsi" w:cstheme="minorBidi"/>
          <w:sz w:val="24"/>
          <w:szCs w:val="24"/>
          <w:lang w:eastAsia="en-US"/>
        </w:rPr>
      </w:pPr>
    </w:p>
    <w:p w14:paraId="59CD3072" w14:textId="77777777" w:rsidR="00101ECA" w:rsidRPr="00490430" w:rsidRDefault="00101ECA" w:rsidP="005456FA">
      <w:pPr>
        <w:spacing w:after="0" w:afterAutospacing="0"/>
        <w:jc w:val="both"/>
        <w:rPr>
          <w:rFonts w:asciiTheme="minorHAnsi" w:hAnsiTheme="minorHAnsi" w:cstheme="minorHAnsi"/>
          <w:sz w:val="24"/>
          <w:szCs w:val="24"/>
        </w:rPr>
      </w:pPr>
      <w:r w:rsidRPr="00490430">
        <w:rPr>
          <w:rFonts w:asciiTheme="minorHAnsi" w:hAnsiTheme="minorHAnsi" w:cstheme="minorHAnsi"/>
          <w:sz w:val="24"/>
          <w:szCs w:val="24"/>
        </w:rPr>
        <w:t>Nous n’oublierons jamais, Anna ma sœur jumelle et moi-même, le 1</w:t>
      </w:r>
      <w:r w:rsidRPr="00490430">
        <w:rPr>
          <w:rFonts w:asciiTheme="minorHAnsi" w:hAnsiTheme="minorHAnsi" w:cstheme="minorHAnsi"/>
          <w:sz w:val="24"/>
          <w:szCs w:val="24"/>
          <w:vertAlign w:val="superscript"/>
        </w:rPr>
        <w:t>er</w:t>
      </w:r>
      <w:r w:rsidRPr="00490430">
        <w:rPr>
          <w:rFonts w:asciiTheme="minorHAnsi" w:hAnsiTheme="minorHAnsi" w:cstheme="minorHAnsi"/>
          <w:sz w:val="24"/>
          <w:szCs w:val="24"/>
        </w:rPr>
        <w:t xml:space="preserve"> jour où nous avons foulé le sol de Grèce : c’était le 1</w:t>
      </w:r>
      <w:r w:rsidRPr="00490430">
        <w:rPr>
          <w:rFonts w:asciiTheme="minorHAnsi" w:hAnsiTheme="minorHAnsi" w:cstheme="minorHAnsi"/>
          <w:sz w:val="24"/>
          <w:szCs w:val="24"/>
          <w:vertAlign w:val="superscript"/>
        </w:rPr>
        <w:t xml:space="preserve">er </w:t>
      </w:r>
      <w:r w:rsidRPr="00490430">
        <w:rPr>
          <w:rFonts w:asciiTheme="minorHAnsi" w:hAnsiTheme="minorHAnsi" w:cstheme="minorHAnsi"/>
          <w:sz w:val="24"/>
          <w:szCs w:val="24"/>
        </w:rPr>
        <w:t>août 2020. Ce jour-là, en descendant de l’avion, nous avons tous les deux compris que ce pays était entré pour toujours dans nos vies …</w:t>
      </w:r>
    </w:p>
    <w:p w14:paraId="2FC8750F" w14:textId="77777777" w:rsidR="00101ECA" w:rsidRPr="00490430" w:rsidRDefault="00101ECA" w:rsidP="00101ECA">
      <w:pPr>
        <w:spacing w:after="0" w:afterAutospacing="0"/>
        <w:jc w:val="both"/>
        <w:rPr>
          <w:rFonts w:asciiTheme="minorHAnsi" w:hAnsiTheme="minorHAnsi" w:cstheme="minorHAnsi"/>
          <w:sz w:val="24"/>
          <w:szCs w:val="24"/>
        </w:rPr>
      </w:pPr>
      <w:r w:rsidRPr="00490430">
        <w:rPr>
          <w:rFonts w:asciiTheme="minorHAnsi" w:hAnsiTheme="minorHAnsi" w:cstheme="minorHAnsi"/>
          <w:sz w:val="24"/>
          <w:szCs w:val="24"/>
        </w:rPr>
        <w:t xml:space="preserve">Quelques heures auparavant, dans la salle d’embarquement de l’aéroport de Marseille, nous avions remarqué un livre abandonné sur l’un des sièges à côté de nous : « NOTRE COLLECTION DE RÊVES ET DE DECOUVERTES … »  Guide insolite en langue française de notre Grèce secrète. </w:t>
      </w:r>
    </w:p>
    <w:p w14:paraId="383F8CA7" w14:textId="77777777" w:rsidR="00101ECA" w:rsidRPr="00490430" w:rsidRDefault="00101ECA" w:rsidP="00101ECA">
      <w:pPr>
        <w:spacing w:after="0" w:afterAutospacing="0"/>
        <w:jc w:val="both"/>
        <w:rPr>
          <w:rFonts w:asciiTheme="minorHAnsi" w:hAnsiTheme="minorHAnsi" w:cstheme="minorHAnsi"/>
          <w:sz w:val="24"/>
          <w:szCs w:val="24"/>
        </w:rPr>
      </w:pPr>
      <w:r w:rsidRPr="00490430">
        <w:rPr>
          <w:rFonts w:asciiTheme="minorHAnsi" w:hAnsiTheme="minorHAnsi" w:cstheme="minorHAnsi"/>
          <w:sz w:val="24"/>
          <w:szCs w:val="24"/>
        </w:rPr>
        <w:t xml:space="preserve">Le vert brillant de sa couverture et le dessin d’un gros nuage blanc nous attiraient… et en plus, ce livre parlait de la Grèce…. </w:t>
      </w:r>
      <w:proofErr w:type="gramStart"/>
      <w:r w:rsidRPr="00490430">
        <w:rPr>
          <w:rFonts w:asciiTheme="minorHAnsi" w:hAnsiTheme="minorHAnsi" w:cstheme="minorHAnsi"/>
          <w:sz w:val="24"/>
          <w:szCs w:val="24"/>
        </w:rPr>
        <w:t>et</w:t>
      </w:r>
      <w:proofErr w:type="gramEnd"/>
      <w:r w:rsidRPr="00490430">
        <w:rPr>
          <w:rFonts w:asciiTheme="minorHAnsi" w:hAnsiTheme="minorHAnsi" w:cstheme="minorHAnsi"/>
          <w:sz w:val="24"/>
          <w:szCs w:val="24"/>
        </w:rPr>
        <w:t xml:space="preserve"> nous attendions un vol pour Athènes…</w:t>
      </w:r>
    </w:p>
    <w:p w14:paraId="7903B217" w14:textId="52028DFA" w:rsidR="00101ECA" w:rsidRPr="00490430" w:rsidRDefault="00490430" w:rsidP="00101ECA">
      <w:pPr>
        <w:spacing w:after="0" w:afterAutospacing="0"/>
        <w:jc w:val="both"/>
        <w:rPr>
          <w:rFonts w:asciiTheme="minorHAnsi" w:hAnsiTheme="minorHAnsi" w:cstheme="minorHAnsi"/>
          <w:sz w:val="24"/>
          <w:szCs w:val="24"/>
        </w:rPr>
      </w:pPr>
      <w:r>
        <w:rPr>
          <w:rFonts w:asciiTheme="minorHAnsi" w:hAnsiTheme="minorHAnsi" w:cstheme="minorHAnsi"/>
          <w:sz w:val="24"/>
          <w:szCs w:val="24"/>
        </w:rPr>
        <w:tab/>
      </w:r>
      <w:r w:rsidR="00101ECA" w:rsidRPr="00490430">
        <w:rPr>
          <w:rFonts w:asciiTheme="minorHAnsi" w:hAnsiTheme="minorHAnsi" w:cstheme="minorHAnsi"/>
          <w:sz w:val="24"/>
          <w:szCs w:val="24"/>
        </w:rPr>
        <w:t>Après des semaines et des semaines bloqués à la maison, pour nous protéger du Coronavirus, nous allions pouvoir partir, en famille, pour un mois de vacances, au pays de nos rêves. En effet, nous étions tous les deux en classe de 6</w:t>
      </w:r>
      <w:r w:rsidR="00101ECA" w:rsidRPr="00490430">
        <w:rPr>
          <w:rFonts w:asciiTheme="minorHAnsi" w:hAnsiTheme="minorHAnsi" w:cstheme="minorHAnsi"/>
          <w:sz w:val="24"/>
          <w:szCs w:val="24"/>
          <w:vertAlign w:val="superscript"/>
        </w:rPr>
        <w:t>ème</w:t>
      </w:r>
      <w:r w:rsidR="00101ECA" w:rsidRPr="00490430">
        <w:rPr>
          <w:rFonts w:asciiTheme="minorHAnsi" w:hAnsiTheme="minorHAnsi" w:cstheme="minorHAnsi"/>
          <w:sz w:val="24"/>
          <w:szCs w:val="24"/>
        </w:rPr>
        <w:t xml:space="preserve"> et la Grèce antique, la mythologie étaient au programme de français et d’histoire.  Ah ! La Grèce …Notre professeur de français nous parlait aussi de la vie là-bas, du sens de l’accueil et de l’amitié, de la </w:t>
      </w:r>
      <w:proofErr w:type="spellStart"/>
      <w:r w:rsidR="00101ECA" w:rsidRPr="00490430">
        <w:rPr>
          <w:rFonts w:asciiTheme="minorHAnsi" w:hAnsiTheme="minorHAnsi" w:cstheme="minorHAnsi"/>
          <w:sz w:val="24"/>
          <w:szCs w:val="24"/>
        </w:rPr>
        <w:t>philoxenia</w:t>
      </w:r>
      <w:proofErr w:type="spellEnd"/>
      <w:r w:rsidR="00101ECA" w:rsidRPr="00490430">
        <w:rPr>
          <w:rFonts w:asciiTheme="minorHAnsi" w:hAnsiTheme="minorHAnsi" w:cstheme="minorHAnsi"/>
          <w:sz w:val="24"/>
          <w:szCs w:val="24"/>
        </w:rPr>
        <w:t xml:space="preserve"> … des traditions culinaires et de la beauté des paysages…</w:t>
      </w:r>
    </w:p>
    <w:p w14:paraId="6AB20A37" w14:textId="160245CA" w:rsidR="00101ECA" w:rsidRPr="00490430" w:rsidRDefault="00101ECA" w:rsidP="00101ECA">
      <w:pPr>
        <w:spacing w:after="0" w:afterAutospacing="0"/>
        <w:jc w:val="both"/>
        <w:rPr>
          <w:rFonts w:asciiTheme="minorHAnsi" w:hAnsiTheme="minorHAnsi" w:cstheme="minorHAnsi"/>
          <w:sz w:val="24"/>
          <w:szCs w:val="24"/>
        </w:rPr>
      </w:pPr>
      <w:r w:rsidRPr="00490430">
        <w:rPr>
          <w:rFonts w:asciiTheme="minorHAnsi" w:hAnsiTheme="minorHAnsi" w:cstheme="minorHAnsi"/>
          <w:sz w:val="24"/>
          <w:szCs w:val="24"/>
        </w:rPr>
        <w:t>Paul, notre frère aîné, a 21 ans, il étudie la philosophie et n’arrête pas de parler des philosophes grecs ! Notre grande sœur Sophie, elle, elle passe le baccalauréat littéraire avec l’option grec ancien … elle est toujours en train de chercher les liens entre la langue grecque et la langue française… Alors, après plusieurs mois, devant des écrans de télévision, d’ordinateurs ou de téléphones, Anna et moi, nous souhaitions vraiment nous faire des amis grecs pour découvrir leur vie quotidienne…</w:t>
      </w:r>
    </w:p>
    <w:p w14:paraId="4B3ECDD3" w14:textId="5055B259" w:rsidR="00101ECA" w:rsidRPr="00490430" w:rsidRDefault="00490430" w:rsidP="00101ECA">
      <w:pPr>
        <w:spacing w:after="0" w:afterAutospacing="0"/>
        <w:jc w:val="both"/>
        <w:rPr>
          <w:rFonts w:asciiTheme="minorHAnsi" w:hAnsiTheme="minorHAnsi" w:cstheme="minorHAnsi"/>
          <w:sz w:val="24"/>
          <w:szCs w:val="24"/>
        </w:rPr>
      </w:pPr>
      <w:r>
        <w:rPr>
          <w:rFonts w:asciiTheme="minorHAnsi" w:hAnsiTheme="minorHAnsi" w:cstheme="minorHAnsi"/>
          <w:sz w:val="24"/>
          <w:szCs w:val="24"/>
        </w:rPr>
        <w:tab/>
      </w:r>
      <w:r w:rsidR="00101ECA" w:rsidRPr="00490430">
        <w:rPr>
          <w:rFonts w:asciiTheme="minorHAnsi" w:hAnsiTheme="minorHAnsi" w:cstheme="minorHAnsi"/>
          <w:sz w:val="24"/>
          <w:szCs w:val="24"/>
        </w:rPr>
        <w:t>Et là, à côté de moi, au moment d’embarquer, il y avait ce livre … qui m’appelait … « Prends-moi avec toi ! Je te guiderai ! Prends-moi avec toi ! J’avais envie de le prendre et de le feuilleter mais je n’osais pas le faire.  Anna aussi rêver d’y jeter un coup d’œil. Il semblait avoir été oublié. Peut-être son propriétaire allait-il venir le chercher…</w:t>
      </w:r>
    </w:p>
    <w:p w14:paraId="7A62ED8F" w14:textId="2643A975" w:rsidR="00101ECA" w:rsidRPr="00490430" w:rsidRDefault="00101ECA" w:rsidP="00101ECA">
      <w:pPr>
        <w:spacing w:after="0" w:afterAutospacing="0"/>
        <w:jc w:val="both"/>
        <w:rPr>
          <w:rFonts w:asciiTheme="minorHAnsi" w:hAnsiTheme="minorHAnsi" w:cstheme="minorHAnsi"/>
          <w:sz w:val="24"/>
          <w:szCs w:val="24"/>
        </w:rPr>
      </w:pPr>
      <w:r w:rsidRPr="00490430">
        <w:rPr>
          <w:rFonts w:asciiTheme="minorHAnsi" w:hAnsiTheme="minorHAnsi" w:cstheme="minorHAnsi"/>
          <w:sz w:val="24"/>
          <w:szCs w:val="24"/>
        </w:rPr>
        <w:t>J’avais l’impression que grâce à lui, Anna et moi allions vraiment découvrir la Grèce… Ce serait le guide merveilleux, introuvable dans les librairies ou sur Internet… Notre guide secret …</w:t>
      </w:r>
    </w:p>
    <w:p w14:paraId="084E20BE" w14:textId="11AD245F" w:rsidR="00101ECA" w:rsidRDefault="00101ECA" w:rsidP="005456FA">
      <w:pPr>
        <w:spacing w:after="0" w:afterAutospacing="0"/>
        <w:ind w:firstLine="708"/>
        <w:jc w:val="both"/>
        <w:rPr>
          <w:rFonts w:asciiTheme="minorHAnsi" w:hAnsiTheme="minorHAnsi" w:cstheme="minorHAnsi"/>
          <w:sz w:val="24"/>
          <w:szCs w:val="24"/>
        </w:rPr>
      </w:pPr>
      <w:r w:rsidRPr="00490430">
        <w:rPr>
          <w:rFonts w:asciiTheme="minorHAnsi" w:hAnsiTheme="minorHAnsi" w:cstheme="minorHAnsi"/>
          <w:sz w:val="24"/>
          <w:szCs w:val="24"/>
        </w:rPr>
        <w:t xml:space="preserve">« Anna, Alexis, c’est à nous d’embarquer ! Allez, prenez vos affaires ! » Nous avons rejoint nos parents, tristes et plein de regrets car nous laissions derrière nous, ce livre plein de promesses que nous voulions tant avoir avec nous … </w:t>
      </w:r>
    </w:p>
    <w:p w14:paraId="7A2772EC" w14:textId="77777777" w:rsidR="00F674CB" w:rsidRDefault="00490430" w:rsidP="00101ECA">
      <w:pPr>
        <w:spacing w:after="0" w:afterAutospacing="0"/>
        <w:jc w:val="both"/>
        <w:rPr>
          <w:rFonts w:asciiTheme="minorHAnsi" w:hAnsiTheme="minorHAnsi" w:cstheme="minorHAnsi"/>
          <w:sz w:val="24"/>
          <w:szCs w:val="24"/>
        </w:rPr>
      </w:pPr>
      <w:r>
        <w:rPr>
          <w:rFonts w:asciiTheme="minorHAnsi" w:hAnsiTheme="minorHAnsi" w:cstheme="minorHAnsi"/>
          <w:sz w:val="24"/>
          <w:szCs w:val="24"/>
        </w:rPr>
        <w:lastRenderedPageBreak/>
        <w:tab/>
      </w:r>
    </w:p>
    <w:p w14:paraId="4A4A1ED8" w14:textId="77777777" w:rsidR="00F674CB" w:rsidRDefault="00F674CB" w:rsidP="00101ECA">
      <w:pPr>
        <w:spacing w:after="0" w:afterAutospacing="0"/>
        <w:jc w:val="both"/>
        <w:rPr>
          <w:rFonts w:asciiTheme="minorHAnsi" w:hAnsiTheme="minorHAnsi" w:cstheme="minorHAnsi"/>
          <w:sz w:val="24"/>
          <w:szCs w:val="24"/>
        </w:rPr>
      </w:pPr>
    </w:p>
    <w:p w14:paraId="384ADC4F" w14:textId="5EA71128" w:rsidR="00101ECA" w:rsidRPr="00490430" w:rsidRDefault="00101ECA" w:rsidP="00F674CB">
      <w:pPr>
        <w:spacing w:after="0" w:afterAutospacing="0"/>
        <w:ind w:firstLine="708"/>
        <w:jc w:val="both"/>
        <w:rPr>
          <w:rFonts w:asciiTheme="minorHAnsi" w:hAnsiTheme="minorHAnsi" w:cstheme="minorHAnsi"/>
          <w:sz w:val="24"/>
          <w:szCs w:val="24"/>
        </w:rPr>
      </w:pPr>
      <w:r w:rsidRPr="00490430">
        <w:rPr>
          <w:rFonts w:asciiTheme="minorHAnsi" w:hAnsiTheme="minorHAnsi" w:cstheme="minorHAnsi"/>
          <w:sz w:val="24"/>
          <w:szCs w:val="24"/>
        </w:rPr>
        <w:t xml:space="preserve">Nous nous sommes installés à nos places, dans l’avion. Moi, j’avais le nez collé contre le hublot en attendant le décollage. Quand soudain, l’hôtesse s’est approchée et a demandé si nous étions bien Anna et Alexis… </w:t>
      </w:r>
    </w:p>
    <w:p w14:paraId="2AF2A0E3" w14:textId="77777777" w:rsidR="00101ECA" w:rsidRPr="00490430" w:rsidRDefault="00101ECA" w:rsidP="00101ECA">
      <w:pPr>
        <w:spacing w:after="0" w:afterAutospacing="0"/>
        <w:jc w:val="both"/>
        <w:rPr>
          <w:rFonts w:asciiTheme="minorHAnsi" w:hAnsiTheme="minorHAnsi" w:cstheme="minorHAnsi"/>
          <w:sz w:val="24"/>
          <w:szCs w:val="24"/>
        </w:rPr>
      </w:pPr>
      <w:r w:rsidRPr="00490430">
        <w:rPr>
          <w:rFonts w:asciiTheme="minorHAnsi" w:hAnsiTheme="minorHAnsi" w:cstheme="minorHAnsi"/>
          <w:sz w:val="24"/>
          <w:szCs w:val="24"/>
        </w:rPr>
        <w:t xml:space="preserve">« Regardez, vous avez fait tomber votre livre en entrant dans l’avion » </w:t>
      </w:r>
    </w:p>
    <w:p w14:paraId="3912E44E" w14:textId="77777777" w:rsidR="00101ECA" w:rsidRPr="00490430" w:rsidRDefault="00101ECA" w:rsidP="00101ECA">
      <w:pPr>
        <w:spacing w:after="0" w:afterAutospacing="0"/>
        <w:jc w:val="both"/>
        <w:rPr>
          <w:rFonts w:asciiTheme="minorHAnsi" w:hAnsiTheme="minorHAnsi" w:cstheme="minorHAnsi"/>
          <w:sz w:val="24"/>
          <w:szCs w:val="24"/>
        </w:rPr>
      </w:pPr>
      <w:r w:rsidRPr="00490430">
        <w:rPr>
          <w:rFonts w:asciiTheme="minorHAnsi" w:hAnsiTheme="minorHAnsi" w:cstheme="minorHAnsi"/>
          <w:sz w:val="24"/>
          <w:szCs w:val="24"/>
        </w:rPr>
        <w:t>Elle nous a tendus un ouvrage à la couverture verte, brillante, décorée d’un gros nuage blanc… Sur la première page, il y avait une dédicace…</w:t>
      </w:r>
    </w:p>
    <w:p w14:paraId="24CD54E3" w14:textId="48AF3A51" w:rsidR="00101ECA" w:rsidRDefault="00101ECA" w:rsidP="00101ECA">
      <w:pPr>
        <w:spacing w:after="0" w:afterAutospacing="0"/>
        <w:jc w:val="both"/>
        <w:rPr>
          <w:rFonts w:asciiTheme="minorHAnsi" w:hAnsiTheme="minorHAnsi" w:cstheme="minorHAnsi"/>
          <w:i/>
          <w:iCs/>
          <w:sz w:val="24"/>
          <w:szCs w:val="24"/>
        </w:rPr>
      </w:pPr>
      <w:r w:rsidRPr="00490430">
        <w:rPr>
          <w:rFonts w:asciiTheme="minorHAnsi" w:hAnsiTheme="minorHAnsi" w:cstheme="minorHAnsi"/>
          <w:i/>
          <w:iCs/>
          <w:sz w:val="24"/>
          <w:szCs w:val="24"/>
        </w:rPr>
        <w:t>Pour Anna et pour Alexis, nos amis de France, voici notre collection secrète de rêves et de découvertes, pour que vous compreniez l’âme de la Grèce… Vos amis grecs inconnus…</w:t>
      </w:r>
    </w:p>
    <w:p w14:paraId="055D1B08" w14:textId="77777777" w:rsidR="002C6F99" w:rsidRPr="00490430" w:rsidRDefault="002C6F99" w:rsidP="00101ECA">
      <w:pPr>
        <w:spacing w:after="0" w:afterAutospacing="0"/>
        <w:jc w:val="both"/>
        <w:rPr>
          <w:rFonts w:asciiTheme="minorHAnsi" w:hAnsiTheme="minorHAnsi" w:cstheme="minorHAnsi"/>
          <w:i/>
          <w:iCs/>
          <w:sz w:val="24"/>
          <w:szCs w:val="24"/>
        </w:rPr>
      </w:pPr>
    </w:p>
    <w:p w14:paraId="743E460E" w14:textId="77777777" w:rsidR="00101ECA" w:rsidRPr="00490430" w:rsidRDefault="00101ECA" w:rsidP="00101ECA">
      <w:pPr>
        <w:spacing w:after="0" w:afterAutospacing="0"/>
        <w:jc w:val="both"/>
        <w:rPr>
          <w:rFonts w:asciiTheme="minorHAnsi" w:hAnsiTheme="minorHAnsi" w:cstheme="minorHAnsi"/>
          <w:i/>
          <w:iCs/>
          <w:sz w:val="24"/>
          <w:szCs w:val="24"/>
        </w:rPr>
      </w:pPr>
    </w:p>
    <w:p w14:paraId="14126CC4" w14:textId="3C7DFF12" w:rsidR="00101ECA" w:rsidRPr="002C6F99" w:rsidRDefault="002C6F99" w:rsidP="00101ECA">
      <w:pPr>
        <w:spacing w:after="0" w:afterAutospacing="0"/>
        <w:jc w:val="both"/>
        <w:rPr>
          <w:rFonts w:asciiTheme="minorHAnsi" w:hAnsiTheme="minorHAnsi" w:cstheme="minorHAnsi"/>
          <w:b/>
          <w:bCs/>
          <w:color w:val="70AD47" w:themeColor="accent6"/>
          <w:sz w:val="24"/>
          <w:szCs w:val="24"/>
        </w:rPr>
      </w:pPr>
      <w:r w:rsidRPr="002C6F99">
        <w:rPr>
          <w:rFonts w:asciiTheme="minorHAnsi" w:hAnsiTheme="minorHAnsi" w:cstheme="minorHAnsi"/>
          <w:color w:val="70AD47" w:themeColor="accent6"/>
          <w:sz w:val="24"/>
          <w:szCs w:val="24"/>
        </w:rPr>
        <w:tab/>
      </w:r>
      <w:r w:rsidR="00101ECA" w:rsidRPr="002C6F99">
        <w:rPr>
          <w:rFonts w:asciiTheme="minorHAnsi" w:hAnsiTheme="minorHAnsi" w:cstheme="minorHAnsi"/>
          <w:b/>
          <w:bCs/>
          <w:color w:val="70AD47" w:themeColor="accent6"/>
          <w:sz w:val="24"/>
          <w:szCs w:val="24"/>
        </w:rPr>
        <w:t>A vous, chères élèves et chers élèves qui apprenez le français en Grèce, d’imaginer ensemble que vous êtes les amis grecs inconnus d’Anna et d’Alexis et que vous leur offrez « VOTRE COLLECTION DE RÊVES ET DE DECOUVERTES … », le guide insolite en langue française de votre Grèce secrète…</w:t>
      </w:r>
    </w:p>
    <w:p w14:paraId="4685CDA3" w14:textId="162EC3F4" w:rsidR="00490430" w:rsidRPr="002C6F99" w:rsidRDefault="00490430" w:rsidP="00101ECA">
      <w:pPr>
        <w:spacing w:after="0" w:afterAutospacing="0"/>
        <w:jc w:val="both"/>
        <w:rPr>
          <w:rFonts w:asciiTheme="minorHAnsi" w:hAnsiTheme="minorHAnsi" w:cstheme="minorHAnsi"/>
          <w:b/>
          <w:bCs/>
          <w:color w:val="4472C4" w:themeColor="accent1"/>
          <w:sz w:val="24"/>
          <w:szCs w:val="24"/>
        </w:rPr>
      </w:pPr>
    </w:p>
    <w:p w14:paraId="1B202409" w14:textId="3B13302E" w:rsidR="00490430" w:rsidRDefault="00490430" w:rsidP="00101ECA">
      <w:pPr>
        <w:spacing w:after="0" w:afterAutospacing="0"/>
        <w:jc w:val="both"/>
        <w:rPr>
          <w:rFonts w:asciiTheme="minorHAnsi" w:hAnsiTheme="minorHAnsi" w:cstheme="minorHAnsi"/>
          <w:sz w:val="24"/>
          <w:szCs w:val="24"/>
        </w:rPr>
      </w:pPr>
    </w:p>
    <w:p w14:paraId="6A2C366A" w14:textId="3D307B51" w:rsidR="00490430" w:rsidRDefault="00490430" w:rsidP="00101ECA">
      <w:pPr>
        <w:spacing w:after="0" w:afterAutospacing="0"/>
        <w:jc w:val="both"/>
        <w:rPr>
          <w:rFonts w:asciiTheme="minorHAnsi" w:hAnsiTheme="minorHAnsi" w:cstheme="minorHAnsi"/>
          <w:sz w:val="24"/>
          <w:szCs w:val="24"/>
        </w:rPr>
      </w:pPr>
    </w:p>
    <w:p w14:paraId="07F7A11B" w14:textId="41EC31A5" w:rsidR="00490430" w:rsidRDefault="00490430" w:rsidP="00101ECA">
      <w:pPr>
        <w:spacing w:after="0" w:afterAutospacing="0"/>
        <w:jc w:val="both"/>
        <w:rPr>
          <w:rFonts w:asciiTheme="minorHAnsi" w:hAnsiTheme="minorHAnsi" w:cstheme="minorHAnsi"/>
          <w:sz w:val="24"/>
          <w:szCs w:val="24"/>
        </w:rPr>
      </w:pPr>
    </w:p>
    <w:p w14:paraId="1D39608F" w14:textId="3D3A0AB7" w:rsidR="00490430" w:rsidRDefault="00490430" w:rsidP="00101ECA">
      <w:pPr>
        <w:spacing w:after="0" w:afterAutospacing="0"/>
        <w:jc w:val="both"/>
        <w:rPr>
          <w:rFonts w:asciiTheme="minorHAnsi" w:hAnsiTheme="minorHAnsi" w:cstheme="minorHAnsi"/>
          <w:sz w:val="24"/>
          <w:szCs w:val="24"/>
        </w:rPr>
      </w:pPr>
    </w:p>
    <w:p w14:paraId="76B9F43B" w14:textId="56DB6EE6" w:rsidR="00490430" w:rsidRDefault="00490430" w:rsidP="00101ECA">
      <w:pPr>
        <w:spacing w:after="0" w:afterAutospacing="0"/>
        <w:jc w:val="both"/>
        <w:rPr>
          <w:rFonts w:asciiTheme="minorHAnsi" w:hAnsiTheme="minorHAnsi" w:cstheme="minorHAnsi"/>
          <w:sz w:val="24"/>
          <w:szCs w:val="24"/>
        </w:rPr>
      </w:pPr>
    </w:p>
    <w:p w14:paraId="3B3A43F3" w14:textId="454D8550" w:rsidR="00490430" w:rsidRDefault="00490430" w:rsidP="00101ECA">
      <w:pPr>
        <w:spacing w:after="0" w:afterAutospacing="0"/>
        <w:jc w:val="both"/>
        <w:rPr>
          <w:rFonts w:asciiTheme="minorHAnsi" w:hAnsiTheme="minorHAnsi" w:cstheme="minorHAnsi"/>
          <w:sz w:val="24"/>
          <w:szCs w:val="24"/>
        </w:rPr>
      </w:pPr>
    </w:p>
    <w:p w14:paraId="4A002534" w14:textId="02A01F40" w:rsidR="00490430" w:rsidRDefault="00490430" w:rsidP="00101ECA">
      <w:pPr>
        <w:spacing w:after="0" w:afterAutospacing="0"/>
        <w:jc w:val="both"/>
        <w:rPr>
          <w:rFonts w:asciiTheme="minorHAnsi" w:hAnsiTheme="minorHAnsi" w:cstheme="minorHAnsi"/>
          <w:sz w:val="24"/>
          <w:szCs w:val="24"/>
        </w:rPr>
      </w:pPr>
    </w:p>
    <w:p w14:paraId="53DB882E" w14:textId="280433D1" w:rsidR="00490430" w:rsidRDefault="00490430" w:rsidP="00101ECA">
      <w:pPr>
        <w:spacing w:after="0" w:afterAutospacing="0"/>
        <w:jc w:val="both"/>
        <w:rPr>
          <w:rFonts w:asciiTheme="minorHAnsi" w:hAnsiTheme="minorHAnsi" w:cstheme="minorHAnsi"/>
          <w:sz w:val="24"/>
          <w:szCs w:val="24"/>
        </w:rPr>
      </w:pPr>
    </w:p>
    <w:p w14:paraId="4444A102" w14:textId="17E19987" w:rsidR="00490430" w:rsidRDefault="00490430" w:rsidP="00101ECA">
      <w:pPr>
        <w:spacing w:after="0" w:afterAutospacing="0"/>
        <w:jc w:val="both"/>
        <w:rPr>
          <w:rFonts w:asciiTheme="minorHAnsi" w:hAnsiTheme="minorHAnsi" w:cstheme="minorHAnsi"/>
          <w:sz w:val="24"/>
          <w:szCs w:val="24"/>
        </w:rPr>
      </w:pPr>
    </w:p>
    <w:p w14:paraId="44CB94AD" w14:textId="5113995F" w:rsidR="00490430" w:rsidRDefault="00490430" w:rsidP="00101ECA">
      <w:pPr>
        <w:spacing w:after="0" w:afterAutospacing="0"/>
        <w:jc w:val="both"/>
        <w:rPr>
          <w:rFonts w:asciiTheme="minorHAnsi" w:hAnsiTheme="minorHAnsi" w:cstheme="minorHAnsi"/>
          <w:sz w:val="24"/>
          <w:szCs w:val="24"/>
        </w:rPr>
      </w:pPr>
    </w:p>
    <w:p w14:paraId="77EFBA42" w14:textId="42C973A2" w:rsidR="00490430" w:rsidRDefault="00490430" w:rsidP="00101ECA">
      <w:pPr>
        <w:spacing w:after="0" w:afterAutospacing="0"/>
        <w:jc w:val="both"/>
        <w:rPr>
          <w:rFonts w:asciiTheme="minorHAnsi" w:hAnsiTheme="minorHAnsi" w:cstheme="minorHAnsi"/>
          <w:sz w:val="24"/>
          <w:szCs w:val="24"/>
        </w:rPr>
      </w:pPr>
    </w:p>
    <w:p w14:paraId="4565D8DB" w14:textId="6F3D1C94" w:rsidR="00490430" w:rsidRDefault="00490430" w:rsidP="00101ECA">
      <w:pPr>
        <w:spacing w:after="0" w:afterAutospacing="0"/>
        <w:jc w:val="both"/>
        <w:rPr>
          <w:rFonts w:asciiTheme="minorHAnsi" w:hAnsiTheme="minorHAnsi" w:cstheme="minorHAnsi"/>
          <w:sz w:val="24"/>
          <w:szCs w:val="24"/>
        </w:rPr>
      </w:pPr>
    </w:p>
    <w:p w14:paraId="167E3D80" w14:textId="040A01FD" w:rsidR="00490430" w:rsidRDefault="00490430" w:rsidP="00101ECA">
      <w:pPr>
        <w:spacing w:after="0" w:afterAutospacing="0"/>
        <w:jc w:val="both"/>
        <w:rPr>
          <w:rFonts w:asciiTheme="minorHAnsi" w:hAnsiTheme="minorHAnsi" w:cstheme="minorHAnsi"/>
          <w:sz w:val="24"/>
          <w:szCs w:val="24"/>
        </w:rPr>
      </w:pPr>
    </w:p>
    <w:p w14:paraId="0EFAFA04" w14:textId="4D561A48" w:rsidR="00490430" w:rsidRDefault="00490430" w:rsidP="00101ECA">
      <w:pPr>
        <w:spacing w:after="0" w:afterAutospacing="0"/>
        <w:jc w:val="both"/>
        <w:rPr>
          <w:rFonts w:asciiTheme="minorHAnsi" w:hAnsiTheme="minorHAnsi" w:cstheme="minorHAnsi"/>
          <w:sz w:val="24"/>
          <w:szCs w:val="24"/>
        </w:rPr>
      </w:pPr>
    </w:p>
    <w:p w14:paraId="7B3B2A26" w14:textId="27CCE686" w:rsidR="00490430" w:rsidRDefault="00490430" w:rsidP="00101ECA">
      <w:pPr>
        <w:spacing w:after="0" w:afterAutospacing="0"/>
        <w:jc w:val="both"/>
        <w:rPr>
          <w:rFonts w:asciiTheme="minorHAnsi" w:hAnsiTheme="minorHAnsi" w:cstheme="minorHAnsi"/>
          <w:sz w:val="24"/>
          <w:szCs w:val="24"/>
        </w:rPr>
      </w:pPr>
    </w:p>
    <w:p w14:paraId="7AB459C0" w14:textId="73E407FE" w:rsidR="00490430" w:rsidRDefault="00490430" w:rsidP="00101ECA">
      <w:pPr>
        <w:spacing w:after="0" w:afterAutospacing="0"/>
        <w:jc w:val="both"/>
        <w:rPr>
          <w:rFonts w:asciiTheme="minorHAnsi" w:hAnsiTheme="minorHAnsi" w:cstheme="minorHAnsi"/>
          <w:sz w:val="24"/>
          <w:szCs w:val="24"/>
        </w:rPr>
      </w:pPr>
    </w:p>
    <w:p w14:paraId="0E13952F" w14:textId="204EF3EF" w:rsidR="00490430" w:rsidRDefault="00490430" w:rsidP="00101ECA">
      <w:pPr>
        <w:spacing w:after="0" w:afterAutospacing="0"/>
        <w:jc w:val="both"/>
        <w:rPr>
          <w:rFonts w:asciiTheme="minorHAnsi" w:hAnsiTheme="minorHAnsi" w:cstheme="minorHAnsi"/>
          <w:sz w:val="24"/>
          <w:szCs w:val="24"/>
        </w:rPr>
      </w:pPr>
    </w:p>
    <w:p w14:paraId="0FF0D2B9" w14:textId="24D0ADD8" w:rsidR="00490430" w:rsidRDefault="00490430" w:rsidP="00101ECA">
      <w:pPr>
        <w:spacing w:after="0" w:afterAutospacing="0"/>
        <w:jc w:val="both"/>
        <w:rPr>
          <w:rFonts w:asciiTheme="minorHAnsi" w:hAnsiTheme="minorHAnsi" w:cstheme="minorHAnsi"/>
          <w:sz w:val="24"/>
          <w:szCs w:val="24"/>
        </w:rPr>
      </w:pPr>
    </w:p>
    <w:p w14:paraId="74A9F881" w14:textId="37AF602E" w:rsidR="00490430" w:rsidRDefault="00490430" w:rsidP="00101ECA">
      <w:pPr>
        <w:spacing w:after="0" w:afterAutospacing="0"/>
        <w:jc w:val="both"/>
        <w:rPr>
          <w:rFonts w:asciiTheme="minorHAnsi" w:hAnsiTheme="minorHAnsi" w:cstheme="minorHAnsi"/>
          <w:sz w:val="24"/>
          <w:szCs w:val="24"/>
        </w:rPr>
      </w:pPr>
    </w:p>
    <w:p w14:paraId="5E098D2A" w14:textId="2F7976E6" w:rsidR="00490430" w:rsidRDefault="00490430" w:rsidP="00101ECA">
      <w:pPr>
        <w:spacing w:after="0" w:afterAutospacing="0"/>
        <w:jc w:val="both"/>
        <w:rPr>
          <w:rFonts w:asciiTheme="minorHAnsi" w:hAnsiTheme="minorHAnsi" w:cstheme="minorHAnsi"/>
          <w:sz w:val="24"/>
          <w:szCs w:val="24"/>
        </w:rPr>
      </w:pPr>
    </w:p>
    <w:p w14:paraId="01D2B76E" w14:textId="77777777" w:rsidR="00490430" w:rsidRDefault="00490430" w:rsidP="00BF3B65">
      <w:pPr>
        <w:spacing w:after="0" w:afterAutospacing="0"/>
        <w:jc w:val="center"/>
        <w:rPr>
          <w:rFonts w:ascii="Arial" w:eastAsia="Arial" w:hAnsi="Arial"/>
          <w:b/>
          <w:i/>
          <w:smallCaps/>
          <w:color w:val="70AD47" w:themeColor="accent6"/>
          <w:sz w:val="36"/>
          <w:szCs w:val="36"/>
        </w:rPr>
      </w:pPr>
    </w:p>
    <w:p w14:paraId="49207F61" w14:textId="77777777" w:rsidR="001078BB" w:rsidRDefault="001078BB">
      <w:pPr>
        <w:spacing w:after="0" w:afterAutospacing="0"/>
        <w:rPr>
          <w:rFonts w:ascii="Arial" w:eastAsia="Arial" w:hAnsi="Arial"/>
          <w:b/>
          <w:i/>
          <w:smallCaps/>
          <w:color w:val="70AD47" w:themeColor="accent6"/>
          <w:sz w:val="36"/>
          <w:szCs w:val="36"/>
        </w:rPr>
      </w:pPr>
      <w:r>
        <w:rPr>
          <w:rFonts w:ascii="Arial" w:eastAsia="Arial" w:hAnsi="Arial"/>
          <w:b/>
          <w:i/>
          <w:smallCaps/>
          <w:color w:val="70AD47" w:themeColor="accent6"/>
          <w:sz w:val="36"/>
          <w:szCs w:val="36"/>
        </w:rPr>
        <w:br w:type="page"/>
      </w:r>
    </w:p>
    <w:p w14:paraId="52C21E73" w14:textId="77777777" w:rsidR="001078BB" w:rsidRDefault="001078BB" w:rsidP="00BF3B65">
      <w:pPr>
        <w:spacing w:after="0" w:afterAutospacing="0"/>
        <w:jc w:val="center"/>
        <w:rPr>
          <w:rFonts w:ascii="Arial" w:eastAsia="Arial" w:hAnsi="Arial"/>
          <w:b/>
          <w:i/>
          <w:smallCaps/>
          <w:color w:val="70AD47" w:themeColor="accent6"/>
          <w:sz w:val="36"/>
          <w:szCs w:val="36"/>
        </w:rPr>
      </w:pPr>
    </w:p>
    <w:p w14:paraId="2A760B97" w14:textId="34AFAE65" w:rsidR="00BF3B65" w:rsidRDefault="00BF3B65" w:rsidP="00BF3B65">
      <w:pPr>
        <w:spacing w:after="0" w:afterAutospacing="0"/>
        <w:jc w:val="center"/>
        <w:rPr>
          <w:rFonts w:ascii="Arial" w:eastAsia="Arial" w:hAnsi="Arial"/>
          <w:b/>
          <w:i/>
          <w:smallCaps/>
          <w:color w:val="70AD47" w:themeColor="accent6"/>
          <w:sz w:val="36"/>
          <w:szCs w:val="36"/>
        </w:rPr>
      </w:pPr>
      <w:r w:rsidRPr="00E11377">
        <w:rPr>
          <w:rFonts w:ascii="Arial" w:eastAsia="Arial" w:hAnsi="Arial"/>
          <w:b/>
          <w:i/>
          <w:smallCaps/>
          <w:color w:val="70AD47" w:themeColor="accent6"/>
          <w:sz w:val="36"/>
          <w:szCs w:val="36"/>
        </w:rPr>
        <w:t>« </w:t>
      </w:r>
      <w:r w:rsidR="007654A9">
        <w:rPr>
          <w:rFonts w:ascii="Arial" w:eastAsia="Arial" w:hAnsi="Arial"/>
          <w:b/>
          <w:i/>
          <w:smallCaps/>
          <w:color w:val="70AD47" w:themeColor="accent6"/>
          <w:sz w:val="36"/>
          <w:szCs w:val="36"/>
          <w:lang w:val="el-GR"/>
        </w:rPr>
        <w:t xml:space="preserve">η </w:t>
      </w:r>
      <w:proofErr w:type="spellStart"/>
      <w:r w:rsidR="007654A9">
        <w:rPr>
          <w:rFonts w:ascii="Arial" w:eastAsia="Arial" w:hAnsi="Arial"/>
          <w:b/>
          <w:i/>
          <w:smallCaps/>
          <w:color w:val="70AD47" w:themeColor="accent6"/>
          <w:sz w:val="36"/>
          <w:szCs w:val="36"/>
          <w:lang w:val="el-GR"/>
        </w:rPr>
        <w:t>συλλογη</w:t>
      </w:r>
      <w:proofErr w:type="spellEnd"/>
      <w:r w:rsidR="007654A9">
        <w:rPr>
          <w:rFonts w:ascii="Arial" w:eastAsia="Arial" w:hAnsi="Arial"/>
          <w:b/>
          <w:i/>
          <w:smallCaps/>
          <w:color w:val="70AD47" w:themeColor="accent6"/>
          <w:sz w:val="36"/>
          <w:szCs w:val="36"/>
          <w:lang w:val="el-GR"/>
        </w:rPr>
        <w:t xml:space="preserve"> μας από </w:t>
      </w:r>
      <w:proofErr w:type="spellStart"/>
      <w:r w:rsidR="007654A9">
        <w:rPr>
          <w:rFonts w:ascii="Arial" w:eastAsia="Arial" w:hAnsi="Arial"/>
          <w:b/>
          <w:i/>
          <w:smallCaps/>
          <w:color w:val="70AD47" w:themeColor="accent6"/>
          <w:sz w:val="36"/>
          <w:szCs w:val="36"/>
          <w:lang w:val="el-GR"/>
        </w:rPr>
        <w:t>ονειρα</w:t>
      </w:r>
      <w:proofErr w:type="spellEnd"/>
      <w:r w:rsidR="007654A9">
        <w:rPr>
          <w:rFonts w:ascii="Arial" w:eastAsia="Arial" w:hAnsi="Arial"/>
          <w:b/>
          <w:i/>
          <w:smallCaps/>
          <w:color w:val="70AD47" w:themeColor="accent6"/>
          <w:sz w:val="36"/>
          <w:szCs w:val="36"/>
          <w:lang w:val="el-GR"/>
        </w:rPr>
        <w:t xml:space="preserve"> και </w:t>
      </w:r>
      <w:proofErr w:type="spellStart"/>
      <w:r w:rsidR="007654A9">
        <w:rPr>
          <w:rFonts w:ascii="Arial" w:eastAsia="Arial" w:hAnsi="Arial"/>
          <w:b/>
          <w:i/>
          <w:smallCaps/>
          <w:color w:val="70AD47" w:themeColor="accent6"/>
          <w:sz w:val="36"/>
          <w:szCs w:val="36"/>
          <w:lang w:val="el-GR"/>
        </w:rPr>
        <w:t>ανακαλυψεισ</w:t>
      </w:r>
      <w:proofErr w:type="spellEnd"/>
      <w:r w:rsidRPr="00E11377">
        <w:rPr>
          <w:rFonts w:ascii="Arial" w:eastAsia="Arial" w:hAnsi="Arial"/>
          <w:b/>
          <w:i/>
          <w:smallCaps/>
          <w:color w:val="70AD47" w:themeColor="accent6"/>
          <w:sz w:val="36"/>
          <w:szCs w:val="36"/>
        </w:rPr>
        <w:t xml:space="preserve"> … »</w:t>
      </w:r>
    </w:p>
    <w:p w14:paraId="0DA76445" w14:textId="77777777" w:rsidR="00BF3B65" w:rsidRPr="0067631E" w:rsidRDefault="00BF3B65" w:rsidP="00BF3B65">
      <w:pPr>
        <w:spacing w:after="0" w:afterAutospacing="0"/>
        <w:jc w:val="center"/>
        <w:rPr>
          <w:rFonts w:ascii="Arial" w:eastAsia="Arial" w:hAnsi="Arial"/>
          <w:b/>
          <w:i/>
          <w:smallCaps/>
          <w:color w:val="70AD47" w:themeColor="accent6"/>
          <w:sz w:val="6"/>
          <w:szCs w:val="6"/>
        </w:rPr>
      </w:pPr>
    </w:p>
    <w:p w14:paraId="69BE5852" w14:textId="3896743F" w:rsidR="00BF3B65" w:rsidRPr="007654A9" w:rsidRDefault="007654A9" w:rsidP="00BF3B65">
      <w:pPr>
        <w:spacing w:after="0" w:afterAutospacing="0"/>
        <w:jc w:val="center"/>
        <w:rPr>
          <w:rFonts w:ascii="Arial" w:eastAsia="Arial" w:hAnsi="Arial"/>
          <w:b/>
          <w:iCs/>
          <w:color w:val="000000" w:themeColor="text1"/>
          <w:sz w:val="28"/>
          <w:szCs w:val="28"/>
          <w:lang w:val="el-GR"/>
        </w:rPr>
      </w:pPr>
      <w:r>
        <w:rPr>
          <w:rFonts w:ascii="Arial" w:eastAsia="Arial" w:hAnsi="Arial"/>
          <w:b/>
          <w:iCs/>
          <w:color w:val="000000" w:themeColor="text1"/>
          <w:sz w:val="28"/>
          <w:szCs w:val="28"/>
          <w:lang w:val="el-GR"/>
        </w:rPr>
        <w:t xml:space="preserve">Πρωτότυπος γαλλικός οδηγός για την άγνωστη Ελλάδα μας </w:t>
      </w:r>
    </w:p>
    <w:p w14:paraId="464F36E7" w14:textId="77777777" w:rsidR="00BF3B65" w:rsidRPr="000E311F" w:rsidRDefault="00BF3B65" w:rsidP="00BF3B65">
      <w:pPr>
        <w:spacing w:after="120" w:afterAutospacing="0"/>
        <w:jc w:val="both"/>
        <w:rPr>
          <w:rFonts w:ascii="Arial" w:eastAsia="Arial" w:hAnsi="Arial"/>
          <w:b/>
          <w:iCs/>
          <w:color w:val="00B050"/>
          <w:sz w:val="16"/>
          <w:szCs w:val="16"/>
        </w:rPr>
      </w:pPr>
      <w:r w:rsidRPr="00E11377">
        <w:rPr>
          <w:rFonts w:ascii="Arial" w:eastAsia="Calibri" w:hAnsi="Arial" w:cs="Arial"/>
          <w:b/>
          <w:noProof/>
          <w:sz w:val="28"/>
          <w:szCs w:val="28"/>
        </w:rPr>
        <w:drawing>
          <wp:anchor distT="0" distB="0" distL="114300" distR="114300" simplePos="0" relativeHeight="251660288" behindDoc="0" locked="0" layoutInCell="1" allowOverlap="1" wp14:anchorId="6CA1A5DE" wp14:editId="1065376D">
            <wp:simplePos x="0" y="0"/>
            <wp:positionH relativeFrom="column">
              <wp:posOffset>2540</wp:posOffset>
            </wp:positionH>
            <wp:positionV relativeFrom="paragraph">
              <wp:posOffset>188595</wp:posOffset>
            </wp:positionV>
            <wp:extent cx="2067560" cy="2714625"/>
            <wp:effectExtent l="0" t="0" r="8890" b="9525"/>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67560" cy="2714625"/>
                    </a:xfrm>
                    <a:prstGeom prst="rect">
                      <a:avLst/>
                    </a:prstGeom>
                  </pic:spPr>
                </pic:pic>
              </a:graphicData>
            </a:graphic>
            <wp14:sizeRelH relativeFrom="margin">
              <wp14:pctWidth>0</wp14:pctWidth>
            </wp14:sizeRelH>
            <wp14:sizeRelV relativeFrom="margin">
              <wp14:pctHeight>0</wp14:pctHeight>
            </wp14:sizeRelV>
          </wp:anchor>
        </w:drawing>
      </w:r>
    </w:p>
    <w:p w14:paraId="67FA1215" w14:textId="77777777" w:rsidR="00BF3B65" w:rsidRPr="00490430" w:rsidRDefault="00BF3B65" w:rsidP="00BF3B65">
      <w:pPr>
        <w:spacing w:after="0" w:afterAutospacing="0"/>
        <w:jc w:val="center"/>
        <w:rPr>
          <w:rFonts w:asciiTheme="minorHAnsi" w:eastAsiaTheme="minorHAnsi" w:hAnsiTheme="minorHAnsi" w:cstheme="minorHAnsi"/>
          <w:b/>
          <w:sz w:val="24"/>
          <w:szCs w:val="24"/>
          <w:lang w:val="el-GR" w:eastAsia="en-US"/>
        </w:rPr>
      </w:pPr>
      <w:r w:rsidRPr="00490430">
        <w:rPr>
          <w:rFonts w:asciiTheme="minorHAnsi" w:eastAsiaTheme="minorHAnsi" w:hAnsiTheme="minorHAnsi" w:cstheme="minorHAnsi"/>
          <w:b/>
          <w:sz w:val="24"/>
          <w:szCs w:val="24"/>
          <w:lang w:val="el-GR" w:eastAsia="en-US"/>
        </w:rPr>
        <w:t>ΙΣΤΟΡΙΚΟ ΠΛΑΙΣΙΟ</w:t>
      </w:r>
    </w:p>
    <w:p w14:paraId="7F94AB7B" w14:textId="77777777"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t xml:space="preserve">15 Αυγούστου 2020 </w:t>
      </w:r>
    </w:p>
    <w:p w14:paraId="0583978E" w14:textId="77777777"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t>Κάπου στην Ελλάδα, ατενίζοντάς τη Μεσόγειο...</w:t>
      </w:r>
    </w:p>
    <w:p w14:paraId="2459DE75" w14:textId="77777777"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br/>
        <w:t>Η Άννα, η δίδυμη αδελφή μου, και εγώ δεν θα ξεχάσουμε ποτέ την 1η ημέρα που πατήσαμε ελληνικό έδαφος: ήταν 1 Αυγούστου 2020. Εκείνη την ημέρα, ενώ κατεβαίναμε από το αεροπλάνο, συνειδητοποιήσαμε ότι αυτή η χώρα είχε μπει στη ζωή μας για πάντα ...</w:t>
      </w:r>
    </w:p>
    <w:p w14:paraId="26B7E700" w14:textId="77777777" w:rsidR="00BF3B65" w:rsidRPr="00490430" w:rsidRDefault="00BF3B65" w:rsidP="00BF3B65">
      <w:pPr>
        <w:spacing w:after="0" w:afterAutospacing="0"/>
        <w:jc w:val="both"/>
        <w:rPr>
          <w:rFonts w:asciiTheme="minorHAnsi" w:eastAsia="Arial" w:hAnsiTheme="minorHAnsi" w:cstheme="minorHAnsi"/>
          <w:iCs/>
          <w:sz w:val="24"/>
          <w:szCs w:val="24"/>
          <w:lang w:val="el-GR" w:eastAsia="en-US"/>
        </w:rPr>
      </w:pPr>
      <w:r w:rsidRPr="00490430">
        <w:rPr>
          <w:rFonts w:asciiTheme="minorHAnsi" w:eastAsiaTheme="minorHAnsi" w:hAnsiTheme="minorHAnsi" w:cstheme="minorHAnsi"/>
          <w:sz w:val="24"/>
          <w:szCs w:val="24"/>
          <w:lang w:val="el-GR" w:eastAsia="en-US"/>
        </w:rPr>
        <w:t>Λίγες ώρες νωρίτερα, στην αίθουσα επιβίβασης του αεροδρόμιου της Μασσαλίας, είχαμε παρατηρήσει ένα εγκαταλελειμμένο βιβλίο σε ένα από τα καθίσματα δίπλα μας: "</w:t>
      </w:r>
      <w:r w:rsidRPr="00490430">
        <w:rPr>
          <w:rFonts w:asciiTheme="minorHAnsi" w:eastAsia="Arial" w:hAnsiTheme="minorHAnsi" w:cstheme="minorHAnsi"/>
          <w:i/>
          <w:smallCaps/>
          <w:sz w:val="24"/>
          <w:szCs w:val="24"/>
          <w:lang w:val="el-GR" w:eastAsia="en-US"/>
        </w:rPr>
        <w:t xml:space="preserve"> « Η ΣΥΛΛΟΓΗ ΜΑΣ ΑΠΟ ΟΝΕΙΡΑ ΚΑΙ ΑΝΑΚΑΛΥΨΕΙΣ … » </w:t>
      </w:r>
      <w:r w:rsidRPr="00490430">
        <w:rPr>
          <w:rFonts w:asciiTheme="minorHAnsi" w:eastAsia="Arial" w:hAnsiTheme="minorHAnsi" w:cstheme="minorHAnsi"/>
          <w:iCs/>
          <w:sz w:val="24"/>
          <w:szCs w:val="24"/>
          <w:lang w:val="el-GR" w:eastAsia="en-US"/>
        </w:rPr>
        <w:t>Πρωτότυπος γαλλικός οδηγός για την άγνωστη Ελλάδα μας.</w:t>
      </w:r>
    </w:p>
    <w:p w14:paraId="7825C330" w14:textId="77777777"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t>Το φωτεινό πράσινο του εξωφύλλου του και το σχέδιο ενός μεγάλου λευκού σύννεφου μας τράβηξαν τη προσοχή... και επιπλέον, αυτό το βιβλίο αφορούσε την Ελλάδα... ενώ περιμέναμε την πτήση για Αθήνα...</w:t>
      </w:r>
    </w:p>
    <w:p w14:paraId="5BBE009F" w14:textId="0BD39DB4" w:rsidR="00BF3B65" w:rsidRPr="00490430" w:rsidRDefault="00490430" w:rsidP="00BF3B65">
      <w:pPr>
        <w:spacing w:after="0" w:afterAutospacing="0"/>
        <w:jc w:val="both"/>
        <w:rPr>
          <w:rFonts w:asciiTheme="minorHAnsi" w:eastAsiaTheme="minorHAnsi" w:hAnsiTheme="minorHAnsi" w:cstheme="minorHAnsi"/>
          <w:sz w:val="24"/>
          <w:szCs w:val="24"/>
          <w:lang w:val="el-GR" w:eastAsia="en-US"/>
        </w:rPr>
      </w:pPr>
      <w:r>
        <w:rPr>
          <w:rFonts w:asciiTheme="minorHAnsi" w:eastAsiaTheme="minorHAnsi" w:hAnsiTheme="minorHAnsi" w:cstheme="minorHAnsi"/>
          <w:sz w:val="24"/>
          <w:szCs w:val="24"/>
          <w:lang w:val="el-GR" w:eastAsia="en-US"/>
        </w:rPr>
        <w:tab/>
      </w:r>
      <w:r w:rsidR="00BF3B65" w:rsidRPr="00490430">
        <w:rPr>
          <w:rFonts w:asciiTheme="minorHAnsi" w:eastAsiaTheme="minorHAnsi" w:hAnsiTheme="minorHAnsi" w:cstheme="minorHAnsi"/>
          <w:sz w:val="24"/>
          <w:szCs w:val="24"/>
          <w:lang w:val="el-GR" w:eastAsia="en-US"/>
        </w:rPr>
        <w:t xml:space="preserve">Μετά από αρκετές εβδομάδες αποκλεισμένοι στο σπίτι, για να προστατευτούμε από τον </w:t>
      </w:r>
      <w:r w:rsidR="00BF3B65" w:rsidRPr="00490430">
        <w:rPr>
          <w:rFonts w:asciiTheme="minorHAnsi" w:eastAsiaTheme="minorHAnsi" w:hAnsiTheme="minorHAnsi" w:cstheme="minorHAnsi"/>
          <w:bCs/>
          <w:sz w:val="24"/>
          <w:szCs w:val="24"/>
          <w:lang w:val="el-GR" w:eastAsia="en-US"/>
        </w:rPr>
        <w:t>Κορωνοϊό</w:t>
      </w:r>
      <w:r w:rsidR="00BF3B65" w:rsidRPr="00490430">
        <w:rPr>
          <w:rFonts w:asciiTheme="minorHAnsi" w:eastAsiaTheme="minorHAnsi" w:hAnsiTheme="minorHAnsi" w:cstheme="minorHAnsi"/>
          <w:sz w:val="24"/>
          <w:szCs w:val="24"/>
          <w:lang w:val="el-GR" w:eastAsia="en-US"/>
        </w:rPr>
        <w:t>, μπορούσαμε να φύγουμε οικογενειακώς, για διακοπές έναν ολόκληρο μήνα, στη χώρα των ονείρων μας. Πράγματι, ήμασταν και οι δύο στην 6</w:t>
      </w:r>
      <w:r w:rsidR="00BF3B65" w:rsidRPr="00490430">
        <w:rPr>
          <w:rFonts w:asciiTheme="minorHAnsi" w:eastAsiaTheme="minorHAnsi" w:hAnsiTheme="minorHAnsi" w:cstheme="minorHAnsi"/>
          <w:sz w:val="24"/>
          <w:szCs w:val="24"/>
          <w:vertAlign w:val="superscript"/>
          <w:lang w:val="el-GR" w:eastAsia="en-US"/>
        </w:rPr>
        <w:t>η</w:t>
      </w:r>
      <w:r w:rsidR="00BF3B65" w:rsidRPr="00490430">
        <w:rPr>
          <w:rFonts w:asciiTheme="minorHAnsi" w:eastAsiaTheme="minorHAnsi" w:hAnsiTheme="minorHAnsi" w:cstheme="minorHAnsi"/>
          <w:sz w:val="24"/>
          <w:szCs w:val="24"/>
          <w:lang w:val="el-GR" w:eastAsia="en-US"/>
        </w:rPr>
        <w:t xml:space="preserve"> Δημοτικού και η αρχαία Ελλάδα, η μυθολογία ήταν στο πρόγραμμα των μαθημάτων Γλώσσας και Ιστορίας. Αχ! Ελλάδα... Η φιλόλογος μας μιλούσε επίσης για τη ζωή εκεί, την έννοια της υποδοχής και της φιλίας, για τη φιλοξενία ... για τις γαστρονομικές παραδόσεις και την ομορφιά των τοπίων...</w:t>
      </w:r>
    </w:p>
    <w:p w14:paraId="39582757" w14:textId="02A7D465"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t>Ο μεγαλύτερος αδερφός μας, ο Πωλ, είναι 21 ετών, σπουδάζει φιλοσοφία και μιλάει συνέχεια για τους Έλληνες φιλοσόφους! Η Σοφία, η μεγαλύτερη αδερφή μας, ετοιμάζεται για τις πανελλήνιες εξετάσεις θεωρητικής κατεύθυνσης με μάθημα επιλογής την Αρχαία Ελληνική Γλώσσα... αναζητά πάντα τους δεσμούς μεταξύ της ελληνικής και της γαλλικής γλώσσας... Έτσι, μετά από αρκετούς μήνες, μπροστά στις οθόνες της τηλεόρασης, των υπολογιστών ή των κινητών τηλεφώνων, η Άννα και εγώ θέλαμε πράγματι να κάνουμε Έλληνες φίλους και να ανακαλύψουμε την καθημερινή τους ζωή...</w:t>
      </w:r>
    </w:p>
    <w:p w14:paraId="05EA011C" w14:textId="02A8F862" w:rsidR="00BF3B65" w:rsidRDefault="00490430" w:rsidP="00BF3B65">
      <w:pPr>
        <w:spacing w:after="0" w:afterAutospacing="0"/>
        <w:jc w:val="both"/>
        <w:rPr>
          <w:rFonts w:asciiTheme="minorHAnsi" w:eastAsiaTheme="minorHAnsi" w:hAnsiTheme="minorHAnsi" w:cstheme="minorHAnsi"/>
          <w:sz w:val="24"/>
          <w:szCs w:val="24"/>
          <w:lang w:val="el-GR" w:eastAsia="en-US"/>
        </w:rPr>
      </w:pPr>
      <w:r>
        <w:rPr>
          <w:rFonts w:asciiTheme="minorHAnsi" w:eastAsiaTheme="minorHAnsi" w:hAnsiTheme="minorHAnsi" w:cstheme="minorHAnsi"/>
          <w:sz w:val="24"/>
          <w:szCs w:val="24"/>
          <w:lang w:val="el-GR" w:eastAsia="en-US"/>
        </w:rPr>
        <w:tab/>
      </w:r>
      <w:r w:rsidR="00BF3B65" w:rsidRPr="00490430">
        <w:rPr>
          <w:rFonts w:asciiTheme="minorHAnsi" w:eastAsiaTheme="minorHAnsi" w:hAnsiTheme="minorHAnsi" w:cstheme="minorHAnsi"/>
          <w:sz w:val="24"/>
          <w:szCs w:val="24"/>
          <w:lang w:val="el-GR" w:eastAsia="en-US"/>
        </w:rPr>
        <w:t>Και εκεί, δίπλα μου, την στιγμή της επιβίβασης, υπήρχε αυτό το βιβλίο.. που με καλούσε... "Πάρε με μαζί σου! Θα σε καθοδηγήσω! Πάρε με μαζί σου! ". Ήθελα να το πάρω, να το ξεφυλλίσω, αλλά δεν τόλμησα να το κάνω. Η Άννα ήθελε επίσης να του ρίξει μια ματιά. Μάλλον κάποιος το είχε ξεχάσει. Ίσως ο κάτοχος του να ερχόταν να το πάρει...</w:t>
      </w:r>
    </w:p>
    <w:p w14:paraId="274D6D4B" w14:textId="606697BC" w:rsidR="00490430" w:rsidRDefault="00490430" w:rsidP="00BF3B65">
      <w:pPr>
        <w:spacing w:after="0" w:afterAutospacing="0"/>
        <w:jc w:val="both"/>
        <w:rPr>
          <w:rFonts w:asciiTheme="minorHAnsi" w:eastAsiaTheme="minorHAnsi" w:hAnsiTheme="minorHAnsi" w:cstheme="minorHAnsi"/>
          <w:sz w:val="24"/>
          <w:szCs w:val="24"/>
          <w:lang w:val="el-GR" w:eastAsia="en-US"/>
        </w:rPr>
      </w:pPr>
    </w:p>
    <w:p w14:paraId="5AD7EEB2" w14:textId="28ED15FB" w:rsidR="00490430" w:rsidRDefault="00490430" w:rsidP="00BF3B65">
      <w:pPr>
        <w:spacing w:after="0" w:afterAutospacing="0"/>
        <w:jc w:val="both"/>
        <w:rPr>
          <w:rFonts w:asciiTheme="minorHAnsi" w:eastAsiaTheme="minorHAnsi" w:hAnsiTheme="minorHAnsi" w:cstheme="minorHAnsi"/>
          <w:sz w:val="24"/>
          <w:szCs w:val="24"/>
          <w:lang w:val="el-GR" w:eastAsia="en-US"/>
        </w:rPr>
      </w:pPr>
    </w:p>
    <w:p w14:paraId="2A710691" w14:textId="77777777" w:rsidR="00490430" w:rsidRPr="00490430" w:rsidRDefault="00490430" w:rsidP="00BF3B65">
      <w:pPr>
        <w:spacing w:after="0" w:afterAutospacing="0"/>
        <w:jc w:val="both"/>
        <w:rPr>
          <w:rFonts w:asciiTheme="minorHAnsi" w:eastAsiaTheme="minorHAnsi" w:hAnsiTheme="minorHAnsi" w:cstheme="minorHAnsi"/>
          <w:sz w:val="24"/>
          <w:szCs w:val="24"/>
          <w:lang w:val="el-GR" w:eastAsia="en-US"/>
        </w:rPr>
      </w:pPr>
    </w:p>
    <w:p w14:paraId="7072E430" w14:textId="77777777" w:rsidR="00490430" w:rsidRDefault="00490430" w:rsidP="00BF3B65">
      <w:pPr>
        <w:spacing w:after="0" w:afterAutospacing="0"/>
        <w:jc w:val="both"/>
        <w:rPr>
          <w:rFonts w:asciiTheme="minorHAnsi" w:eastAsiaTheme="minorHAnsi" w:hAnsiTheme="minorHAnsi" w:cstheme="minorHAnsi"/>
          <w:sz w:val="24"/>
          <w:szCs w:val="24"/>
          <w:lang w:val="el-GR" w:eastAsia="en-US"/>
        </w:rPr>
      </w:pPr>
    </w:p>
    <w:p w14:paraId="7D39541A" w14:textId="418D9AA8"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t>Είχα την εντύπωση ότι χάρη σ' αυτό το βιβλίο η Άννα και εγώ θα ανακαλύπταμε πραγματικά την Ελλάδα... θα ήταν ο φανταστικός οδηγός, που δεν υπάρχει στα βιβλιοπωλεία ή στο διαδίκτυο...Ο δικός μας μυστικός οδηγός…</w:t>
      </w:r>
    </w:p>
    <w:p w14:paraId="1B5C6DD9" w14:textId="77777777"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br/>
        <w:t xml:space="preserve">"’Άννα, Αλέξη, ήρθε η σειρά μας να επιβιβαστούμε! Ελάτε, πάρτε τα πράγματά σας!" Πλησιάσαμε τους γονείς μας, στενοχωρημένοι και γεμάτοι λύπη επειδή αφήναμε πίσω μας αυτό το βιβλίο γεμάτο υποσχέσεις, το οποίο θέλαμε τόσο πολύ να πάρουμε μαζί μας... </w:t>
      </w:r>
    </w:p>
    <w:p w14:paraId="43EECFCF" w14:textId="4D15ADFC"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br/>
      </w:r>
      <w:r w:rsidR="00490430">
        <w:rPr>
          <w:rFonts w:asciiTheme="minorHAnsi" w:eastAsiaTheme="minorHAnsi" w:hAnsiTheme="minorHAnsi" w:cstheme="minorHAnsi"/>
          <w:sz w:val="24"/>
          <w:szCs w:val="24"/>
          <w:lang w:val="el-GR" w:eastAsia="en-US"/>
        </w:rPr>
        <w:tab/>
      </w:r>
      <w:r w:rsidRPr="00490430">
        <w:rPr>
          <w:rFonts w:asciiTheme="minorHAnsi" w:eastAsiaTheme="minorHAnsi" w:hAnsiTheme="minorHAnsi" w:cstheme="minorHAnsi"/>
          <w:sz w:val="24"/>
          <w:szCs w:val="24"/>
          <w:lang w:val="el-GR" w:eastAsia="en-US"/>
        </w:rPr>
        <w:t xml:space="preserve">Καθίσαμε στις θέσεις μας, στο αεροπλάνο. Η μύτη μου ακουμπούσε στο παραθυράκι του αεροπλάνου, περιμένοντας την απογείωση. Όταν ξαφνικά, η αεροσυνοδός πλησίασε και ρώτησε αν είμαστε η Άννα και ο Αλέξης... </w:t>
      </w:r>
    </w:p>
    <w:p w14:paraId="3BA717F5" w14:textId="77777777"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t xml:space="preserve">"Κοιτάξτε, σας έπεσε το βιβλίο σας μπαίνοντας στο αεροπλάνο" </w:t>
      </w:r>
    </w:p>
    <w:p w14:paraId="144EF117" w14:textId="77777777"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t xml:space="preserve">Μας έδωσε ένα βιβλίο με ένα πράσινο εξώφυλλο, φωτεινό, διακοσμημένο με ένα μεγάλο λευκό σύννεφο... </w:t>
      </w:r>
    </w:p>
    <w:p w14:paraId="3383C617" w14:textId="77777777" w:rsidR="00BF3B65" w:rsidRPr="00490430" w:rsidRDefault="00BF3B65" w:rsidP="00BF3B65">
      <w:pPr>
        <w:spacing w:after="0" w:afterAutospacing="0"/>
        <w:jc w:val="both"/>
        <w:rPr>
          <w:rFonts w:asciiTheme="minorHAnsi" w:eastAsiaTheme="minorHAnsi" w:hAnsiTheme="minorHAnsi" w:cstheme="minorHAnsi"/>
          <w:sz w:val="24"/>
          <w:szCs w:val="24"/>
          <w:lang w:val="el-GR" w:eastAsia="en-US"/>
        </w:rPr>
      </w:pPr>
      <w:r w:rsidRPr="00490430">
        <w:rPr>
          <w:rFonts w:asciiTheme="minorHAnsi" w:eastAsiaTheme="minorHAnsi" w:hAnsiTheme="minorHAnsi" w:cstheme="minorHAnsi"/>
          <w:sz w:val="24"/>
          <w:szCs w:val="24"/>
          <w:lang w:val="el-GR" w:eastAsia="en-US"/>
        </w:rPr>
        <w:t>Στην πρώτη σελίδα, υπήρχε μία αφιέρωση...</w:t>
      </w:r>
    </w:p>
    <w:p w14:paraId="615325D0" w14:textId="77777777" w:rsidR="00BF3B65" w:rsidRPr="00490430" w:rsidRDefault="00BF3B65" w:rsidP="00BF3B65">
      <w:pPr>
        <w:spacing w:after="0" w:afterAutospacing="0"/>
        <w:jc w:val="both"/>
        <w:rPr>
          <w:rFonts w:asciiTheme="minorHAnsi" w:eastAsiaTheme="minorHAnsi" w:hAnsiTheme="minorHAnsi" w:cstheme="minorHAnsi"/>
          <w:i/>
          <w:sz w:val="24"/>
          <w:szCs w:val="24"/>
          <w:lang w:val="el-GR" w:eastAsia="en-US"/>
        </w:rPr>
      </w:pPr>
      <w:r w:rsidRPr="00490430">
        <w:rPr>
          <w:rFonts w:asciiTheme="minorHAnsi" w:eastAsiaTheme="minorHAnsi" w:hAnsiTheme="minorHAnsi" w:cstheme="minorHAnsi"/>
          <w:i/>
          <w:sz w:val="24"/>
          <w:szCs w:val="24"/>
          <w:lang w:val="el-GR" w:eastAsia="en-US"/>
        </w:rPr>
        <w:t>Για την Άννα και τον Αλέξη, τους φίλους μας από τη Γαλλία, ιδού η κρυφή μας συλλογή από όνειρα και ανακαλύψεις, για να κατανοήσετε την ψυχή της Ελλάδος... τους άγνωστους Έλληνες φίλους σας..</w:t>
      </w:r>
    </w:p>
    <w:p w14:paraId="4DDE8503" w14:textId="5FE2C112" w:rsidR="00BF3B65" w:rsidRPr="002C6F99" w:rsidRDefault="00BF3B65" w:rsidP="00BF3B65">
      <w:pPr>
        <w:spacing w:after="0" w:afterAutospacing="0"/>
        <w:jc w:val="both"/>
        <w:rPr>
          <w:rFonts w:asciiTheme="minorHAnsi" w:hAnsiTheme="minorHAnsi" w:cstheme="minorHAnsi"/>
          <w:b/>
          <w:bCs/>
          <w:color w:val="4472C4" w:themeColor="accent1"/>
          <w:sz w:val="24"/>
          <w:szCs w:val="24"/>
          <w:lang w:val="el-GR"/>
        </w:rPr>
      </w:pPr>
      <w:r w:rsidRPr="00490430">
        <w:rPr>
          <w:rFonts w:asciiTheme="minorHAnsi" w:eastAsiaTheme="minorHAnsi" w:hAnsiTheme="minorHAnsi" w:cstheme="minorHAnsi"/>
          <w:sz w:val="24"/>
          <w:szCs w:val="24"/>
          <w:lang w:val="el-GR" w:eastAsia="en-US"/>
        </w:rPr>
        <w:br/>
      </w:r>
      <w:r w:rsidR="002C6F99">
        <w:rPr>
          <w:rFonts w:asciiTheme="minorHAnsi" w:eastAsiaTheme="minorHAnsi" w:hAnsiTheme="minorHAnsi" w:cstheme="minorHAnsi"/>
          <w:sz w:val="24"/>
          <w:szCs w:val="24"/>
          <w:lang w:val="el-GR" w:eastAsia="en-US"/>
        </w:rPr>
        <w:tab/>
      </w:r>
      <w:r w:rsidRPr="002C6F99">
        <w:rPr>
          <w:rFonts w:asciiTheme="minorHAnsi" w:eastAsiaTheme="minorHAnsi" w:hAnsiTheme="minorHAnsi" w:cstheme="minorHAnsi"/>
          <w:b/>
          <w:bCs/>
          <w:color w:val="70AD47" w:themeColor="accent6"/>
          <w:sz w:val="24"/>
          <w:szCs w:val="24"/>
          <w:lang w:val="el-GR" w:eastAsia="en-US"/>
        </w:rPr>
        <w:t>Σειρά σας τώρα, αγαπητοί μαθητές και μαθήτριες που μαθαίνετε Γαλλικά στην Ελλάδα, να φανταστείτε ότι είστε οι άγνωστοι Έλληνες φίλοι της Άννας και του Αλέξη και ότι τους προσφέρετε "ΤΗΝ ΔΙΚΗ ΣΑΣ ΣΥΛΛΟΓΗ ΑΠΟ ΟΝΕΙΡΑ ΚΑΙ ΑΝΑΚΑΛΎΨΕΙΣ ...", τον π</w:t>
      </w:r>
      <w:r w:rsidRPr="002C6F99">
        <w:rPr>
          <w:rFonts w:asciiTheme="minorHAnsi" w:eastAsia="Arial" w:hAnsiTheme="minorHAnsi" w:cstheme="minorHAnsi"/>
          <w:b/>
          <w:bCs/>
          <w:iCs/>
          <w:color w:val="70AD47" w:themeColor="accent6"/>
          <w:sz w:val="24"/>
          <w:szCs w:val="24"/>
          <w:lang w:val="el-GR" w:eastAsia="en-US"/>
        </w:rPr>
        <w:t>ρωτότυπο γαλλικό οδηγό για την άγνωστη Ελλάδα σας.</w:t>
      </w:r>
    </w:p>
    <w:p w14:paraId="19A4647A" w14:textId="77777777" w:rsidR="00490430" w:rsidRDefault="00E1763B" w:rsidP="00E15C05">
      <w:pPr>
        <w:spacing w:after="0" w:afterAutospacing="0"/>
        <w:jc w:val="center"/>
        <w:rPr>
          <w:rFonts w:asciiTheme="minorHAnsi" w:eastAsia="Calibri" w:hAnsiTheme="minorHAnsi" w:cstheme="minorHAnsi"/>
          <w:b/>
          <w:sz w:val="28"/>
          <w:szCs w:val="28"/>
          <w:lang w:val="el-GR"/>
        </w:rPr>
      </w:pPr>
      <w:r w:rsidRPr="00490430">
        <w:rPr>
          <w:rFonts w:asciiTheme="minorHAnsi" w:eastAsia="Calibri" w:hAnsiTheme="minorHAnsi" w:cstheme="minorHAnsi"/>
          <w:b/>
          <w:sz w:val="24"/>
          <w:szCs w:val="24"/>
          <w:lang w:val="el-GR"/>
        </w:rPr>
        <w:br w:type="textWrapping" w:clear="all"/>
      </w:r>
    </w:p>
    <w:p w14:paraId="2AB4B55C"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635C9CD0"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4D5264B4"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0AF02B3E"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3153D792"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2492D178"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103A93C3"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5DEB448F"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3A992916"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01A123F8"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3ED0F20F"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4CADB5F0"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3775E0DB" w14:textId="77777777" w:rsidR="00490430" w:rsidRDefault="00490430" w:rsidP="00E15C05">
      <w:pPr>
        <w:spacing w:after="0" w:afterAutospacing="0"/>
        <w:jc w:val="center"/>
        <w:rPr>
          <w:rFonts w:asciiTheme="minorHAnsi" w:eastAsia="Calibri" w:hAnsiTheme="minorHAnsi" w:cstheme="minorHAnsi"/>
          <w:b/>
          <w:sz w:val="28"/>
          <w:szCs w:val="28"/>
          <w:lang w:val="el-GR"/>
        </w:rPr>
      </w:pPr>
    </w:p>
    <w:p w14:paraId="7FEF5072" w14:textId="68C70E20" w:rsidR="00E1763B" w:rsidRDefault="00EE3C49" w:rsidP="00E15C05">
      <w:pPr>
        <w:spacing w:after="0" w:afterAutospacing="0"/>
        <w:jc w:val="center"/>
        <w:rPr>
          <w:rFonts w:ascii="Arial" w:eastAsia="Calibri" w:hAnsi="Arial" w:cs="Arial"/>
          <w:b/>
          <w:color w:val="00B4D9"/>
          <w:sz w:val="36"/>
          <w:szCs w:val="36"/>
        </w:rPr>
      </w:pPr>
      <w:r w:rsidRPr="00490430">
        <w:rPr>
          <w:rFonts w:asciiTheme="minorHAnsi" w:eastAsia="Calibri" w:hAnsiTheme="minorHAnsi" w:cstheme="minorHAnsi"/>
          <w:b/>
          <w:sz w:val="28"/>
          <w:szCs w:val="28"/>
          <w:lang w:val="el-GR"/>
        </w:rPr>
        <w:t xml:space="preserve">   </w:t>
      </w:r>
      <w:r w:rsidR="00E02ACA" w:rsidRPr="00E1763B">
        <w:rPr>
          <w:rFonts w:ascii="Arial" w:eastAsia="Calibri" w:hAnsi="Arial" w:cs="Arial"/>
          <w:b/>
          <w:color w:val="00B4D9"/>
          <w:sz w:val="36"/>
          <w:szCs w:val="36"/>
        </w:rPr>
        <w:t>Catégorie « Atlantis » : élèves niveau A1</w:t>
      </w:r>
    </w:p>
    <w:p w14:paraId="3FFB85F5" w14:textId="77777777" w:rsidR="00C655DD" w:rsidRPr="00E1763B" w:rsidRDefault="00C655DD" w:rsidP="00E1763B">
      <w:pPr>
        <w:rPr>
          <w:rFonts w:ascii="Arial" w:eastAsia="Calibri" w:hAnsi="Arial" w:cs="Arial"/>
          <w:b/>
          <w:color w:val="00B4D9"/>
          <w:sz w:val="36"/>
          <w:szCs w:val="36"/>
        </w:rPr>
      </w:pPr>
    </w:p>
    <w:p w14:paraId="46FC174C" w14:textId="241A8C0A" w:rsidR="00C401C4" w:rsidRPr="00960831" w:rsidRDefault="00E11377" w:rsidP="00E02ACA">
      <w:pPr>
        <w:spacing w:after="160" w:line="259" w:lineRule="auto"/>
        <w:rPr>
          <w:rFonts w:ascii="Arial" w:hAnsi="Arial" w:cs="Arial"/>
          <w:b/>
          <w:i/>
          <w:color w:val="4472C4" w:themeColor="accent1"/>
          <w:sz w:val="22"/>
          <w:szCs w:val="22"/>
        </w:rPr>
      </w:pPr>
      <w:r>
        <w:rPr>
          <w:rFonts w:ascii="Arial" w:hAnsi="Arial" w:cs="Arial"/>
          <w:b/>
          <w:i/>
          <w:noProof/>
          <w:color w:val="4472C4" w:themeColor="accent1"/>
          <w:sz w:val="22"/>
          <w:szCs w:val="22"/>
        </w:rPr>
        <w:tab/>
      </w:r>
      <w:r>
        <w:rPr>
          <w:rFonts w:ascii="Arial" w:hAnsi="Arial" w:cs="Arial"/>
          <w:b/>
          <w:i/>
          <w:noProof/>
          <w:color w:val="4472C4" w:themeColor="accent1"/>
          <w:sz w:val="22"/>
          <w:szCs w:val="22"/>
        </w:rPr>
        <w:tab/>
      </w:r>
      <w:r w:rsidR="00C401C4" w:rsidRPr="00C401C4">
        <w:rPr>
          <w:rFonts w:ascii="Arial" w:hAnsi="Arial" w:cs="Arial"/>
          <w:b/>
          <w:i/>
          <w:noProof/>
          <w:color w:val="4472C4" w:themeColor="accent1"/>
          <w:sz w:val="22"/>
          <w:szCs w:val="22"/>
        </w:rPr>
        <w:drawing>
          <wp:inline distT="0" distB="0" distL="0" distR="0" wp14:anchorId="456CDEE0" wp14:editId="11B4C33B">
            <wp:extent cx="3930912" cy="351964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80787" cy="3564305"/>
                    </a:xfrm>
                    <a:prstGeom prst="rect">
                      <a:avLst/>
                    </a:prstGeom>
                  </pic:spPr>
                </pic:pic>
              </a:graphicData>
            </a:graphic>
          </wp:inline>
        </w:drawing>
      </w:r>
    </w:p>
    <w:p w14:paraId="1B445FCB" w14:textId="7B2BFF4E" w:rsidR="00E02ACA" w:rsidRPr="00D049AC" w:rsidRDefault="00E02ACA" w:rsidP="00D161E6">
      <w:pPr>
        <w:shd w:val="clear" w:color="auto" w:fill="B4C6E7" w:themeFill="accent1" w:themeFillTint="66"/>
        <w:spacing w:after="160" w:line="259" w:lineRule="auto"/>
        <w:jc w:val="both"/>
        <w:rPr>
          <w:rFonts w:asciiTheme="minorHAnsi" w:hAnsiTheme="minorHAnsi" w:cstheme="minorHAnsi"/>
          <w:b/>
          <w:sz w:val="24"/>
          <w:szCs w:val="24"/>
        </w:rPr>
      </w:pPr>
      <w:r w:rsidRPr="00D049AC">
        <w:rPr>
          <w:rFonts w:asciiTheme="minorHAnsi" w:hAnsiTheme="minorHAnsi" w:cstheme="minorHAnsi"/>
          <w:b/>
          <w:sz w:val="24"/>
          <w:szCs w:val="24"/>
        </w:rPr>
        <w:t>Sujet proposé</w:t>
      </w:r>
    </w:p>
    <w:p w14:paraId="76E5C89B" w14:textId="684DEA9A" w:rsidR="00D049AC" w:rsidRPr="00D049AC" w:rsidRDefault="00D049AC" w:rsidP="00D049AC">
      <w:pPr>
        <w:jc w:val="center"/>
        <w:rPr>
          <w:rFonts w:asciiTheme="minorHAnsi" w:eastAsia="Arial" w:hAnsiTheme="minorHAnsi" w:cstheme="minorHAnsi"/>
          <w:b/>
          <w:i/>
          <w:color w:val="4472C4" w:themeColor="accent1"/>
          <w:sz w:val="32"/>
          <w:szCs w:val="32"/>
        </w:rPr>
      </w:pPr>
      <w:r w:rsidRPr="00D049AC">
        <w:rPr>
          <w:rFonts w:asciiTheme="minorHAnsi" w:eastAsia="Arial" w:hAnsiTheme="minorHAnsi" w:cstheme="minorHAnsi"/>
          <w:b/>
          <w:i/>
          <w:color w:val="4472C4" w:themeColor="accent1"/>
          <w:sz w:val="32"/>
          <w:szCs w:val="32"/>
        </w:rPr>
        <w:t>Rêves d’îles…</w:t>
      </w:r>
    </w:p>
    <w:p w14:paraId="6AAEEAA0" w14:textId="77777777" w:rsidR="00D049AC" w:rsidRDefault="00D049AC" w:rsidP="00D049AC">
      <w:pPr>
        <w:jc w:val="both"/>
        <w:rPr>
          <w:rFonts w:asciiTheme="minorHAnsi" w:hAnsiTheme="minorHAnsi" w:cstheme="minorHAnsi"/>
          <w:sz w:val="24"/>
          <w:szCs w:val="24"/>
        </w:rPr>
      </w:pPr>
      <w:r w:rsidRPr="00D049AC">
        <w:rPr>
          <w:rFonts w:asciiTheme="minorHAnsi" w:hAnsiTheme="minorHAnsi" w:cstheme="minorHAnsi"/>
          <w:sz w:val="24"/>
          <w:szCs w:val="24"/>
        </w:rPr>
        <w:t xml:space="preserve">Les îles, leurs mystères, leur beauté, leurs légendes, leurs dangers … </w:t>
      </w:r>
      <w:r>
        <w:rPr>
          <w:rFonts w:asciiTheme="minorHAnsi" w:hAnsiTheme="minorHAnsi" w:cstheme="minorHAnsi"/>
          <w:sz w:val="24"/>
          <w:szCs w:val="24"/>
        </w:rPr>
        <w:t>H</w:t>
      </w:r>
      <w:r w:rsidRPr="00D049AC">
        <w:rPr>
          <w:rFonts w:asciiTheme="minorHAnsi" w:hAnsiTheme="minorHAnsi" w:cstheme="minorHAnsi"/>
          <w:sz w:val="24"/>
          <w:szCs w:val="24"/>
        </w:rPr>
        <w:t xml:space="preserve">abitées, désertes ou bien englouties comme l’Atlantide, les îles ont, de tous temps, été des sources d’inspiration pour les artistes : poètes, romanciers, photographes, peintres, musiciens… Elles attisent notre curiosité, stimulent notre imagination, nous font rêver…  A vous de nous faire découvrir une île grecque imaginaire ! </w:t>
      </w:r>
    </w:p>
    <w:p w14:paraId="374651EB" w14:textId="081AA411" w:rsidR="00B200DD" w:rsidRDefault="00D049AC" w:rsidP="00921894">
      <w:pPr>
        <w:jc w:val="both"/>
        <w:rPr>
          <w:rFonts w:asciiTheme="minorHAnsi" w:hAnsiTheme="minorHAnsi" w:cstheme="minorHAnsi"/>
          <w:sz w:val="24"/>
          <w:szCs w:val="24"/>
        </w:rPr>
      </w:pPr>
      <w:r w:rsidRPr="00D049AC">
        <w:rPr>
          <w:rFonts w:asciiTheme="minorHAnsi" w:hAnsiTheme="minorHAnsi" w:cstheme="minorHAnsi"/>
          <w:b/>
          <w:bCs/>
          <w:sz w:val="24"/>
          <w:szCs w:val="24"/>
        </w:rPr>
        <w:t>Tâche à réaliser :</w:t>
      </w:r>
      <w:r w:rsidRPr="00D049AC">
        <w:rPr>
          <w:rFonts w:asciiTheme="minorHAnsi" w:hAnsiTheme="minorHAnsi" w:cstheme="minorHAnsi"/>
          <w:sz w:val="24"/>
          <w:szCs w:val="24"/>
        </w:rPr>
        <w:t xml:space="preserve"> </w:t>
      </w:r>
      <w:r w:rsidRPr="0085096B">
        <w:rPr>
          <w:rFonts w:asciiTheme="minorHAnsi" w:hAnsiTheme="minorHAnsi" w:cstheme="minorHAnsi"/>
          <w:sz w:val="24"/>
          <w:szCs w:val="24"/>
        </w:rPr>
        <w:t>Les élèves auront à imaginer</w:t>
      </w:r>
      <w:r w:rsidR="0085096B">
        <w:rPr>
          <w:rFonts w:asciiTheme="minorHAnsi" w:hAnsiTheme="minorHAnsi" w:cstheme="minorHAnsi"/>
          <w:sz w:val="24"/>
          <w:szCs w:val="24"/>
        </w:rPr>
        <w:t xml:space="preserve"> </w:t>
      </w:r>
      <w:r w:rsidR="0085096B" w:rsidRPr="0085096B">
        <w:rPr>
          <w:rFonts w:asciiTheme="minorHAnsi" w:hAnsiTheme="minorHAnsi" w:cstheme="minorHAnsi"/>
          <w:sz w:val="24"/>
          <w:szCs w:val="24"/>
        </w:rPr>
        <w:t>un parcours de découvertes dans une île grecque rêvée</w:t>
      </w:r>
      <w:r w:rsidR="0085096B">
        <w:rPr>
          <w:rFonts w:asciiTheme="minorHAnsi" w:hAnsiTheme="minorHAnsi" w:cstheme="minorHAnsi"/>
          <w:sz w:val="24"/>
          <w:szCs w:val="24"/>
        </w:rPr>
        <w:t xml:space="preserve">, </w:t>
      </w:r>
      <w:r w:rsidRPr="0085096B">
        <w:rPr>
          <w:rFonts w:asciiTheme="minorHAnsi" w:hAnsiTheme="minorHAnsi" w:cstheme="minorHAnsi"/>
          <w:sz w:val="24"/>
          <w:szCs w:val="24"/>
        </w:rPr>
        <w:t>en l’illustrant de dessins</w:t>
      </w:r>
      <w:r w:rsidR="003F6159" w:rsidRPr="0085096B">
        <w:rPr>
          <w:rFonts w:asciiTheme="minorHAnsi" w:hAnsiTheme="minorHAnsi" w:cstheme="minorHAnsi"/>
          <w:sz w:val="24"/>
          <w:szCs w:val="24"/>
        </w:rPr>
        <w:t xml:space="preserve"> et/ou de collages</w:t>
      </w:r>
      <w:r w:rsidRPr="0085096B">
        <w:rPr>
          <w:rFonts w:asciiTheme="minorHAnsi" w:hAnsiTheme="minorHAnsi" w:cstheme="minorHAnsi"/>
          <w:sz w:val="24"/>
          <w:szCs w:val="24"/>
        </w:rPr>
        <w:t xml:space="preserve"> réalisés manuellement</w:t>
      </w:r>
      <w:r w:rsidR="0085096B">
        <w:rPr>
          <w:rFonts w:asciiTheme="minorHAnsi" w:hAnsiTheme="minorHAnsi" w:cstheme="minorHAnsi"/>
          <w:sz w:val="24"/>
          <w:szCs w:val="24"/>
        </w:rPr>
        <w:t xml:space="preserve"> et </w:t>
      </w:r>
      <w:r w:rsidR="0085096B" w:rsidRPr="0085096B">
        <w:rPr>
          <w:rFonts w:asciiTheme="minorHAnsi" w:hAnsiTheme="minorHAnsi" w:cstheme="minorHAnsi"/>
          <w:sz w:val="24"/>
          <w:szCs w:val="24"/>
        </w:rPr>
        <w:t xml:space="preserve">sous la forme d’un livret de </w:t>
      </w:r>
      <w:r w:rsidR="00F67837">
        <w:rPr>
          <w:rFonts w:asciiTheme="minorHAnsi" w:hAnsiTheme="minorHAnsi" w:cstheme="minorHAnsi"/>
          <w:sz w:val="24"/>
          <w:szCs w:val="24"/>
        </w:rPr>
        <w:t>5</w:t>
      </w:r>
      <w:r w:rsidR="0085096B" w:rsidRPr="0085096B">
        <w:rPr>
          <w:rFonts w:asciiTheme="minorHAnsi" w:hAnsiTheme="minorHAnsi" w:cstheme="minorHAnsi"/>
          <w:sz w:val="24"/>
          <w:szCs w:val="24"/>
        </w:rPr>
        <w:t xml:space="preserve"> pages.</w:t>
      </w:r>
    </w:p>
    <w:p w14:paraId="5AB20C7B" w14:textId="77777777" w:rsidR="00FB15A3" w:rsidRDefault="00B200DD" w:rsidP="00FB15A3">
      <w:pPr>
        <w:spacing w:after="0" w:afterAutospacing="0"/>
        <w:rPr>
          <w:rFonts w:asciiTheme="minorHAnsi" w:hAnsiTheme="minorHAnsi" w:cstheme="minorHAnsi"/>
          <w:sz w:val="24"/>
          <w:szCs w:val="24"/>
        </w:rPr>
      </w:pPr>
      <w:r>
        <w:rPr>
          <w:rFonts w:asciiTheme="minorHAnsi" w:hAnsiTheme="minorHAnsi" w:cstheme="minorHAnsi"/>
          <w:sz w:val="24"/>
          <w:szCs w:val="24"/>
        </w:rPr>
        <w:br w:type="page"/>
      </w:r>
    </w:p>
    <w:p w14:paraId="18484E30" w14:textId="18ED17AD" w:rsidR="00B200DD" w:rsidRDefault="00B200DD" w:rsidP="00FB15A3">
      <w:pPr>
        <w:spacing w:after="0" w:afterAutospacing="0"/>
        <w:rPr>
          <w:rFonts w:asciiTheme="minorHAnsi" w:eastAsia="Calibri" w:hAnsiTheme="minorHAnsi" w:cstheme="minorHAnsi"/>
          <w:b/>
          <w:sz w:val="28"/>
          <w:szCs w:val="28"/>
        </w:rPr>
      </w:pPr>
      <w:r w:rsidRPr="003E5870">
        <w:rPr>
          <w:rFonts w:asciiTheme="minorHAnsi" w:eastAsia="Calibri" w:hAnsiTheme="minorHAnsi" w:cstheme="minorHAnsi"/>
          <w:b/>
          <w:sz w:val="28"/>
          <w:szCs w:val="28"/>
        </w:rPr>
        <w:lastRenderedPageBreak/>
        <w:t xml:space="preserve">   </w:t>
      </w:r>
    </w:p>
    <w:p w14:paraId="4E33C91B" w14:textId="35C66CCA" w:rsidR="00B200DD" w:rsidRPr="008F65F6" w:rsidRDefault="00B200DD" w:rsidP="00B200DD">
      <w:pPr>
        <w:spacing w:after="0" w:afterAutospacing="0"/>
        <w:jc w:val="center"/>
        <w:rPr>
          <w:rFonts w:asciiTheme="minorHAnsi" w:eastAsia="Calibri" w:hAnsiTheme="minorHAnsi" w:cstheme="minorHAnsi"/>
          <w:b/>
          <w:color w:val="FF0084"/>
          <w:sz w:val="28"/>
          <w:szCs w:val="28"/>
        </w:rPr>
      </w:pPr>
      <w:r w:rsidRPr="008F65F6">
        <w:rPr>
          <w:rFonts w:ascii="Arial" w:eastAsia="Calibri" w:hAnsi="Arial" w:cs="Arial"/>
          <w:b/>
          <w:color w:val="FF0084"/>
          <w:sz w:val="36"/>
          <w:szCs w:val="36"/>
        </w:rPr>
        <w:t>Catégorie « </w:t>
      </w:r>
      <w:proofErr w:type="spellStart"/>
      <w:r w:rsidRPr="008F65F6">
        <w:rPr>
          <w:rFonts w:ascii="Arial" w:eastAsia="Calibri" w:hAnsi="Arial" w:cs="Arial"/>
          <w:b/>
          <w:color w:val="FF0084"/>
          <w:sz w:val="36"/>
          <w:szCs w:val="36"/>
        </w:rPr>
        <w:t>Kéfi</w:t>
      </w:r>
      <w:proofErr w:type="spellEnd"/>
      <w:r w:rsidRPr="008F65F6">
        <w:rPr>
          <w:rFonts w:ascii="Arial" w:eastAsia="Calibri" w:hAnsi="Arial" w:cs="Arial"/>
          <w:b/>
          <w:color w:val="FF0084"/>
          <w:sz w:val="36"/>
          <w:szCs w:val="36"/>
        </w:rPr>
        <w:t> » : élèves niveau A2</w:t>
      </w:r>
    </w:p>
    <w:p w14:paraId="33B6F331" w14:textId="77777777" w:rsidR="00B200DD" w:rsidRPr="0076394E" w:rsidRDefault="00B200DD" w:rsidP="00B200DD">
      <w:pPr>
        <w:spacing w:after="0" w:afterAutospacing="0"/>
        <w:jc w:val="center"/>
        <w:rPr>
          <w:rFonts w:ascii="Arial" w:eastAsia="Calibri" w:hAnsi="Arial" w:cs="Arial"/>
          <w:b/>
          <w:color w:val="FF004E"/>
          <w:sz w:val="36"/>
          <w:szCs w:val="36"/>
        </w:rPr>
      </w:pPr>
    </w:p>
    <w:p w14:paraId="0C9C653D" w14:textId="77777777" w:rsidR="00B200DD" w:rsidRDefault="00B200DD" w:rsidP="00B200DD">
      <w:pPr>
        <w:spacing w:after="0" w:afterAutospacing="0"/>
        <w:jc w:val="center"/>
        <w:rPr>
          <w:rFonts w:ascii="Arial" w:eastAsia="Calibri" w:hAnsi="Arial" w:cs="Arial"/>
          <w:b/>
          <w:color w:val="00B4D9"/>
          <w:sz w:val="36"/>
          <w:szCs w:val="36"/>
        </w:rPr>
      </w:pPr>
    </w:p>
    <w:p w14:paraId="66E47EBE" w14:textId="77777777" w:rsidR="00B200DD" w:rsidRPr="00E1763B" w:rsidRDefault="00B200DD" w:rsidP="00B200DD">
      <w:pPr>
        <w:jc w:val="center"/>
        <w:rPr>
          <w:rFonts w:ascii="Arial" w:eastAsia="Calibri" w:hAnsi="Arial" w:cs="Arial"/>
          <w:b/>
          <w:color w:val="00B4D9"/>
          <w:sz w:val="36"/>
          <w:szCs w:val="36"/>
        </w:rPr>
      </w:pPr>
      <w:r w:rsidRPr="0076394E">
        <w:rPr>
          <w:rFonts w:ascii="Arial" w:eastAsia="Calibri" w:hAnsi="Arial" w:cs="Arial"/>
          <w:b/>
          <w:noProof/>
          <w:color w:val="00B4D9"/>
          <w:sz w:val="36"/>
          <w:szCs w:val="36"/>
        </w:rPr>
        <w:drawing>
          <wp:inline distT="0" distB="0" distL="0" distR="0" wp14:anchorId="281F0DD4" wp14:editId="74A87131">
            <wp:extent cx="2658745" cy="2723103"/>
            <wp:effectExtent l="0" t="0" r="8255"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37643" cy="2803911"/>
                    </a:xfrm>
                    <a:prstGeom prst="rect">
                      <a:avLst/>
                    </a:prstGeom>
                  </pic:spPr>
                </pic:pic>
              </a:graphicData>
            </a:graphic>
          </wp:inline>
        </w:drawing>
      </w:r>
    </w:p>
    <w:p w14:paraId="66DF37F5" w14:textId="77777777" w:rsidR="00B200DD" w:rsidRPr="00960831" w:rsidRDefault="00B200DD" w:rsidP="00B200DD">
      <w:pPr>
        <w:spacing w:after="160" w:line="259" w:lineRule="auto"/>
        <w:rPr>
          <w:rFonts w:ascii="Arial" w:hAnsi="Arial" w:cs="Arial"/>
          <w:b/>
          <w:i/>
          <w:color w:val="4472C4" w:themeColor="accent1"/>
          <w:sz w:val="22"/>
          <w:szCs w:val="22"/>
        </w:rPr>
      </w:pPr>
      <w:r>
        <w:rPr>
          <w:rFonts w:ascii="Arial" w:hAnsi="Arial" w:cs="Arial"/>
          <w:b/>
          <w:i/>
          <w:noProof/>
          <w:color w:val="4472C4" w:themeColor="accent1"/>
          <w:sz w:val="22"/>
          <w:szCs w:val="22"/>
        </w:rPr>
        <w:tab/>
      </w:r>
      <w:r>
        <w:rPr>
          <w:rFonts w:ascii="Arial" w:hAnsi="Arial" w:cs="Arial"/>
          <w:b/>
          <w:i/>
          <w:noProof/>
          <w:color w:val="4472C4" w:themeColor="accent1"/>
          <w:sz w:val="22"/>
          <w:szCs w:val="22"/>
        </w:rPr>
        <w:tab/>
      </w:r>
    </w:p>
    <w:p w14:paraId="1D2E9F89" w14:textId="77777777" w:rsidR="00DF5826" w:rsidRDefault="00B200DD" w:rsidP="00DF5826">
      <w:pPr>
        <w:shd w:val="clear" w:color="auto" w:fill="FA8ADD"/>
        <w:tabs>
          <w:tab w:val="right" w:pos="10348"/>
        </w:tabs>
        <w:spacing w:after="160" w:line="259" w:lineRule="auto"/>
        <w:jc w:val="both"/>
        <w:rPr>
          <w:rFonts w:asciiTheme="minorHAnsi" w:hAnsiTheme="minorHAnsi" w:cstheme="minorHAnsi"/>
          <w:b/>
          <w:sz w:val="24"/>
          <w:szCs w:val="24"/>
          <w:shd w:val="clear" w:color="auto" w:fill="FA8ADD"/>
        </w:rPr>
      </w:pPr>
      <w:r w:rsidRPr="00DF5826">
        <w:rPr>
          <w:rFonts w:asciiTheme="minorHAnsi" w:hAnsiTheme="minorHAnsi" w:cstheme="minorHAnsi"/>
          <w:b/>
          <w:sz w:val="24"/>
          <w:szCs w:val="24"/>
          <w:shd w:val="clear" w:color="auto" w:fill="FA8ADD"/>
        </w:rPr>
        <w:t xml:space="preserve"> Sujet proposé</w:t>
      </w:r>
    </w:p>
    <w:p w14:paraId="7262E404" w14:textId="77777777" w:rsidR="00B200DD" w:rsidRPr="003A483D" w:rsidRDefault="00B200DD" w:rsidP="00B200DD">
      <w:pPr>
        <w:spacing w:after="0" w:afterAutospacing="0"/>
        <w:jc w:val="center"/>
        <w:rPr>
          <w:rFonts w:asciiTheme="minorHAnsi" w:eastAsia="Calibri" w:hAnsiTheme="minorHAnsi" w:cstheme="minorHAnsi"/>
          <w:b/>
          <w:i/>
          <w:color w:val="FF0084"/>
          <w:sz w:val="32"/>
          <w:szCs w:val="32"/>
        </w:rPr>
      </w:pPr>
      <w:r w:rsidRPr="003A483D">
        <w:rPr>
          <w:rFonts w:asciiTheme="minorHAnsi" w:eastAsia="Calibri" w:hAnsiTheme="minorHAnsi" w:cstheme="minorHAnsi"/>
          <w:b/>
          <w:i/>
          <w:color w:val="FF0084"/>
          <w:sz w:val="32"/>
          <w:szCs w:val="32"/>
        </w:rPr>
        <w:t>Notre carnet de petits bonheurs…</w:t>
      </w:r>
    </w:p>
    <w:p w14:paraId="56D26410" w14:textId="77777777" w:rsidR="00B200DD" w:rsidRPr="00142836" w:rsidRDefault="00B200DD" w:rsidP="00B200DD">
      <w:pPr>
        <w:jc w:val="both"/>
        <w:rPr>
          <w:rFonts w:asciiTheme="minorHAnsi" w:hAnsiTheme="minorHAnsi" w:cstheme="minorHAnsi"/>
          <w:sz w:val="16"/>
          <w:szCs w:val="16"/>
        </w:rPr>
      </w:pPr>
    </w:p>
    <w:p w14:paraId="6055A855" w14:textId="77777777" w:rsidR="00B200DD" w:rsidRDefault="00B200DD" w:rsidP="00B200DD">
      <w:pPr>
        <w:jc w:val="both"/>
        <w:rPr>
          <w:rFonts w:asciiTheme="minorHAnsi" w:hAnsiTheme="minorHAnsi" w:cstheme="minorHAnsi"/>
          <w:sz w:val="24"/>
          <w:szCs w:val="24"/>
        </w:rPr>
      </w:pPr>
      <w:r w:rsidRPr="005263D5">
        <w:rPr>
          <w:rFonts w:asciiTheme="minorHAnsi" w:hAnsiTheme="minorHAnsi" w:cstheme="minorHAnsi"/>
          <w:sz w:val="24"/>
          <w:szCs w:val="24"/>
        </w:rPr>
        <w:t xml:space="preserve">Mars 2020-juin 2020 :  Semaines étranges ! Un trimestre à distance les uns des autres… au début, l’on se dit que, ma foi, le confinement, ce sera un peu comme quelques jours de vacances… Mais très vite l’on se rend compte que ce n’est pas le cas …  Plus de fêtes de famille, plus de sorties entre amis, plus de rêveries face à la mer …  </w:t>
      </w:r>
      <w:proofErr w:type="gramStart"/>
      <w:r w:rsidRPr="005263D5">
        <w:rPr>
          <w:rFonts w:asciiTheme="minorHAnsi" w:hAnsiTheme="minorHAnsi" w:cstheme="minorHAnsi"/>
          <w:sz w:val="24"/>
          <w:szCs w:val="24"/>
        </w:rPr>
        <w:t>mais</w:t>
      </w:r>
      <w:proofErr w:type="gramEnd"/>
      <w:r w:rsidRPr="005263D5">
        <w:rPr>
          <w:rFonts w:asciiTheme="minorHAnsi" w:hAnsiTheme="minorHAnsi" w:cstheme="minorHAnsi"/>
          <w:sz w:val="24"/>
          <w:szCs w:val="24"/>
        </w:rPr>
        <w:t xml:space="preserve"> </w:t>
      </w:r>
      <w:r>
        <w:rPr>
          <w:rFonts w:asciiTheme="minorHAnsi" w:hAnsiTheme="minorHAnsi" w:cstheme="minorHAnsi"/>
          <w:sz w:val="24"/>
          <w:szCs w:val="24"/>
        </w:rPr>
        <w:t>l</w:t>
      </w:r>
      <w:r w:rsidRPr="005263D5">
        <w:rPr>
          <w:rFonts w:asciiTheme="minorHAnsi" w:hAnsiTheme="minorHAnsi" w:cstheme="minorHAnsi"/>
          <w:sz w:val="24"/>
          <w:szCs w:val="24"/>
        </w:rPr>
        <w:t>a craint</w:t>
      </w:r>
      <w:r>
        <w:rPr>
          <w:rFonts w:asciiTheme="minorHAnsi" w:hAnsiTheme="minorHAnsi" w:cstheme="minorHAnsi"/>
          <w:sz w:val="24"/>
          <w:szCs w:val="24"/>
        </w:rPr>
        <w:t>e</w:t>
      </w:r>
      <w:r w:rsidRPr="005263D5">
        <w:rPr>
          <w:rFonts w:asciiTheme="minorHAnsi" w:hAnsiTheme="minorHAnsi" w:cstheme="minorHAnsi"/>
          <w:sz w:val="24"/>
          <w:szCs w:val="24"/>
        </w:rPr>
        <w:t xml:space="preserve"> que cette vie limitée dure même pendant l’été… Alors on rêve </w:t>
      </w:r>
      <w:r>
        <w:rPr>
          <w:rFonts w:asciiTheme="minorHAnsi" w:hAnsiTheme="minorHAnsi" w:cstheme="minorHAnsi"/>
          <w:sz w:val="24"/>
          <w:szCs w:val="24"/>
        </w:rPr>
        <w:t>de</w:t>
      </w:r>
      <w:r w:rsidRPr="005263D5">
        <w:rPr>
          <w:rFonts w:asciiTheme="minorHAnsi" w:hAnsiTheme="minorHAnsi" w:cstheme="minorHAnsi"/>
          <w:sz w:val="24"/>
          <w:szCs w:val="24"/>
        </w:rPr>
        <w:t xml:space="preserve"> la vie d’avant, </w:t>
      </w:r>
      <w:r>
        <w:rPr>
          <w:rFonts w:asciiTheme="minorHAnsi" w:hAnsiTheme="minorHAnsi" w:cstheme="minorHAnsi"/>
          <w:sz w:val="24"/>
          <w:szCs w:val="24"/>
        </w:rPr>
        <w:t>des</w:t>
      </w:r>
      <w:r w:rsidRPr="005263D5">
        <w:rPr>
          <w:rFonts w:asciiTheme="minorHAnsi" w:hAnsiTheme="minorHAnsi" w:cstheme="minorHAnsi"/>
          <w:sz w:val="24"/>
          <w:szCs w:val="24"/>
        </w:rPr>
        <w:t xml:space="preserve"> petits bonheurs de tous les jours, </w:t>
      </w:r>
      <w:r>
        <w:rPr>
          <w:rFonts w:asciiTheme="minorHAnsi" w:hAnsiTheme="minorHAnsi" w:cstheme="minorHAnsi"/>
          <w:sz w:val="24"/>
          <w:szCs w:val="24"/>
        </w:rPr>
        <w:t>de</w:t>
      </w:r>
      <w:r w:rsidRPr="005263D5">
        <w:rPr>
          <w:rFonts w:asciiTheme="minorHAnsi" w:hAnsiTheme="minorHAnsi" w:cstheme="minorHAnsi"/>
          <w:sz w:val="24"/>
          <w:szCs w:val="24"/>
        </w:rPr>
        <w:t xml:space="preserve"> la première chose que l’on fera après le confinement… </w:t>
      </w:r>
    </w:p>
    <w:p w14:paraId="51279BA5" w14:textId="77777777" w:rsidR="00B200DD" w:rsidRDefault="00B200DD" w:rsidP="00B200DD">
      <w:pPr>
        <w:jc w:val="both"/>
        <w:rPr>
          <w:rFonts w:asciiTheme="minorHAnsi" w:hAnsiTheme="minorHAnsi" w:cstheme="minorHAnsi"/>
          <w:sz w:val="24"/>
          <w:szCs w:val="24"/>
        </w:rPr>
      </w:pPr>
      <w:r w:rsidRPr="005263D5">
        <w:rPr>
          <w:rFonts w:asciiTheme="minorHAnsi" w:hAnsiTheme="minorHAnsi" w:cstheme="minorHAnsi"/>
          <w:sz w:val="24"/>
          <w:szCs w:val="24"/>
        </w:rPr>
        <w:t xml:space="preserve"> A vous d’évoquer </w:t>
      </w:r>
      <w:r>
        <w:rPr>
          <w:rFonts w:asciiTheme="minorHAnsi" w:hAnsiTheme="minorHAnsi" w:cstheme="minorHAnsi"/>
          <w:sz w:val="24"/>
          <w:szCs w:val="24"/>
        </w:rPr>
        <w:t xml:space="preserve">maintenant </w:t>
      </w:r>
      <w:r w:rsidRPr="005263D5">
        <w:rPr>
          <w:rFonts w:asciiTheme="minorHAnsi" w:hAnsiTheme="minorHAnsi" w:cstheme="minorHAnsi"/>
          <w:sz w:val="24"/>
          <w:szCs w:val="24"/>
        </w:rPr>
        <w:t>ces petits moments à vous, vos parenthèses enchantées, liées ou non à votre culture familiale</w:t>
      </w:r>
      <w:r>
        <w:rPr>
          <w:rFonts w:asciiTheme="minorHAnsi" w:hAnsiTheme="minorHAnsi" w:cstheme="minorHAnsi"/>
          <w:sz w:val="24"/>
          <w:szCs w:val="24"/>
        </w:rPr>
        <w:t xml:space="preserve"> ou à la nature,</w:t>
      </w:r>
      <w:r w:rsidRPr="005263D5">
        <w:rPr>
          <w:rFonts w:asciiTheme="minorHAnsi" w:hAnsiTheme="minorHAnsi" w:cstheme="minorHAnsi"/>
          <w:sz w:val="24"/>
          <w:szCs w:val="24"/>
        </w:rPr>
        <w:t xml:space="preserve"> les joies simples de votre vie en Grèce, vos découvertes insolites… </w:t>
      </w:r>
    </w:p>
    <w:p w14:paraId="227E8C13" w14:textId="758D11F5" w:rsidR="003F6159" w:rsidRPr="00D049AC" w:rsidRDefault="00B200DD" w:rsidP="00921894">
      <w:pPr>
        <w:jc w:val="both"/>
        <w:rPr>
          <w:rFonts w:asciiTheme="minorHAnsi" w:hAnsiTheme="minorHAnsi" w:cstheme="minorHAnsi"/>
          <w:b/>
        </w:rPr>
      </w:pPr>
      <w:r w:rsidRPr="00D049AC">
        <w:rPr>
          <w:rFonts w:asciiTheme="minorHAnsi" w:hAnsiTheme="minorHAnsi" w:cstheme="minorHAnsi"/>
          <w:b/>
          <w:bCs/>
          <w:sz w:val="24"/>
          <w:szCs w:val="24"/>
        </w:rPr>
        <w:t>Tâche à réaliser </w:t>
      </w:r>
      <w:r w:rsidRPr="001A38A7">
        <w:rPr>
          <w:rFonts w:asciiTheme="minorHAnsi" w:hAnsiTheme="minorHAnsi" w:cstheme="minorHAnsi"/>
          <w:sz w:val="24"/>
          <w:szCs w:val="24"/>
        </w:rPr>
        <w:t>:</w:t>
      </w:r>
      <w:r w:rsidRPr="00D049AC">
        <w:rPr>
          <w:rFonts w:asciiTheme="minorHAnsi" w:hAnsiTheme="minorHAnsi" w:cstheme="minorHAnsi"/>
          <w:sz w:val="24"/>
          <w:szCs w:val="24"/>
        </w:rPr>
        <w:t xml:space="preserve"> </w:t>
      </w:r>
      <w:r w:rsidRPr="0085096B">
        <w:rPr>
          <w:rFonts w:asciiTheme="minorHAnsi" w:hAnsiTheme="minorHAnsi" w:cstheme="minorHAnsi"/>
          <w:sz w:val="24"/>
          <w:szCs w:val="24"/>
        </w:rPr>
        <w:t>Les élèves auront</w:t>
      </w:r>
      <w:r>
        <w:rPr>
          <w:rFonts w:asciiTheme="minorHAnsi" w:hAnsiTheme="minorHAnsi" w:cstheme="minorHAnsi"/>
          <w:sz w:val="24"/>
          <w:szCs w:val="24"/>
        </w:rPr>
        <w:t xml:space="preserve"> à évoquer leur </w:t>
      </w:r>
      <w:proofErr w:type="spellStart"/>
      <w:r>
        <w:rPr>
          <w:rFonts w:asciiTheme="minorHAnsi" w:hAnsiTheme="minorHAnsi" w:cstheme="minorHAnsi"/>
          <w:sz w:val="24"/>
          <w:szCs w:val="24"/>
        </w:rPr>
        <w:t>kéfi</w:t>
      </w:r>
      <w:proofErr w:type="spellEnd"/>
      <w:r>
        <w:rPr>
          <w:rFonts w:asciiTheme="minorHAnsi" w:hAnsiTheme="minorHAnsi" w:cstheme="minorHAnsi"/>
          <w:sz w:val="24"/>
          <w:szCs w:val="24"/>
        </w:rPr>
        <w:t xml:space="preserve"> à eux en rédigeant de très courts textes évocateurs de leurs petits bonheurs, illustrés de dessins ou de photos réalisés par eux-mêmes et sous la forme d’un livret de 5</w:t>
      </w:r>
      <w:r w:rsidRPr="0085096B">
        <w:rPr>
          <w:rFonts w:asciiTheme="minorHAnsi" w:hAnsiTheme="minorHAnsi" w:cstheme="minorHAnsi"/>
          <w:sz w:val="24"/>
          <w:szCs w:val="24"/>
        </w:rPr>
        <w:t xml:space="preserve"> pages.</w:t>
      </w:r>
    </w:p>
    <w:sectPr w:rsidR="003F6159" w:rsidRPr="00D049AC" w:rsidSect="00FB15A3">
      <w:headerReference w:type="default" r:id="rId13"/>
      <w:footerReference w:type="default" r:id="rId14"/>
      <w:headerReference w:type="first" r:id="rId15"/>
      <w:pgSz w:w="11900" w:h="16840"/>
      <w:pgMar w:top="1276" w:right="701"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85327" w14:textId="77777777" w:rsidR="00481C32" w:rsidRDefault="00481C32" w:rsidP="00700C6D">
      <w:pPr>
        <w:spacing w:after="0"/>
      </w:pPr>
      <w:r>
        <w:separator/>
      </w:r>
    </w:p>
  </w:endnote>
  <w:endnote w:type="continuationSeparator" w:id="0">
    <w:p w14:paraId="5A3E636B" w14:textId="77777777" w:rsidR="00481C32" w:rsidRDefault="00481C32" w:rsidP="00700C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7523479"/>
      <w:docPartObj>
        <w:docPartGallery w:val="Page Numbers (Bottom of Page)"/>
        <w:docPartUnique/>
      </w:docPartObj>
    </w:sdtPr>
    <w:sdtEndPr/>
    <w:sdtContent>
      <w:p w14:paraId="179F4EB0" w14:textId="020BD5E5" w:rsidR="00FB15A3" w:rsidRDefault="00FB15A3">
        <w:pPr>
          <w:pStyle w:val="a4"/>
          <w:jc w:val="right"/>
        </w:pPr>
        <w:r>
          <w:fldChar w:fldCharType="begin"/>
        </w:r>
        <w:r>
          <w:instrText>PAGE   \* MERGEFORMAT</w:instrText>
        </w:r>
        <w:r>
          <w:fldChar w:fldCharType="separate"/>
        </w:r>
        <w:r w:rsidR="001078BB">
          <w:rPr>
            <w:noProof/>
          </w:rPr>
          <w:t>6</w:t>
        </w:r>
        <w:r>
          <w:fldChar w:fldCharType="end"/>
        </w:r>
      </w:p>
    </w:sdtContent>
  </w:sdt>
  <w:p w14:paraId="091EF566" w14:textId="77777777" w:rsidR="00EF3DE1" w:rsidRDefault="00EF3DE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1B8DE" w14:textId="77777777" w:rsidR="00481C32" w:rsidRDefault="00481C32" w:rsidP="00700C6D">
      <w:pPr>
        <w:spacing w:after="0"/>
      </w:pPr>
      <w:r>
        <w:separator/>
      </w:r>
    </w:p>
  </w:footnote>
  <w:footnote w:type="continuationSeparator" w:id="0">
    <w:p w14:paraId="18B8E5E9" w14:textId="77777777" w:rsidR="00481C32" w:rsidRDefault="00481C32" w:rsidP="00700C6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EB2BB" w14:textId="77777777" w:rsidR="00A12F95" w:rsidRDefault="00A12F95" w:rsidP="00A12F95">
    <w:pPr>
      <w:pStyle w:val="a3"/>
      <w:jc w:val="center"/>
    </w:pPr>
    <w:r w:rsidRPr="00700C6D">
      <w:rPr>
        <w:noProof/>
      </w:rPr>
      <w:drawing>
        <wp:inline distT="0" distB="0" distL="0" distR="0" wp14:anchorId="55AB801B" wp14:editId="2F5E7349">
          <wp:extent cx="2514485" cy="953770"/>
          <wp:effectExtent l="0" t="0" r="635" b="0"/>
          <wp:docPr id="13" name="Image 13" descr="C:\Users\ymabire\AppData\Local\Microsoft\Windows\INetCache\Content.Outlook\1ZYYN8UN\marianne+IFG_cmyk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mabire\AppData\Local\Microsoft\Windows\INetCache\Content.Outlook\1ZYYN8UN\marianne+IFG_cmyk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0968" cy="960022"/>
                  </a:xfrm>
                  <a:prstGeom prst="rect">
                    <a:avLst/>
                  </a:prstGeom>
                  <a:noFill/>
                  <a:ln>
                    <a:noFill/>
                  </a:ln>
                </pic:spPr>
              </pic:pic>
            </a:graphicData>
          </a:graphic>
        </wp:inline>
      </w:drawing>
    </w:r>
    <w:r>
      <w:t xml:space="preserve">                      </w:t>
    </w:r>
    <w:r>
      <w:rPr>
        <w:noProof/>
      </w:rPr>
      <w:drawing>
        <wp:inline distT="0" distB="0" distL="0" distR="0" wp14:anchorId="55798B70" wp14:editId="32E73250">
          <wp:extent cx="1406525" cy="763905"/>
          <wp:effectExtent l="0" t="0" r="3175" b="0"/>
          <wp:docPr id="14" name="Image 14" descr="cid:image001.jpg@01D6AC5A.1AA392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id:image001.jpg@01D6AC5A.1AA392D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06525" cy="763905"/>
                  </a:xfrm>
                  <a:prstGeom prst="rect">
                    <a:avLst/>
                  </a:prstGeom>
                  <a:noFill/>
                  <a:ln>
                    <a:noFill/>
                  </a:ln>
                </pic:spPr>
              </pic:pic>
            </a:graphicData>
          </a:graphic>
        </wp:inline>
      </w:drawing>
    </w:r>
    <w:r>
      <w:t xml:space="preserve">                         </w:t>
    </w:r>
    <w:r>
      <w:rPr>
        <w:noProof/>
      </w:rPr>
      <w:drawing>
        <wp:inline distT="0" distB="0" distL="0" distR="0" wp14:anchorId="6A81ECBE" wp14:editId="15643262">
          <wp:extent cx="1042841" cy="921778"/>
          <wp:effectExtent l="19050" t="0" r="4909" b="0"/>
          <wp:docPr id="15" name="Image 1" descr="logo_AM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MOPA.png"/>
                  <pic:cNvPicPr/>
                </pic:nvPicPr>
                <pic:blipFill>
                  <a:blip r:embed="rId4"/>
                  <a:stretch>
                    <a:fillRect/>
                  </a:stretch>
                </pic:blipFill>
                <pic:spPr>
                  <a:xfrm>
                    <a:off x="0" y="0"/>
                    <a:ext cx="1042272" cy="921275"/>
                  </a:xfrm>
                  <a:prstGeom prst="rect">
                    <a:avLst/>
                  </a:prstGeom>
                </pic:spPr>
              </pic:pic>
            </a:graphicData>
          </a:graphic>
        </wp:inline>
      </w:drawing>
    </w:r>
  </w:p>
  <w:p w14:paraId="2535D0F4" w14:textId="77777777" w:rsidR="00FB6BAA" w:rsidRPr="00FB6BAA" w:rsidRDefault="00FB6BAA" w:rsidP="00FB6BAA">
    <w:pPr>
      <w:spacing w:after="0" w:afterAutospacing="0"/>
      <w:ind w:right="60"/>
      <w:jc w:val="center"/>
      <w:rPr>
        <w:rFonts w:ascii="Arial" w:eastAsia="Arial" w:hAnsi="Arial"/>
        <w:b/>
        <w:bCs/>
        <w:color w:val="7B7B7B" w:themeColor="accent3" w:themeShade="BF"/>
        <w:sz w:val="32"/>
        <w:szCs w:val="32"/>
      </w:rPr>
    </w:pPr>
    <w:r w:rsidRPr="00FB6BAA">
      <w:rPr>
        <w:rFonts w:ascii="Arial" w:eastAsia="Arial" w:hAnsi="Arial"/>
        <w:b/>
        <w:bCs/>
        <w:color w:val="002060"/>
        <w:sz w:val="32"/>
        <w:szCs w:val="32"/>
      </w:rPr>
      <w:t>Concours national de la Francophonie - Grèce 2021</w:t>
    </w:r>
  </w:p>
  <w:p w14:paraId="114025AE" w14:textId="2F999DD7" w:rsidR="00FB6BAA" w:rsidRPr="00FB6BAA" w:rsidRDefault="00FB6BAA" w:rsidP="00FB6BAA">
    <w:pPr>
      <w:spacing w:after="0" w:afterAutospacing="0"/>
      <w:ind w:right="60"/>
      <w:jc w:val="center"/>
      <w:rPr>
        <w:rFonts w:ascii="Times New Roman" w:hAnsi="Times New Roman"/>
        <w:color w:val="7B7B7B" w:themeColor="accent3" w:themeShade="BF"/>
        <w:sz w:val="24"/>
      </w:rPr>
    </w:pPr>
    <w:r>
      <w:rPr>
        <w:rFonts w:ascii="Calibri" w:eastAsia="Calibri" w:hAnsi="Calibri"/>
        <w:noProof/>
        <w:color w:val="7B7B7B" w:themeColor="accent3" w:themeShade="BF"/>
      </w:rPr>
      <mc:AlternateContent>
        <mc:Choice Requires="wps">
          <w:drawing>
            <wp:anchor distT="4294967294" distB="4294967294" distL="114300" distR="114300" simplePos="0" relativeHeight="251661312" behindDoc="1" locked="0" layoutInCell="1" allowOverlap="1" wp14:anchorId="45C2FEFA" wp14:editId="64BC8726">
              <wp:simplePos x="0" y="0"/>
              <wp:positionH relativeFrom="column">
                <wp:posOffset>-20320</wp:posOffset>
              </wp:positionH>
              <wp:positionV relativeFrom="paragraph">
                <wp:posOffset>92709</wp:posOffset>
              </wp:positionV>
              <wp:extent cx="5796280" cy="0"/>
              <wp:effectExtent l="0" t="0" r="1397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13F7EE1" id="Line 2" o:spid="_x0000_s1026" style="position:absolute;z-index:-25165516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6pt,7.3pt" to="454.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" strokeweight=".16931mm"/>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0C923F" w14:textId="515B9DAA" w:rsidR="00E11377" w:rsidRDefault="005128F0" w:rsidP="00E11377">
    <w:pPr>
      <w:pStyle w:val="a3"/>
      <w:jc w:val="center"/>
    </w:pPr>
    <w:r w:rsidRPr="00700C6D">
      <w:rPr>
        <w:noProof/>
      </w:rPr>
      <w:drawing>
        <wp:inline distT="0" distB="0" distL="0" distR="0" wp14:anchorId="44135C6A" wp14:editId="35CD17F0">
          <wp:extent cx="2514485" cy="953770"/>
          <wp:effectExtent l="0" t="0" r="635" b="0"/>
          <wp:docPr id="68" name="Image 68" descr="C:\Users\ymabire\AppData\Local\Microsoft\Windows\INetCache\Content.Outlook\1ZYYN8UN\marianne+IFG_cmyk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mabire\AppData\Local\Microsoft\Windows\INetCache\Content.Outlook\1ZYYN8UN\marianne+IFG_cmyk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0968" cy="960022"/>
                  </a:xfrm>
                  <a:prstGeom prst="rect">
                    <a:avLst/>
                  </a:prstGeom>
                  <a:noFill/>
                  <a:ln>
                    <a:noFill/>
                  </a:ln>
                </pic:spPr>
              </pic:pic>
            </a:graphicData>
          </a:graphic>
        </wp:inline>
      </w:drawing>
    </w:r>
    <w:r>
      <w:t xml:space="preserve">      </w:t>
    </w:r>
    <w:r w:rsidR="00A12F95">
      <w:t xml:space="preserve">     </w:t>
    </w:r>
    <w:r>
      <w:t xml:space="preserve">     </w:t>
    </w:r>
    <w:r w:rsidR="00A12F95">
      <w:t xml:space="preserve">    </w:t>
    </w:r>
    <w:r>
      <w:t xml:space="preserve">  </w:t>
    </w:r>
    <w:r w:rsidR="00A12F95">
      <w:rPr>
        <w:noProof/>
      </w:rPr>
      <w:drawing>
        <wp:inline distT="0" distB="0" distL="0" distR="0" wp14:anchorId="1B7E1C23" wp14:editId="48A6B42C">
          <wp:extent cx="1406525" cy="763905"/>
          <wp:effectExtent l="0" t="0" r="3175" b="0"/>
          <wp:docPr id="6" name="Image 6" descr="cid:image001.jpg@01D6AC5A.1AA392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cid:image001.jpg@01D6AC5A.1AA392D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1406525" cy="763905"/>
                  </a:xfrm>
                  <a:prstGeom prst="rect">
                    <a:avLst/>
                  </a:prstGeom>
                  <a:noFill/>
                  <a:ln>
                    <a:noFill/>
                  </a:ln>
                </pic:spPr>
              </pic:pic>
            </a:graphicData>
          </a:graphic>
        </wp:inline>
      </w:drawing>
    </w:r>
    <w:r>
      <w:t xml:space="preserve">                         </w:t>
    </w:r>
    <w:r>
      <w:rPr>
        <w:noProof/>
      </w:rPr>
      <w:drawing>
        <wp:inline distT="0" distB="0" distL="0" distR="0" wp14:anchorId="181C2C54" wp14:editId="0BDD59B3">
          <wp:extent cx="1042841" cy="921778"/>
          <wp:effectExtent l="19050" t="0" r="4909" b="0"/>
          <wp:docPr id="69" name="Image 1" descr="logo_AM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MOPA.png"/>
                  <pic:cNvPicPr/>
                </pic:nvPicPr>
                <pic:blipFill>
                  <a:blip r:embed="rId4"/>
                  <a:stretch>
                    <a:fillRect/>
                  </a:stretch>
                </pic:blipFill>
                <pic:spPr>
                  <a:xfrm>
                    <a:off x="0" y="0"/>
                    <a:ext cx="1042272" cy="921275"/>
                  </a:xfrm>
                  <a:prstGeom prst="rect">
                    <a:avLst/>
                  </a:prstGeom>
                </pic:spPr>
              </pic:pic>
            </a:graphicData>
          </a:graphic>
        </wp:inline>
      </w:drawing>
    </w:r>
  </w:p>
  <w:p w14:paraId="40A0DA59" w14:textId="77777777" w:rsidR="00E11377" w:rsidRPr="00E11377" w:rsidRDefault="00E11377" w:rsidP="00E11377">
    <w:pPr>
      <w:spacing w:after="0" w:afterAutospacing="0"/>
      <w:ind w:right="60"/>
      <w:jc w:val="center"/>
      <w:rPr>
        <w:rFonts w:ascii="Arial" w:eastAsia="Arial" w:hAnsi="Arial"/>
        <w:b/>
        <w:bCs/>
        <w:color w:val="7B7B7B" w:themeColor="accent3" w:themeShade="BF"/>
        <w:sz w:val="32"/>
        <w:szCs w:val="32"/>
      </w:rPr>
    </w:pPr>
    <w:r w:rsidRPr="00E11377">
      <w:rPr>
        <w:rFonts w:ascii="Arial" w:eastAsia="Arial" w:hAnsi="Arial"/>
        <w:b/>
        <w:bCs/>
        <w:color w:val="002060"/>
        <w:sz w:val="32"/>
        <w:szCs w:val="32"/>
      </w:rPr>
      <w:t>Concours national de la Francophonie - Grèce 2021</w:t>
    </w:r>
  </w:p>
  <w:p w14:paraId="5310A543" w14:textId="4996E086" w:rsidR="00E11377" w:rsidRPr="00E11377" w:rsidRDefault="00E11377" w:rsidP="00E11377">
    <w:pPr>
      <w:spacing w:after="0" w:afterAutospacing="0"/>
      <w:ind w:right="60"/>
      <w:jc w:val="center"/>
      <w:rPr>
        <w:rFonts w:ascii="Times New Roman" w:hAnsi="Times New Roman"/>
        <w:color w:val="7B7B7B" w:themeColor="accent3" w:themeShade="BF"/>
        <w:sz w:val="24"/>
      </w:rPr>
    </w:pPr>
    <w:r>
      <w:rPr>
        <w:rFonts w:ascii="Calibri" w:eastAsia="Calibri" w:hAnsi="Calibri"/>
        <w:noProof/>
        <w:color w:val="7B7B7B" w:themeColor="accent3" w:themeShade="BF"/>
      </w:rPr>
      <mc:AlternateContent>
        <mc:Choice Requires="wps">
          <w:drawing>
            <wp:anchor distT="4294967294" distB="4294967294" distL="114300" distR="114300" simplePos="0" relativeHeight="251659264" behindDoc="1" locked="0" layoutInCell="1" allowOverlap="1" wp14:anchorId="0058F3A5" wp14:editId="6F87A787">
              <wp:simplePos x="0" y="0"/>
              <wp:positionH relativeFrom="column">
                <wp:posOffset>-20320</wp:posOffset>
              </wp:positionH>
              <wp:positionV relativeFrom="paragraph">
                <wp:posOffset>92709</wp:posOffset>
              </wp:positionV>
              <wp:extent cx="5796280" cy="0"/>
              <wp:effectExtent l="0" t="0" r="1397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64FBD939" id="Line 2" o:spid="_x0000_s1026" style="position:absolute;z-index:-251657216;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6pt,7.3pt" to="454.8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"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625558EC"/>
    <w:lvl w:ilvl="0" w:tplc="DEB45DFE">
      <w:start w:val="1"/>
      <w:numFmt w:val="bullet"/>
      <w:lvlText w:val="-"/>
      <w:lvlJc w:val="left"/>
      <w:pPr>
        <w:ind w:left="0" w:firstLine="0"/>
      </w:pPr>
    </w:lvl>
    <w:lvl w:ilvl="1" w:tplc="66B6DB66">
      <w:start w:val="2"/>
      <w:numFmt w:val="decimal"/>
      <w:lvlText w:val="%2."/>
      <w:lvlJc w:val="left"/>
      <w:pPr>
        <w:ind w:left="0" w:firstLine="0"/>
      </w:pPr>
    </w:lvl>
    <w:lvl w:ilvl="2" w:tplc="78688C90">
      <w:start w:val="1"/>
      <w:numFmt w:val="bullet"/>
      <w:lvlText w:val=""/>
      <w:lvlJc w:val="left"/>
      <w:pPr>
        <w:ind w:left="0" w:firstLine="0"/>
      </w:pPr>
    </w:lvl>
    <w:lvl w:ilvl="3" w:tplc="12B6398A">
      <w:start w:val="1"/>
      <w:numFmt w:val="bullet"/>
      <w:lvlText w:val=""/>
      <w:lvlJc w:val="left"/>
      <w:pPr>
        <w:ind w:left="0" w:firstLine="0"/>
      </w:pPr>
    </w:lvl>
    <w:lvl w:ilvl="4" w:tplc="EC90E08E">
      <w:start w:val="1"/>
      <w:numFmt w:val="bullet"/>
      <w:lvlText w:val=""/>
      <w:lvlJc w:val="left"/>
      <w:pPr>
        <w:ind w:left="0" w:firstLine="0"/>
      </w:pPr>
    </w:lvl>
    <w:lvl w:ilvl="5" w:tplc="3D1E38B6">
      <w:start w:val="1"/>
      <w:numFmt w:val="bullet"/>
      <w:lvlText w:val=""/>
      <w:lvlJc w:val="left"/>
      <w:pPr>
        <w:ind w:left="0" w:firstLine="0"/>
      </w:pPr>
    </w:lvl>
    <w:lvl w:ilvl="6" w:tplc="EA708D48">
      <w:start w:val="1"/>
      <w:numFmt w:val="bullet"/>
      <w:lvlText w:val=""/>
      <w:lvlJc w:val="left"/>
      <w:pPr>
        <w:ind w:left="0" w:firstLine="0"/>
      </w:pPr>
    </w:lvl>
    <w:lvl w:ilvl="7" w:tplc="67082176">
      <w:start w:val="1"/>
      <w:numFmt w:val="bullet"/>
      <w:lvlText w:val=""/>
      <w:lvlJc w:val="left"/>
      <w:pPr>
        <w:ind w:left="0" w:firstLine="0"/>
      </w:pPr>
    </w:lvl>
    <w:lvl w:ilvl="8" w:tplc="1C928856">
      <w:start w:val="1"/>
      <w:numFmt w:val="bullet"/>
      <w:lvlText w:val=""/>
      <w:lvlJc w:val="left"/>
      <w:pPr>
        <w:ind w:left="0" w:firstLine="0"/>
      </w:pPr>
    </w:lvl>
  </w:abstractNum>
  <w:abstractNum w:abstractNumId="1" w15:restartNumberingAfterBreak="0">
    <w:nsid w:val="00000004"/>
    <w:multiLevelType w:val="hybridMultilevel"/>
    <w:tmpl w:val="238E1F28"/>
    <w:lvl w:ilvl="0" w:tplc="F58C87C6">
      <w:start w:val="1"/>
      <w:numFmt w:val="bullet"/>
      <w:lvlText w:val="-"/>
      <w:lvlJc w:val="left"/>
      <w:pPr>
        <w:ind w:left="0" w:firstLine="0"/>
      </w:pPr>
    </w:lvl>
    <w:lvl w:ilvl="1" w:tplc="2D1CD1AC">
      <w:start w:val="1"/>
      <w:numFmt w:val="bullet"/>
      <w:lvlText w:val=""/>
      <w:lvlJc w:val="left"/>
      <w:pPr>
        <w:ind w:left="0" w:firstLine="0"/>
      </w:pPr>
    </w:lvl>
    <w:lvl w:ilvl="2" w:tplc="404C2086">
      <w:start w:val="1"/>
      <w:numFmt w:val="bullet"/>
      <w:lvlText w:val=""/>
      <w:lvlJc w:val="left"/>
      <w:pPr>
        <w:ind w:left="0" w:firstLine="0"/>
      </w:pPr>
    </w:lvl>
    <w:lvl w:ilvl="3" w:tplc="0D246AAE">
      <w:start w:val="1"/>
      <w:numFmt w:val="bullet"/>
      <w:lvlText w:val=""/>
      <w:lvlJc w:val="left"/>
      <w:pPr>
        <w:ind w:left="0" w:firstLine="0"/>
      </w:pPr>
    </w:lvl>
    <w:lvl w:ilvl="4" w:tplc="25C8B98C">
      <w:start w:val="1"/>
      <w:numFmt w:val="bullet"/>
      <w:lvlText w:val=""/>
      <w:lvlJc w:val="left"/>
      <w:pPr>
        <w:ind w:left="0" w:firstLine="0"/>
      </w:pPr>
    </w:lvl>
    <w:lvl w:ilvl="5" w:tplc="A006961E">
      <w:start w:val="1"/>
      <w:numFmt w:val="bullet"/>
      <w:lvlText w:val=""/>
      <w:lvlJc w:val="left"/>
      <w:pPr>
        <w:ind w:left="0" w:firstLine="0"/>
      </w:pPr>
    </w:lvl>
    <w:lvl w:ilvl="6" w:tplc="A5AAE8D4">
      <w:start w:val="1"/>
      <w:numFmt w:val="bullet"/>
      <w:lvlText w:val=""/>
      <w:lvlJc w:val="left"/>
      <w:pPr>
        <w:ind w:left="0" w:firstLine="0"/>
      </w:pPr>
    </w:lvl>
    <w:lvl w:ilvl="7" w:tplc="CE02CB7A">
      <w:start w:val="1"/>
      <w:numFmt w:val="bullet"/>
      <w:lvlText w:val=""/>
      <w:lvlJc w:val="left"/>
      <w:pPr>
        <w:ind w:left="0" w:firstLine="0"/>
      </w:pPr>
    </w:lvl>
    <w:lvl w:ilvl="8" w:tplc="A054322A">
      <w:start w:val="1"/>
      <w:numFmt w:val="bullet"/>
      <w:lvlText w:val=""/>
      <w:lvlJc w:val="left"/>
      <w:pPr>
        <w:ind w:left="0" w:firstLine="0"/>
      </w:pPr>
    </w:lvl>
  </w:abstractNum>
  <w:abstractNum w:abstractNumId="2" w15:restartNumberingAfterBreak="0">
    <w:nsid w:val="07725A2C"/>
    <w:multiLevelType w:val="hybridMultilevel"/>
    <w:tmpl w:val="8F9617F6"/>
    <w:lvl w:ilvl="0" w:tplc="040C0005">
      <w:start w:val="1"/>
      <w:numFmt w:val="bullet"/>
      <w:lvlText w:val=""/>
      <w:lvlJc w:val="left"/>
      <w:pPr>
        <w:ind w:left="1776" w:hanging="360"/>
      </w:pPr>
      <w:rPr>
        <w:rFonts w:ascii="Wingdings" w:hAnsi="Wingdings"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 w15:restartNumberingAfterBreak="0">
    <w:nsid w:val="09D90435"/>
    <w:multiLevelType w:val="hybridMultilevel"/>
    <w:tmpl w:val="7AD6C2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387189"/>
    <w:multiLevelType w:val="hybridMultilevel"/>
    <w:tmpl w:val="C1FEB3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8571E8"/>
    <w:multiLevelType w:val="hybridMultilevel"/>
    <w:tmpl w:val="30A479A8"/>
    <w:lvl w:ilvl="0" w:tplc="148CC5B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C0223D"/>
    <w:multiLevelType w:val="hybridMultilevel"/>
    <w:tmpl w:val="300CB7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3897E03"/>
    <w:multiLevelType w:val="hybridMultilevel"/>
    <w:tmpl w:val="380A4EB4"/>
    <w:lvl w:ilvl="0" w:tplc="102CB852">
      <w:start w:val="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5A0828"/>
    <w:multiLevelType w:val="hybridMultilevel"/>
    <w:tmpl w:val="14F417C8"/>
    <w:lvl w:ilvl="0" w:tplc="148CC5B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433980"/>
    <w:multiLevelType w:val="hybridMultilevel"/>
    <w:tmpl w:val="63147C62"/>
    <w:lvl w:ilvl="0" w:tplc="6114CF72">
      <w:start w:val="1"/>
      <w:numFmt w:val="decimal"/>
      <w:lvlText w:val="%1)"/>
      <w:lvlJc w:val="left"/>
      <w:pPr>
        <w:ind w:left="1080" w:hanging="360"/>
      </w:pPr>
      <w:rPr>
        <w:rFonts w:ascii="Arial" w:eastAsia="Arial" w:hAnsi="Arial" w:cs="Times New Roman"/>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15:restartNumberingAfterBreak="0">
    <w:nsid w:val="301B4AE8"/>
    <w:multiLevelType w:val="hybridMultilevel"/>
    <w:tmpl w:val="D4927032"/>
    <w:lvl w:ilvl="0" w:tplc="040C0001">
      <w:start w:val="1"/>
      <w:numFmt w:val="bullet"/>
      <w:lvlText w:val=""/>
      <w:lvlJc w:val="left"/>
      <w:pPr>
        <w:ind w:left="775" w:hanging="360"/>
      </w:pPr>
      <w:rPr>
        <w:rFonts w:ascii="Symbol" w:hAnsi="Symbol" w:hint="default"/>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abstractNum w:abstractNumId="11" w15:restartNumberingAfterBreak="0">
    <w:nsid w:val="3B72475A"/>
    <w:multiLevelType w:val="hybridMultilevel"/>
    <w:tmpl w:val="FB64C2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4F769CF"/>
    <w:multiLevelType w:val="hybridMultilevel"/>
    <w:tmpl w:val="F44CB00C"/>
    <w:lvl w:ilvl="0" w:tplc="040C0005">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493C4AB6"/>
    <w:multiLevelType w:val="hybridMultilevel"/>
    <w:tmpl w:val="D2627A2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0DB3066"/>
    <w:multiLevelType w:val="hybridMultilevel"/>
    <w:tmpl w:val="1098EB8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BB40DD"/>
    <w:multiLevelType w:val="hybridMultilevel"/>
    <w:tmpl w:val="42263C1E"/>
    <w:lvl w:ilvl="0" w:tplc="195C6332">
      <w:numFmt w:val="bullet"/>
      <w:lvlText w:val="-"/>
      <w:lvlJc w:val="left"/>
      <w:pPr>
        <w:ind w:left="2136" w:hanging="360"/>
      </w:pPr>
      <w:rPr>
        <w:rFonts w:ascii="Calibri" w:eastAsiaTheme="minorHAnsi" w:hAnsi="Calibri" w:cs="Calibri"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6" w15:restartNumberingAfterBreak="0">
    <w:nsid w:val="66953292"/>
    <w:multiLevelType w:val="hybridMultilevel"/>
    <w:tmpl w:val="7836432E"/>
    <w:lvl w:ilvl="0" w:tplc="148CC5B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2"/>
  </w:num>
  <w:num w:numId="4">
    <w:abstractNumId w:val="15"/>
  </w:num>
  <w:num w:numId="5">
    <w:abstractNumId w:val="10"/>
  </w:num>
  <w:num w:numId="6">
    <w:abstractNumId w:val="4"/>
  </w:num>
  <w:num w:numId="7">
    <w:abstractNumId w:val="7"/>
  </w:num>
  <w:num w:numId="8">
    <w:abstractNumId w:val="0"/>
    <w:lvlOverride w:ilvl="0"/>
    <w:lvlOverride w:ilvl="1">
      <w:startOverride w:val="2"/>
    </w:lvlOverride>
    <w:lvlOverride w:ilvl="2"/>
    <w:lvlOverride w:ilvl="3"/>
    <w:lvlOverride w:ilvl="4"/>
    <w:lvlOverride w:ilvl="5"/>
    <w:lvlOverride w:ilvl="6"/>
    <w:lvlOverride w:ilvl="7"/>
    <w:lvlOverride w:ilvl="8"/>
  </w:num>
  <w:num w:numId="9">
    <w:abstractNumId w:val="1"/>
  </w:num>
  <w:num w:numId="10">
    <w:abstractNumId w:val="9"/>
  </w:num>
  <w:num w:numId="11">
    <w:abstractNumId w:val="3"/>
  </w:num>
  <w:num w:numId="12">
    <w:abstractNumId w:val="11"/>
  </w:num>
  <w:num w:numId="13">
    <w:abstractNumId w:val="6"/>
  </w:num>
  <w:num w:numId="14">
    <w:abstractNumId w:val="13"/>
  </w:num>
  <w:num w:numId="15">
    <w:abstractNumId w:val="16"/>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ACA"/>
    <w:rsid w:val="00005037"/>
    <w:rsid w:val="00016035"/>
    <w:rsid w:val="00032D65"/>
    <w:rsid w:val="0005768A"/>
    <w:rsid w:val="000957AF"/>
    <w:rsid w:val="000C1253"/>
    <w:rsid w:val="000E311F"/>
    <w:rsid w:val="00101ECA"/>
    <w:rsid w:val="00103B34"/>
    <w:rsid w:val="001078BB"/>
    <w:rsid w:val="00171994"/>
    <w:rsid w:val="001D6FA2"/>
    <w:rsid w:val="00234999"/>
    <w:rsid w:val="0024671A"/>
    <w:rsid w:val="00261CC1"/>
    <w:rsid w:val="00286123"/>
    <w:rsid w:val="002A682F"/>
    <w:rsid w:val="002C6804"/>
    <w:rsid w:val="002C6F99"/>
    <w:rsid w:val="002F07E0"/>
    <w:rsid w:val="003265BC"/>
    <w:rsid w:val="00346C43"/>
    <w:rsid w:val="00376616"/>
    <w:rsid w:val="00395D3C"/>
    <w:rsid w:val="003A483D"/>
    <w:rsid w:val="003A6A82"/>
    <w:rsid w:val="003C0B12"/>
    <w:rsid w:val="003C7A41"/>
    <w:rsid w:val="003E5870"/>
    <w:rsid w:val="003F4E34"/>
    <w:rsid w:val="003F6159"/>
    <w:rsid w:val="00481C32"/>
    <w:rsid w:val="00490430"/>
    <w:rsid w:val="004A0B45"/>
    <w:rsid w:val="004E196D"/>
    <w:rsid w:val="005120E6"/>
    <w:rsid w:val="005128F0"/>
    <w:rsid w:val="00513389"/>
    <w:rsid w:val="005456FA"/>
    <w:rsid w:val="00584D8F"/>
    <w:rsid w:val="005D10E8"/>
    <w:rsid w:val="005F5767"/>
    <w:rsid w:val="006338A8"/>
    <w:rsid w:val="0065391B"/>
    <w:rsid w:val="0067056B"/>
    <w:rsid w:val="0068375D"/>
    <w:rsid w:val="006B1155"/>
    <w:rsid w:val="006E0CEE"/>
    <w:rsid w:val="00700C6D"/>
    <w:rsid w:val="007627C5"/>
    <w:rsid w:val="007654A9"/>
    <w:rsid w:val="007810F6"/>
    <w:rsid w:val="007A12FE"/>
    <w:rsid w:val="007E3BA7"/>
    <w:rsid w:val="00804DE3"/>
    <w:rsid w:val="0081155F"/>
    <w:rsid w:val="008162F1"/>
    <w:rsid w:val="00823D90"/>
    <w:rsid w:val="0082669F"/>
    <w:rsid w:val="0085096B"/>
    <w:rsid w:val="00921894"/>
    <w:rsid w:val="0095247E"/>
    <w:rsid w:val="009611C1"/>
    <w:rsid w:val="009A4887"/>
    <w:rsid w:val="009B492B"/>
    <w:rsid w:val="009D568C"/>
    <w:rsid w:val="00A07162"/>
    <w:rsid w:val="00A12F95"/>
    <w:rsid w:val="00A33C5C"/>
    <w:rsid w:val="00A405D4"/>
    <w:rsid w:val="00A45B5D"/>
    <w:rsid w:val="00A648E7"/>
    <w:rsid w:val="00A6544F"/>
    <w:rsid w:val="00AA7C2F"/>
    <w:rsid w:val="00AA7EDD"/>
    <w:rsid w:val="00AD55B3"/>
    <w:rsid w:val="00B200DD"/>
    <w:rsid w:val="00B36A54"/>
    <w:rsid w:val="00BA5B67"/>
    <w:rsid w:val="00BF09D3"/>
    <w:rsid w:val="00BF3B65"/>
    <w:rsid w:val="00C401C4"/>
    <w:rsid w:val="00C42A46"/>
    <w:rsid w:val="00C655DD"/>
    <w:rsid w:val="00D049AC"/>
    <w:rsid w:val="00D118C1"/>
    <w:rsid w:val="00D130C3"/>
    <w:rsid w:val="00D161E6"/>
    <w:rsid w:val="00D605A0"/>
    <w:rsid w:val="00DA4095"/>
    <w:rsid w:val="00DD412F"/>
    <w:rsid w:val="00DE3C10"/>
    <w:rsid w:val="00DF4CB8"/>
    <w:rsid w:val="00DF5826"/>
    <w:rsid w:val="00E02ACA"/>
    <w:rsid w:val="00E11377"/>
    <w:rsid w:val="00E15C05"/>
    <w:rsid w:val="00E1763B"/>
    <w:rsid w:val="00E55CEE"/>
    <w:rsid w:val="00E80B60"/>
    <w:rsid w:val="00EE3C49"/>
    <w:rsid w:val="00EF3DE1"/>
    <w:rsid w:val="00EF70A6"/>
    <w:rsid w:val="00F02D9E"/>
    <w:rsid w:val="00F24EDA"/>
    <w:rsid w:val="00F674CB"/>
    <w:rsid w:val="00F67837"/>
    <w:rsid w:val="00F719C8"/>
    <w:rsid w:val="00FA3904"/>
    <w:rsid w:val="00FB15A3"/>
    <w:rsid w:val="00FB3B86"/>
    <w:rsid w:val="00FB6B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6D1874"/>
  <w15:chartTrackingRefBased/>
  <w15:docId w15:val="{34A47674-7846-A141-A6B6-E287A3AED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2ACA"/>
    <w:pPr>
      <w:spacing w:after="100" w:afterAutospacing="1"/>
    </w:pPr>
    <w:rPr>
      <w:rFonts w:ascii="Tms Rmn" w:eastAsia="Times New Roman" w:hAnsi="Tms Rmn" w:cs="Times New Roman"/>
      <w:sz w:val="20"/>
      <w:szCs w:val="20"/>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00C6D"/>
    <w:pPr>
      <w:tabs>
        <w:tab w:val="center" w:pos="4536"/>
        <w:tab w:val="right" w:pos="9072"/>
      </w:tabs>
      <w:spacing w:after="0"/>
    </w:pPr>
  </w:style>
  <w:style w:type="character" w:customStyle="1" w:styleId="Char">
    <w:name w:val="Κεφαλίδα Char"/>
    <w:basedOn w:val="a0"/>
    <w:link w:val="a3"/>
    <w:uiPriority w:val="99"/>
    <w:rsid w:val="00700C6D"/>
    <w:rPr>
      <w:rFonts w:ascii="Tms Rmn" w:eastAsia="Times New Roman" w:hAnsi="Tms Rmn" w:cs="Times New Roman"/>
      <w:sz w:val="20"/>
      <w:szCs w:val="20"/>
      <w:lang w:eastAsia="fr-FR"/>
    </w:rPr>
  </w:style>
  <w:style w:type="paragraph" w:styleId="a4">
    <w:name w:val="footer"/>
    <w:basedOn w:val="a"/>
    <w:link w:val="Char0"/>
    <w:uiPriority w:val="99"/>
    <w:unhideWhenUsed/>
    <w:rsid w:val="00700C6D"/>
    <w:pPr>
      <w:tabs>
        <w:tab w:val="center" w:pos="4536"/>
        <w:tab w:val="right" w:pos="9072"/>
      </w:tabs>
      <w:spacing w:after="0"/>
    </w:pPr>
  </w:style>
  <w:style w:type="character" w:customStyle="1" w:styleId="Char0">
    <w:name w:val="Υποσέλιδο Char"/>
    <w:basedOn w:val="a0"/>
    <w:link w:val="a4"/>
    <w:uiPriority w:val="99"/>
    <w:rsid w:val="00700C6D"/>
    <w:rPr>
      <w:rFonts w:ascii="Tms Rmn" w:eastAsia="Times New Roman" w:hAnsi="Tms Rmn" w:cs="Times New Roman"/>
      <w:sz w:val="20"/>
      <w:szCs w:val="20"/>
      <w:lang w:eastAsia="fr-FR"/>
    </w:rPr>
  </w:style>
  <w:style w:type="paragraph" w:styleId="Web">
    <w:name w:val="Normal (Web)"/>
    <w:basedOn w:val="a"/>
    <w:uiPriority w:val="99"/>
    <w:rsid w:val="00EF3DE1"/>
    <w:pPr>
      <w:spacing w:before="100" w:beforeAutospacing="1"/>
    </w:pPr>
    <w:rPr>
      <w:rFonts w:ascii="Times New Roman" w:hAnsi="Times New Roman"/>
      <w:sz w:val="24"/>
      <w:szCs w:val="24"/>
    </w:rPr>
  </w:style>
  <w:style w:type="character" w:styleId="-">
    <w:name w:val="Hyperlink"/>
    <w:basedOn w:val="a0"/>
    <w:rsid w:val="00EF3DE1"/>
    <w:rPr>
      <w:color w:val="0000FF"/>
      <w:u w:val="single"/>
    </w:rPr>
  </w:style>
  <w:style w:type="paragraph" w:styleId="a5">
    <w:name w:val="List Paragraph"/>
    <w:basedOn w:val="a"/>
    <w:uiPriority w:val="34"/>
    <w:qFormat/>
    <w:rsid w:val="00EF3DE1"/>
    <w:pPr>
      <w:spacing w:after="0" w:afterAutospacing="0"/>
      <w:ind w:left="720"/>
    </w:pPr>
    <w:rPr>
      <w:rFonts w:ascii="Calibri" w:eastAsia="Calibri" w:hAnsi="Calibri"/>
      <w:sz w:val="22"/>
      <w:szCs w:val="22"/>
      <w:lang w:eastAsia="en-US"/>
    </w:rPr>
  </w:style>
  <w:style w:type="character" w:customStyle="1" w:styleId="Mentionnonrsolue1">
    <w:name w:val="Mention non résolue1"/>
    <w:basedOn w:val="a0"/>
    <w:uiPriority w:val="99"/>
    <w:semiHidden/>
    <w:unhideWhenUsed/>
    <w:rsid w:val="005F5767"/>
    <w:rPr>
      <w:color w:val="605E5C"/>
      <w:shd w:val="clear" w:color="auto" w:fill="E1DFDD"/>
    </w:rPr>
  </w:style>
  <w:style w:type="character" w:styleId="-0">
    <w:name w:val="FollowedHyperlink"/>
    <w:basedOn w:val="a0"/>
    <w:uiPriority w:val="99"/>
    <w:semiHidden/>
    <w:unhideWhenUsed/>
    <w:rsid w:val="000957AF"/>
    <w:rPr>
      <w:color w:val="954F72" w:themeColor="followedHyperlink"/>
      <w:u w:val="single"/>
    </w:rPr>
  </w:style>
  <w:style w:type="paragraph" w:styleId="a6">
    <w:name w:val="Balloon Text"/>
    <w:basedOn w:val="a"/>
    <w:link w:val="Char1"/>
    <w:uiPriority w:val="99"/>
    <w:semiHidden/>
    <w:unhideWhenUsed/>
    <w:rsid w:val="006338A8"/>
    <w:pPr>
      <w:spacing w:after="0"/>
    </w:pPr>
    <w:rPr>
      <w:rFonts w:ascii="Segoe UI" w:hAnsi="Segoe UI" w:cs="Segoe UI"/>
      <w:sz w:val="18"/>
      <w:szCs w:val="18"/>
    </w:rPr>
  </w:style>
  <w:style w:type="character" w:customStyle="1" w:styleId="Char1">
    <w:name w:val="Κείμενο πλαισίου Char"/>
    <w:basedOn w:val="a0"/>
    <w:link w:val="a6"/>
    <w:uiPriority w:val="99"/>
    <w:semiHidden/>
    <w:rsid w:val="006338A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670011">
      <w:bodyDiv w:val="1"/>
      <w:marLeft w:val="0"/>
      <w:marRight w:val="0"/>
      <w:marTop w:val="0"/>
      <w:marBottom w:val="0"/>
      <w:divBdr>
        <w:top w:val="none" w:sz="0" w:space="0" w:color="auto"/>
        <w:left w:val="none" w:sz="0" w:space="0" w:color="auto"/>
        <w:bottom w:val="none" w:sz="0" w:space="0" w:color="auto"/>
        <w:right w:val="none" w:sz="0" w:space="0" w:color="auto"/>
      </w:divBdr>
    </w:div>
    <w:div w:id="1802532771">
      <w:bodyDiv w:val="1"/>
      <w:marLeft w:val="0"/>
      <w:marRight w:val="0"/>
      <w:marTop w:val="0"/>
      <w:marBottom w:val="0"/>
      <w:divBdr>
        <w:top w:val="none" w:sz="0" w:space="0" w:color="auto"/>
        <w:left w:val="none" w:sz="0" w:space="0" w:color="auto"/>
        <w:bottom w:val="none" w:sz="0" w:space="0" w:color="auto"/>
        <w:right w:val="none" w:sz="0" w:space="0" w:color="auto"/>
      </w:divBdr>
    </w:div>
    <w:div w:id="189172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aint-ygnan@ifg.gr"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tif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ymabire@ifg.g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cid:image001.jpg@01D6AC5A.1AA392D0" TargetMode="External"/><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cid:image001.jpg@01D6AC5A.1AA392D0" TargetMode="External"/><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1982</Words>
  <Characters>10706</Characters>
  <Application>Microsoft Office Word</Application>
  <DocSecurity>0</DocSecurity>
  <Lines>89</Lines>
  <Paragraphs>25</Paragraphs>
  <ScaleCrop>false</ScaleCrop>
  <HeadingPairs>
    <vt:vector size="4" baseType="variant">
      <vt:variant>
        <vt:lpstr>Τίτλος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SAINT-YGNAN Florence</dc:creator>
  <cp:keywords/>
  <dc:description/>
  <cp:lastModifiedBy>Vassia Hassioti</cp:lastModifiedBy>
  <cp:revision>2</cp:revision>
  <cp:lastPrinted>2020-10-30T06:17:00Z</cp:lastPrinted>
  <dcterms:created xsi:type="dcterms:W3CDTF">2020-10-30T06:19:00Z</dcterms:created>
  <dcterms:modified xsi:type="dcterms:W3CDTF">2020-10-30T06:19:00Z</dcterms:modified>
</cp:coreProperties>
</file>